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5A02C" w14:textId="42E869CF" w:rsidR="00F16C41" w:rsidRDefault="00B16F2C" w:rsidP="00DA4C1C">
      <w:pPr>
        <w:spacing w:before="57"/>
        <w:ind w:left="5" w:right="5"/>
        <w:jc w:val="center"/>
        <w:rPr>
          <w:b/>
          <w:sz w:val="32"/>
        </w:rPr>
      </w:pPr>
      <w:r>
        <w:rPr>
          <w:b/>
          <w:spacing w:val="-2"/>
          <w:sz w:val="32"/>
        </w:rPr>
        <w:t>REGULAMIN</w:t>
      </w:r>
      <w:r w:rsidR="00DA4C1C">
        <w:rPr>
          <w:b/>
          <w:sz w:val="32"/>
        </w:rPr>
        <w:t xml:space="preserve"> </w:t>
      </w:r>
      <w:r w:rsidR="00DA4C1C">
        <w:rPr>
          <w:b/>
          <w:sz w:val="32"/>
        </w:rPr>
        <w:br/>
      </w:r>
      <w:r w:rsidR="006014D5">
        <w:rPr>
          <w:b/>
          <w:sz w:val="32"/>
        </w:rPr>
        <w:t xml:space="preserve">SZKOLNEGO </w:t>
      </w:r>
      <w:r>
        <w:rPr>
          <w:b/>
          <w:sz w:val="32"/>
        </w:rPr>
        <w:t>KONKURSU</w:t>
      </w:r>
      <w:r>
        <w:rPr>
          <w:b/>
          <w:spacing w:val="-17"/>
          <w:sz w:val="32"/>
        </w:rPr>
        <w:t xml:space="preserve"> </w:t>
      </w:r>
      <w:r>
        <w:rPr>
          <w:b/>
          <w:spacing w:val="-2"/>
          <w:sz w:val="32"/>
        </w:rPr>
        <w:t>PLASTYCZNEGO</w:t>
      </w:r>
      <w:r w:rsidR="00DA4C1C">
        <w:rPr>
          <w:b/>
          <w:spacing w:val="-2"/>
          <w:sz w:val="32"/>
        </w:rPr>
        <w:t xml:space="preserve"> </w:t>
      </w:r>
      <w:r w:rsidR="00DA4C1C">
        <w:rPr>
          <w:b/>
          <w:spacing w:val="-2"/>
          <w:sz w:val="32"/>
        </w:rPr>
        <w:br/>
        <w:t>z elementami Matematyki, Techniki, Informatyki</w:t>
      </w:r>
    </w:p>
    <w:p w14:paraId="3A1EB6FD" w14:textId="737B79A5" w:rsidR="00F16C41" w:rsidRDefault="00B16F2C">
      <w:pPr>
        <w:spacing w:before="189"/>
        <w:ind w:left="3" w:right="5"/>
        <w:jc w:val="center"/>
        <w:rPr>
          <w:b/>
          <w:sz w:val="32"/>
        </w:rPr>
      </w:pPr>
      <w:r>
        <w:rPr>
          <w:b/>
          <w:sz w:val="32"/>
        </w:rPr>
        <w:t>„</w:t>
      </w:r>
      <w:r w:rsidR="00DA4C1C">
        <w:rPr>
          <w:b/>
          <w:sz w:val="32"/>
        </w:rPr>
        <w:t xml:space="preserve">Zadziwiająca liczba </w:t>
      </w:r>
      <w:r w:rsidR="006014D5" w:rsidRPr="00DA4C1C">
        <w:rPr>
          <w:b/>
          <w:sz w:val="52"/>
          <w:szCs w:val="52"/>
        </w:rPr>
        <w:t>π</w:t>
      </w:r>
      <w:r w:rsidR="006014D5">
        <w:rPr>
          <w:b/>
          <w:sz w:val="32"/>
        </w:rPr>
        <w:t xml:space="preserve"> </w:t>
      </w:r>
      <w:r>
        <w:rPr>
          <w:b/>
          <w:spacing w:val="-5"/>
          <w:sz w:val="32"/>
        </w:rPr>
        <w:t>”</w:t>
      </w:r>
    </w:p>
    <w:p w14:paraId="475EDD41" w14:textId="77777777" w:rsidR="00F16C41" w:rsidRPr="006014D5" w:rsidRDefault="00F16C41">
      <w:pPr>
        <w:pStyle w:val="Tekstpodstawowy"/>
        <w:spacing w:before="279"/>
        <w:ind w:left="0" w:firstLine="0"/>
        <w:rPr>
          <w:sz w:val="32"/>
        </w:rPr>
      </w:pPr>
    </w:p>
    <w:p w14:paraId="1D5ADC2F" w14:textId="77777777" w:rsidR="00F16C41" w:rsidRDefault="00B16F2C">
      <w:pPr>
        <w:ind w:left="5" w:right="5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1</w:t>
      </w:r>
    </w:p>
    <w:p w14:paraId="41BDBB2F" w14:textId="77777777" w:rsidR="00F16C41" w:rsidRDefault="00B16F2C">
      <w:pPr>
        <w:pStyle w:val="Nagwek1"/>
      </w:pPr>
      <w:r>
        <w:rPr>
          <w:spacing w:val="-2"/>
        </w:rPr>
        <w:t>ORGANIZATOR</w:t>
      </w:r>
    </w:p>
    <w:p w14:paraId="26C2D830" w14:textId="0BFCB0FD" w:rsidR="00F16C41" w:rsidRDefault="00B16F2C">
      <w:pPr>
        <w:pStyle w:val="Tekstpodstawowy"/>
        <w:spacing w:before="178" w:line="259" w:lineRule="auto"/>
        <w:ind w:left="141" w:firstLine="0"/>
      </w:pPr>
      <w:r>
        <w:t>Organizatorem</w:t>
      </w:r>
      <w:r>
        <w:rPr>
          <w:spacing w:val="80"/>
        </w:rPr>
        <w:t xml:space="preserve"> </w:t>
      </w:r>
      <w:r>
        <w:t>Konkursu</w:t>
      </w:r>
      <w:r>
        <w:rPr>
          <w:spacing w:val="80"/>
        </w:rPr>
        <w:t xml:space="preserve"> </w:t>
      </w:r>
      <w:r>
        <w:t>jest</w:t>
      </w:r>
      <w:r>
        <w:rPr>
          <w:spacing w:val="80"/>
        </w:rPr>
        <w:t xml:space="preserve"> </w:t>
      </w:r>
      <w:r w:rsidR="006014D5">
        <w:t xml:space="preserve">Szkoła Podstawowa Nr 9 im. </w:t>
      </w:r>
      <w:r w:rsidR="00DA4C1C">
        <w:t>Adolfa Dygasińskiego</w:t>
      </w:r>
      <w:r w:rsidR="006014D5">
        <w:t xml:space="preserve"> w Kielcach.</w:t>
      </w:r>
    </w:p>
    <w:p w14:paraId="1BEC6250" w14:textId="77777777" w:rsidR="00F16C41" w:rsidRDefault="00F16C41">
      <w:pPr>
        <w:pStyle w:val="Tekstpodstawowy"/>
        <w:ind w:left="0" w:firstLine="0"/>
      </w:pPr>
    </w:p>
    <w:p w14:paraId="5684455E" w14:textId="77777777" w:rsidR="00F16C41" w:rsidRDefault="00F16C41">
      <w:pPr>
        <w:pStyle w:val="Tekstpodstawowy"/>
        <w:spacing w:before="71"/>
        <w:ind w:left="0" w:firstLine="0"/>
      </w:pPr>
    </w:p>
    <w:p w14:paraId="2B660ABB" w14:textId="77777777" w:rsidR="00F16C41" w:rsidRDefault="00B16F2C">
      <w:pPr>
        <w:spacing w:before="1"/>
        <w:ind w:left="5" w:right="5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2</w:t>
      </w:r>
    </w:p>
    <w:p w14:paraId="04B66AC6" w14:textId="77777777" w:rsidR="00F16C41" w:rsidRDefault="00B16F2C">
      <w:pPr>
        <w:pStyle w:val="Nagwek1"/>
      </w:pPr>
      <w:r>
        <w:t xml:space="preserve">CELE </w:t>
      </w:r>
      <w:r>
        <w:rPr>
          <w:spacing w:val="-2"/>
        </w:rPr>
        <w:t>KONKURSU</w:t>
      </w:r>
    </w:p>
    <w:p w14:paraId="652AE24D" w14:textId="77777777" w:rsidR="00F16C41" w:rsidRDefault="00F16C41">
      <w:pPr>
        <w:pStyle w:val="Tekstpodstawowy"/>
        <w:spacing w:before="261"/>
        <w:ind w:left="0" w:firstLine="0"/>
        <w:rPr>
          <w:b/>
        </w:rPr>
      </w:pPr>
    </w:p>
    <w:p w14:paraId="3938A2E7" w14:textId="3BE66431" w:rsidR="00F16C41" w:rsidRDefault="00DA4C1C">
      <w:pPr>
        <w:pStyle w:val="Akapitzlist"/>
        <w:numPr>
          <w:ilvl w:val="0"/>
          <w:numId w:val="4"/>
        </w:numPr>
        <w:tabs>
          <w:tab w:val="left" w:pos="501"/>
        </w:tabs>
        <w:rPr>
          <w:sz w:val="24"/>
        </w:rPr>
      </w:pPr>
      <w:r>
        <w:rPr>
          <w:sz w:val="24"/>
        </w:rPr>
        <w:t>Rozwijanie</w:t>
      </w:r>
      <w:r w:rsidR="00B16F2C">
        <w:rPr>
          <w:spacing w:val="-3"/>
          <w:sz w:val="24"/>
        </w:rPr>
        <w:t xml:space="preserve"> </w:t>
      </w:r>
      <w:r>
        <w:rPr>
          <w:sz w:val="24"/>
        </w:rPr>
        <w:t>zdolności plastycznych oraz kreatywności uczniów.</w:t>
      </w:r>
    </w:p>
    <w:p w14:paraId="4CCE4638" w14:textId="77777777" w:rsidR="00F16C41" w:rsidRDefault="00B16F2C">
      <w:pPr>
        <w:pStyle w:val="Akapitzlist"/>
        <w:numPr>
          <w:ilvl w:val="0"/>
          <w:numId w:val="4"/>
        </w:numPr>
        <w:tabs>
          <w:tab w:val="left" w:pos="501"/>
        </w:tabs>
        <w:spacing w:before="82"/>
        <w:rPr>
          <w:sz w:val="24"/>
        </w:rPr>
      </w:pPr>
      <w:r>
        <w:rPr>
          <w:sz w:val="24"/>
        </w:rPr>
        <w:t>Popularyzacja</w:t>
      </w:r>
      <w:r>
        <w:rPr>
          <w:spacing w:val="-1"/>
          <w:sz w:val="24"/>
        </w:rPr>
        <w:t xml:space="preserve"> </w:t>
      </w:r>
      <w:r>
        <w:rPr>
          <w:sz w:val="24"/>
        </w:rPr>
        <w:t>Dnia Liczby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Pi.</w:t>
      </w:r>
    </w:p>
    <w:p w14:paraId="69914508" w14:textId="77777777" w:rsidR="00F16C41" w:rsidRDefault="00B16F2C">
      <w:pPr>
        <w:pStyle w:val="Akapitzlist"/>
        <w:numPr>
          <w:ilvl w:val="0"/>
          <w:numId w:val="4"/>
        </w:numPr>
        <w:tabs>
          <w:tab w:val="left" w:pos="501"/>
          <w:tab w:val="left" w:pos="621"/>
        </w:tabs>
        <w:spacing w:before="81" w:line="312" w:lineRule="auto"/>
        <w:ind w:left="621" w:right="146" w:hanging="480"/>
        <w:rPr>
          <w:sz w:val="24"/>
        </w:rPr>
      </w:pPr>
      <w:r>
        <w:rPr>
          <w:sz w:val="24"/>
        </w:rPr>
        <w:t>Promocja</w:t>
      </w:r>
      <w:r>
        <w:rPr>
          <w:spacing w:val="80"/>
          <w:sz w:val="24"/>
        </w:rPr>
        <w:t xml:space="preserve"> </w:t>
      </w:r>
      <w:r>
        <w:rPr>
          <w:sz w:val="24"/>
        </w:rPr>
        <w:t>utalentowanej</w:t>
      </w:r>
      <w:r>
        <w:rPr>
          <w:spacing w:val="80"/>
          <w:sz w:val="24"/>
        </w:rPr>
        <w:t xml:space="preserve"> </w:t>
      </w:r>
      <w:r>
        <w:rPr>
          <w:sz w:val="24"/>
        </w:rPr>
        <w:t>młodzieży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prezentacja</w:t>
      </w:r>
      <w:r>
        <w:rPr>
          <w:spacing w:val="80"/>
          <w:sz w:val="24"/>
        </w:rPr>
        <w:t xml:space="preserve"> </w:t>
      </w:r>
      <w:r>
        <w:rPr>
          <w:sz w:val="24"/>
        </w:rPr>
        <w:t>ich</w:t>
      </w:r>
      <w:r>
        <w:rPr>
          <w:spacing w:val="80"/>
          <w:sz w:val="24"/>
        </w:rPr>
        <w:t xml:space="preserve"> </w:t>
      </w:r>
      <w:r>
        <w:rPr>
          <w:sz w:val="24"/>
        </w:rPr>
        <w:t>twórczości</w:t>
      </w:r>
      <w:r>
        <w:rPr>
          <w:spacing w:val="80"/>
          <w:sz w:val="24"/>
        </w:rPr>
        <w:t xml:space="preserve"> </w:t>
      </w:r>
      <w:r>
        <w:rPr>
          <w:sz w:val="24"/>
        </w:rPr>
        <w:t>szerszemu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kręgowi </w:t>
      </w:r>
      <w:r>
        <w:rPr>
          <w:spacing w:val="-2"/>
          <w:sz w:val="24"/>
        </w:rPr>
        <w:t>odbiorców.</w:t>
      </w:r>
    </w:p>
    <w:p w14:paraId="0512252B" w14:textId="77777777" w:rsidR="00F16C41" w:rsidRDefault="00F16C41">
      <w:pPr>
        <w:pStyle w:val="Tekstpodstawowy"/>
        <w:spacing w:before="90"/>
        <w:ind w:left="0" w:firstLine="0"/>
      </w:pPr>
    </w:p>
    <w:p w14:paraId="24288D42" w14:textId="77777777" w:rsidR="00F16C41" w:rsidRDefault="00B16F2C">
      <w:pPr>
        <w:ind w:left="5" w:right="5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3</w:t>
      </w:r>
    </w:p>
    <w:p w14:paraId="42BFDE04" w14:textId="77777777" w:rsidR="00F16C41" w:rsidRDefault="00B16F2C">
      <w:pPr>
        <w:pStyle w:val="Nagwek1"/>
        <w:ind w:left="4"/>
      </w:pPr>
      <w:r>
        <w:t>WARUNKI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ZASADY UCZESTNICTWA W</w:t>
      </w:r>
      <w:r>
        <w:rPr>
          <w:spacing w:val="-1"/>
        </w:rPr>
        <w:t xml:space="preserve"> </w:t>
      </w:r>
      <w:r>
        <w:rPr>
          <w:spacing w:val="-2"/>
        </w:rPr>
        <w:t>KONKURSIE</w:t>
      </w:r>
    </w:p>
    <w:p w14:paraId="55B50C67" w14:textId="77777777" w:rsidR="00F16C41" w:rsidRDefault="00F16C41">
      <w:pPr>
        <w:pStyle w:val="Tekstpodstawowy"/>
        <w:spacing w:before="261"/>
        <w:ind w:left="0" w:firstLine="0"/>
        <w:rPr>
          <w:b/>
        </w:rPr>
      </w:pPr>
    </w:p>
    <w:p w14:paraId="1DA9BA2A" w14:textId="664E24C6" w:rsidR="00F16C41" w:rsidRDefault="00B16F2C" w:rsidP="00652559">
      <w:pPr>
        <w:pStyle w:val="Akapitzlist"/>
        <w:numPr>
          <w:ilvl w:val="0"/>
          <w:numId w:val="3"/>
        </w:numPr>
        <w:tabs>
          <w:tab w:val="left" w:pos="501"/>
        </w:tabs>
        <w:spacing w:line="360" w:lineRule="auto"/>
        <w:ind w:left="499"/>
        <w:rPr>
          <w:sz w:val="24"/>
        </w:rPr>
      </w:pPr>
      <w:r>
        <w:rPr>
          <w:sz w:val="24"/>
        </w:rPr>
        <w:t>W konkursie</w:t>
      </w:r>
      <w:r>
        <w:rPr>
          <w:spacing w:val="-1"/>
          <w:sz w:val="24"/>
        </w:rPr>
        <w:t xml:space="preserve"> </w:t>
      </w:r>
      <w:r>
        <w:rPr>
          <w:sz w:val="24"/>
        </w:rPr>
        <w:t>plastycznym mogą</w:t>
      </w:r>
      <w:r>
        <w:rPr>
          <w:spacing w:val="-2"/>
          <w:sz w:val="24"/>
        </w:rPr>
        <w:t xml:space="preserve"> </w:t>
      </w:r>
      <w:r>
        <w:rPr>
          <w:sz w:val="24"/>
        </w:rPr>
        <w:t>wziąć</w:t>
      </w:r>
      <w:r>
        <w:rPr>
          <w:spacing w:val="-2"/>
          <w:sz w:val="24"/>
        </w:rPr>
        <w:t xml:space="preserve"> </w:t>
      </w:r>
      <w:r>
        <w:rPr>
          <w:sz w:val="24"/>
        </w:rPr>
        <w:t>udział</w:t>
      </w:r>
      <w:r>
        <w:rPr>
          <w:spacing w:val="-1"/>
          <w:sz w:val="24"/>
        </w:rPr>
        <w:t xml:space="preserve"> </w:t>
      </w:r>
      <w:r>
        <w:rPr>
          <w:sz w:val="24"/>
        </w:rPr>
        <w:t>uczniowie klas</w:t>
      </w:r>
      <w:r>
        <w:rPr>
          <w:spacing w:val="-2"/>
          <w:sz w:val="24"/>
        </w:rPr>
        <w:t xml:space="preserve"> </w:t>
      </w:r>
      <w:r w:rsidR="006014D5">
        <w:rPr>
          <w:sz w:val="24"/>
        </w:rPr>
        <w:t>4-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 w:rsidR="00DA4C1C">
        <w:rPr>
          <w:sz w:val="24"/>
        </w:rPr>
        <w:t>Szkoły Podstawowej nr 9 im. A. Dygasińskiego w Kielcach</w:t>
      </w:r>
    </w:p>
    <w:p w14:paraId="2EEECB30" w14:textId="5DBDD707" w:rsidR="00DA4C1C" w:rsidRDefault="00DA4C1C" w:rsidP="00652559">
      <w:pPr>
        <w:pStyle w:val="Akapitzlist"/>
        <w:numPr>
          <w:ilvl w:val="0"/>
          <w:numId w:val="3"/>
        </w:numPr>
        <w:tabs>
          <w:tab w:val="left" w:pos="501"/>
        </w:tabs>
        <w:spacing w:line="360" w:lineRule="auto"/>
        <w:ind w:left="499"/>
        <w:rPr>
          <w:sz w:val="24"/>
        </w:rPr>
      </w:pPr>
      <w:r>
        <w:rPr>
          <w:sz w:val="24"/>
        </w:rPr>
        <w:t xml:space="preserve">Konkurs jest rozgrywany w dwóch kategoriach: </w:t>
      </w:r>
      <w:r>
        <w:rPr>
          <w:sz w:val="24"/>
        </w:rPr>
        <w:br/>
        <w:t>I – Plakat o zastosowaniu liczby Pi</w:t>
      </w:r>
    </w:p>
    <w:p w14:paraId="2BA74C2B" w14:textId="597E1768" w:rsidR="00DA4C1C" w:rsidRDefault="00DA4C1C" w:rsidP="00DA4C1C">
      <w:pPr>
        <w:pStyle w:val="Akapitzlist"/>
        <w:tabs>
          <w:tab w:val="left" w:pos="501"/>
        </w:tabs>
        <w:spacing w:line="360" w:lineRule="auto"/>
        <w:ind w:left="499" w:firstLine="0"/>
        <w:rPr>
          <w:sz w:val="24"/>
        </w:rPr>
      </w:pPr>
      <w:r>
        <w:rPr>
          <w:sz w:val="24"/>
        </w:rPr>
        <w:t>II – Komiks o przygodach liczny Pi</w:t>
      </w:r>
    </w:p>
    <w:p w14:paraId="1357A292" w14:textId="3E55D09C" w:rsidR="00F16C41" w:rsidRDefault="00B16F2C" w:rsidP="00652559">
      <w:pPr>
        <w:pStyle w:val="Akapitzlist"/>
        <w:numPr>
          <w:ilvl w:val="0"/>
          <w:numId w:val="3"/>
        </w:numPr>
        <w:tabs>
          <w:tab w:val="left" w:pos="501"/>
        </w:tabs>
        <w:spacing w:line="360" w:lineRule="auto"/>
        <w:ind w:left="499"/>
        <w:rPr>
          <w:spacing w:val="-3"/>
          <w:sz w:val="24"/>
        </w:rPr>
      </w:pPr>
      <w:r w:rsidRPr="00652559">
        <w:rPr>
          <w:sz w:val="24"/>
        </w:rPr>
        <w:t>Prace</w:t>
      </w:r>
      <w:r w:rsidRPr="00652559">
        <w:rPr>
          <w:spacing w:val="-5"/>
          <w:sz w:val="24"/>
        </w:rPr>
        <w:t xml:space="preserve"> </w:t>
      </w:r>
      <w:r w:rsidRPr="00652559">
        <w:rPr>
          <w:sz w:val="24"/>
        </w:rPr>
        <w:t>plastyczne</w:t>
      </w:r>
      <w:r w:rsidRPr="00652559">
        <w:rPr>
          <w:spacing w:val="-2"/>
          <w:sz w:val="24"/>
        </w:rPr>
        <w:t xml:space="preserve"> </w:t>
      </w:r>
      <w:r w:rsidRPr="00652559">
        <w:rPr>
          <w:sz w:val="24"/>
        </w:rPr>
        <w:t>mogą</w:t>
      </w:r>
      <w:r w:rsidRPr="00652559">
        <w:rPr>
          <w:spacing w:val="-3"/>
          <w:sz w:val="24"/>
        </w:rPr>
        <w:t xml:space="preserve"> </w:t>
      </w:r>
      <w:r w:rsidRPr="00652559">
        <w:rPr>
          <w:sz w:val="24"/>
        </w:rPr>
        <w:t>być</w:t>
      </w:r>
      <w:r w:rsidRPr="00652559">
        <w:rPr>
          <w:spacing w:val="1"/>
          <w:sz w:val="24"/>
        </w:rPr>
        <w:t xml:space="preserve"> </w:t>
      </w:r>
      <w:r w:rsidRPr="00652559">
        <w:rPr>
          <w:sz w:val="24"/>
        </w:rPr>
        <w:t xml:space="preserve">wykonane </w:t>
      </w:r>
      <w:r w:rsidRPr="00652559">
        <w:rPr>
          <w:b/>
          <w:sz w:val="24"/>
          <w:u w:val="single"/>
        </w:rPr>
        <w:t>w</w:t>
      </w:r>
      <w:r w:rsidRPr="00652559">
        <w:rPr>
          <w:b/>
          <w:spacing w:val="-3"/>
          <w:sz w:val="24"/>
          <w:u w:val="single"/>
        </w:rPr>
        <w:t xml:space="preserve"> </w:t>
      </w:r>
      <w:r w:rsidRPr="00652559">
        <w:rPr>
          <w:b/>
          <w:sz w:val="24"/>
          <w:u w:val="single"/>
        </w:rPr>
        <w:t>dowolnej</w:t>
      </w:r>
      <w:r w:rsidRPr="00652559">
        <w:rPr>
          <w:b/>
          <w:spacing w:val="-1"/>
          <w:sz w:val="24"/>
          <w:u w:val="single"/>
        </w:rPr>
        <w:t xml:space="preserve"> </w:t>
      </w:r>
      <w:r w:rsidRPr="00652559">
        <w:rPr>
          <w:b/>
          <w:sz w:val="24"/>
          <w:u w:val="single"/>
        </w:rPr>
        <w:t>technice</w:t>
      </w:r>
      <w:r w:rsidRPr="00652559">
        <w:rPr>
          <w:b/>
          <w:spacing w:val="-3"/>
          <w:sz w:val="24"/>
          <w:u w:val="single"/>
        </w:rPr>
        <w:t xml:space="preserve"> </w:t>
      </w:r>
      <w:r w:rsidR="008565B3" w:rsidRPr="00652559">
        <w:rPr>
          <w:b/>
          <w:spacing w:val="-3"/>
          <w:sz w:val="24"/>
          <w:u w:val="single"/>
        </w:rPr>
        <w:t>plastycznej, płaskiej</w:t>
      </w:r>
      <w:r w:rsidR="008565B3" w:rsidRPr="00652559">
        <w:rPr>
          <w:spacing w:val="-3"/>
          <w:sz w:val="24"/>
        </w:rPr>
        <w:t xml:space="preserve"> </w:t>
      </w:r>
      <w:r w:rsidR="00652559" w:rsidRPr="00652559">
        <w:rPr>
          <w:spacing w:val="-3"/>
          <w:sz w:val="24"/>
        </w:rPr>
        <w:t xml:space="preserve">np. pastel, farby plakatowe, akwarela, rysunek kredką, ołówkiem. </w:t>
      </w:r>
      <w:r w:rsidR="00DA4C1C" w:rsidRPr="00652559">
        <w:rPr>
          <w:b/>
          <w:spacing w:val="-3"/>
          <w:sz w:val="24"/>
          <w:u w:val="single"/>
        </w:rPr>
        <w:t>Format prac A3.</w:t>
      </w:r>
      <w:r w:rsidR="00DA4C1C">
        <w:rPr>
          <w:spacing w:val="-3"/>
          <w:sz w:val="24"/>
        </w:rPr>
        <w:br/>
        <w:t xml:space="preserve">UWAGA: </w:t>
      </w:r>
      <w:r w:rsidR="00652559" w:rsidRPr="00652559">
        <w:rPr>
          <w:spacing w:val="-3"/>
          <w:sz w:val="24"/>
        </w:rPr>
        <w:t>Nie będą oceniane malowidła na szkle, kompozycje przestrzenne, rzeźby czy prace z plasteliny.</w:t>
      </w:r>
      <w:r w:rsidR="00652559">
        <w:rPr>
          <w:spacing w:val="-3"/>
          <w:sz w:val="24"/>
        </w:rPr>
        <w:t xml:space="preserve"> </w:t>
      </w:r>
    </w:p>
    <w:p w14:paraId="5E05C8A5" w14:textId="76D8493E" w:rsidR="00883D68" w:rsidRPr="00652559" w:rsidRDefault="00883D68" w:rsidP="00652559">
      <w:pPr>
        <w:pStyle w:val="Akapitzlist"/>
        <w:numPr>
          <w:ilvl w:val="0"/>
          <w:numId w:val="3"/>
        </w:numPr>
        <w:tabs>
          <w:tab w:val="left" w:pos="501"/>
        </w:tabs>
        <w:spacing w:line="360" w:lineRule="auto"/>
        <w:ind w:left="499"/>
        <w:rPr>
          <w:spacing w:val="-3"/>
          <w:sz w:val="24"/>
        </w:rPr>
      </w:pPr>
      <w:r>
        <w:rPr>
          <w:spacing w:val="-3"/>
          <w:sz w:val="24"/>
        </w:rPr>
        <w:t>Każda praca musi być podpisana na odwrocie.</w:t>
      </w:r>
    </w:p>
    <w:p w14:paraId="24046F31" w14:textId="1DC213C4" w:rsidR="00F16C41" w:rsidRDefault="00B16F2C" w:rsidP="00652559">
      <w:pPr>
        <w:pStyle w:val="Akapitzlist"/>
        <w:numPr>
          <w:ilvl w:val="0"/>
          <w:numId w:val="3"/>
        </w:numPr>
        <w:tabs>
          <w:tab w:val="left" w:pos="501"/>
        </w:tabs>
        <w:spacing w:line="360" w:lineRule="auto"/>
        <w:ind w:left="499"/>
        <w:rPr>
          <w:sz w:val="24"/>
        </w:rPr>
      </w:pPr>
      <w:r>
        <w:rPr>
          <w:sz w:val="24"/>
        </w:rPr>
        <w:t>Uczestnik</w:t>
      </w:r>
      <w:r>
        <w:rPr>
          <w:spacing w:val="56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zgłosić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Konkursu tylko</w:t>
      </w:r>
      <w:r>
        <w:rPr>
          <w:spacing w:val="-1"/>
          <w:sz w:val="24"/>
        </w:rPr>
        <w:t xml:space="preserve"> </w:t>
      </w:r>
      <w:r>
        <w:rPr>
          <w:sz w:val="24"/>
        </w:rPr>
        <w:t>jedną</w:t>
      </w:r>
      <w:r>
        <w:rPr>
          <w:spacing w:val="-2"/>
          <w:sz w:val="24"/>
        </w:rPr>
        <w:t xml:space="preserve"> pracę</w:t>
      </w:r>
      <w:r w:rsidR="00DA4C1C">
        <w:rPr>
          <w:spacing w:val="-2"/>
          <w:sz w:val="24"/>
        </w:rPr>
        <w:t xml:space="preserve">  w jednej z kategorii.</w:t>
      </w:r>
    </w:p>
    <w:p w14:paraId="592A6E76" w14:textId="62DAF308" w:rsidR="00F16C41" w:rsidRDefault="00B16F2C" w:rsidP="00652559">
      <w:pPr>
        <w:pStyle w:val="Akapitzlist"/>
        <w:numPr>
          <w:ilvl w:val="0"/>
          <w:numId w:val="3"/>
        </w:numPr>
        <w:tabs>
          <w:tab w:val="left" w:pos="501"/>
        </w:tabs>
        <w:spacing w:line="360" w:lineRule="auto"/>
        <w:ind w:left="499" w:right="144"/>
        <w:rPr>
          <w:sz w:val="24"/>
        </w:rPr>
      </w:pPr>
      <w:r>
        <w:rPr>
          <w:sz w:val="24"/>
        </w:rPr>
        <w:t>Prace</w:t>
      </w:r>
      <w:r>
        <w:rPr>
          <w:spacing w:val="40"/>
          <w:sz w:val="24"/>
        </w:rPr>
        <w:t xml:space="preserve"> </w:t>
      </w:r>
      <w:r w:rsidR="00DA4C1C">
        <w:rPr>
          <w:sz w:val="24"/>
        </w:rPr>
        <w:t>oddane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Konkurs</w:t>
      </w:r>
      <w:r>
        <w:rPr>
          <w:spacing w:val="40"/>
          <w:sz w:val="24"/>
        </w:rPr>
        <w:t xml:space="preserve"> </w:t>
      </w:r>
      <w:r>
        <w:rPr>
          <w:sz w:val="24"/>
        </w:rPr>
        <w:t>muszą</w:t>
      </w:r>
      <w:r>
        <w:rPr>
          <w:spacing w:val="40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>pracami</w:t>
      </w:r>
      <w:r>
        <w:rPr>
          <w:spacing w:val="40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40"/>
          <w:sz w:val="24"/>
        </w:rPr>
        <w:t xml:space="preserve"> </w:t>
      </w:r>
      <w:r>
        <w:rPr>
          <w:sz w:val="24"/>
        </w:rPr>
        <w:t>wykonanymi,</w:t>
      </w:r>
      <w:r>
        <w:rPr>
          <w:spacing w:val="40"/>
          <w:sz w:val="24"/>
        </w:rPr>
        <w:t xml:space="preserve"> </w:t>
      </w:r>
      <w:r>
        <w:rPr>
          <w:sz w:val="24"/>
        </w:rPr>
        <w:t>nigdzie</w:t>
      </w:r>
      <w:r>
        <w:rPr>
          <w:spacing w:val="40"/>
          <w:sz w:val="24"/>
        </w:rPr>
        <w:t xml:space="preserve"> </w:t>
      </w:r>
      <w:r>
        <w:rPr>
          <w:sz w:val="24"/>
        </w:rPr>
        <w:t>wcześniej niepublikowanymi.</w:t>
      </w:r>
    </w:p>
    <w:p w14:paraId="4BDC7F88" w14:textId="77777777" w:rsidR="00F16C41" w:rsidRDefault="00B16F2C" w:rsidP="00652559">
      <w:pPr>
        <w:pStyle w:val="Akapitzlist"/>
        <w:numPr>
          <w:ilvl w:val="0"/>
          <w:numId w:val="3"/>
        </w:numPr>
        <w:tabs>
          <w:tab w:val="left" w:pos="501"/>
        </w:tabs>
        <w:spacing w:line="360" w:lineRule="auto"/>
        <w:ind w:left="499" w:right="148"/>
        <w:rPr>
          <w:sz w:val="24"/>
        </w:rPr>
      </w:pPr>
      <w:r>
        <w:rPr>
          <w:sz w:val="24"/>
        </w:rPr>
        <w:t>Tematem prac jest liczba Pi widziana oczami uczestnika. Inspiracją może być historia jej odkrycia, zastosowanie</w:t>
      </w:r>
      <w:r w:rsidR="006014D5">
        <w:rPr>
          <w:sz w:val="24"/>
        </w:rPr>
        <w:t>, ciąg liczb ukazująca jej nieskończoność.</w:t>
      </w:r>
    </w:p>
    <w:p w14:paraId="23EF8F5E" w14:textId="541F0D47" w:rsidR="00F16C41" w:rsidRPr="00DA4C1C" w:rsidRDefault="00DA4C1C">
      <w:pPr>
        <w:pStyle w:val="Akapitzlist"/>
        <w:numPr>
          <w:ilvl w:val="0"/>
          <w:numId w:val="3"/>
        </w:numPr>
        <w:tabs>
          <w:tab w:val="left" w:pos="501"/>
        </w:tabs>
        <w:spacing w:before="1"/>
        <w:rPr>
          <w:sz w:val="24"/>
        </w:rPr>
      </w:pPr>
      <w:r>
        <w:rPr>
          <w:sz w:val="24"/>
        </w:rPr>
        <w:t>Konkurs trwa</w:t>
      </w:r>
      <w:r w:rsidR="00B16F2C">
        <w:rPr>
          <w:spacing w:val="-2"/>
          <w:sz w:val="24"/>
        </w:rPr>
        <w:t xml:space="preserve"> </w:t>
      </w:r>
      <w:r w:rsidR="00B16F2C">
        <w:rPr>
          <w:sz w:val="24"/>
        </w:rPr>
        <w:t>o</w:t>
      </w:r>
      <w:r>
        <w:rPr>
          <w:sz w:val="24"/>
        </w:rPr>
        <w:t>d</w:t>
      </w:r>
      <w:r w:rsidR="00B16F2C">
        <w:rPr>
          <w:spacing w:val="2"/>
          <w:sz w:val="24"/>
        </w:rPr>
        <w:t xml:space="preserve"> </w:t>
      </w:r>
      <w:r w:rsidR="006014D5">
        <w:rPr>
          <w:sz w:val="24"/>
        </w:rPr>
        <w:t>14</w:t>
      </w:r>
      <w:r w:rsidR="00B16F2C">
        <w:rPr>
          <w:sz w:val="24"/>
        </w:rPr>
        <w:t>.03</w:t>
      </w:r>
      <w:r>
        <w:rPr>
          <w:sz w:val="24"/>
        </w:rPr>
        <w:t xml:space="preserve"> do 11.04.</w:t>
      </w:r>
      <w:r w:rsidR="00B16F2C">
        <w:rPr>
          <w:sz w:val="24"/>
        </w:rPr>
        <w:t>202</w:t>
      </w:r>
      <w:r w:rsidR="006014D5">
        <w:rPr>
          <w:sz w:val="24"/>
        </w:rPr>
        <w:t>5</w:t>
      </w:r>
      <w:r w:rsidR="000F7B05">
        <w:rPr>
          <w:sz w:val="24"/>
        </w:rPr>
        <w:t xml:space="preserve"> roku</w:t>
      </w:r>
      <w:r w:rsidR="00B16F2C">
        <w:rPr>
          <w:sz w:val="24"/>
        </w:rPr>
        <w:t>,</w:t>
      </w:r>
      <w:r w:rsidR="00B16F2C">
        <w:rPr>
          <w:spacing w:val="-1"/>
          <w:sz w:val="24"/>
        </w:rPr>
        <w:t xml:space="preserve"> </w:t>
      </w:r>
      <w:r w:rsidR="00B16F2C">
        <w:rPr>
          <w:sz w:val="24"/>
        </w:rPr>
        <w:t>decyduje data</w:t>
      </w:r>
      <w:r w:rsidR="00B16F2C">
        <w:rPr>
          <w:spacing w:val="-2"/>
          <w:sz w:val="24"/>
        </w:rPr>
        <w:t xml:space="preserve"> </w:t>
      </w:r>
      <w:r w:rsidR="00B16F2C">
        <w:rPr>
          <w:sz w:val="24"/>
        </w:rPr>
        <w:t xml:space="preserve">wpływu </w:t>
      </w:r>
      <w:r w:rsidR="00B16F2C">
        <w:rPr>
          <w:spacing w:val="-2"/>
          <w:sz w:val="24"/>
        </w:rPr>
        <w:t>pracy.</w:t>
      </w:r>
      <w:r>
        <w:rPr>
          <w:spacing w:val="-2"/>
          <w:sz w:val="24"/>
        </w:rPr>
        <w:t xml:space="preserve"> </w:t>
      </w:r>
    </w:p>
    <w:p w14:paraId="385BD49A" w14:textId="64644E93" w:rsidR="00F16C41" w:rsidRPr="00DA4C1C" w:rsidRDefault="00B16F2C" w:rsidP="00DA4C1C">
      <w:pPr>
        <w:pStyle w:val="Akapitzlist"/>
        <w:numPr>
          <w:ilvl w:val="0"/>
          <w:numId w:val="3"/>
        </w:numPr>
        <w:tabs>
          <w:tab w:val="left" w:pos="501"/>
        </w:tabs>
        <w:spacing w:before="1"/>
        <w:rPr>
          <w:sz w:val="24"/>
        </w:rPr>
      </w:pPr>
      <w:r w:rsidRPr="00DA4C1C">
        <w:rPr>
          <w:sz w:val="24"/>
        </w:rPr>
        <w:lastRenderedPageBreak/>
        <w:t>Prace</w:t>
      </w:r>
      <w:r w:rsidRPr="00DA4C1C">
        <w:rPr>
          <w:spacing w:val="38"/>
          <w:sz w:val="24"/>
        </w:rPr>
        <w:t xml:space="preserve"> </w:t>
      </w:r>
      <w:r w:rsidRPr="00DA4C1C">
        <w:rPr>
          <w:sz w:val="24"/>
        </w:rPr>
        <w:t>można</w:t>
      </w:r>
      <w:r w:rsidRPr="00DA4C1C">
        <w:rPr>
          <w:spacing w:val="38"/>
          <w:sz w:val="24"/>
        </w:rPr>
        <w:t xml:space="preserve"> </w:t>
      </w:r>
      <w:r w:rsidRPr="00DA4C1C">
        <w:rPr>
          <w:sz w:val="24"/>
        </w:rPr>
        <w:t>składać</w:t>
      </w:r>
      <w:r w:rsidRPr="00DA4C1C">
        <w:rPr>
          <w:spacing w:val="39"/>
          <w:sz w:val="24"/>
        </w:rPr>
        <w:t xml:space="preserve"> </w:t>
      </w:r>
      <w:r w:rsidR="00DA4C1C" w:rsidRPr="00DA4C1C">
        <w:rPr>
          <w:sz w:val="24"/>
        </w:rPr>
        <w:t xml:space="preserve">u nauczycieli plastyki </w:t>
      </w:r>
      <w:r w:rsidR="00DA4C1C">
        <w:rPr>
          <w:sz w:val="24"/>
        </w:rPr>
        <w:t xml:space="preserve">(P. </w:t>
      </w:r>
      <w:r w:rsidR="00883D68">
        <w:rPr>
          <w:sz w:val="24"/>
        </w:rPr>
        <w:t>Mariola Kiszel, P. Dariusz Kurpiński) lub</w:t>
      </w:r>
      <w:r w:rsidRPr="00DA4C1C">
        <w:rPr>
          <w:spacing w:val="38"/>
          <w:sz w:val="24"/>
        </w:rPr>
        <w:t xml:space="preserve"> </w:t>
      </w:r>
      <w:r w:rsidRPr="00DA4C1C">
        <w:rPr>
          <w:sz w:val="24"/>
        </w:rPr>
        <w:t>w</w:t>
      </w:r>
      <w:r w:rsidRPr="00DA4C1C">
        <w:rPr>
          <w:spacing w:val="38"/>
          <w:sz w:val="24"/>
        </w:rPr>
        <w:t xml:space="preserve"> </w:t>
      </w:r>
      <w:r w:rsidRPr="00DA4C1C">
        <w:rPr>
          <w:sz w:val="24"/>
        </w:rPr>
        <w:t>Sekretariacie</w:t>
      </w:r>
      <w:r w:rsidR="006014D5" w:rsidRPr="00DA4C1C">
        <w:rPr>
          <w:spacing w:val="40"/>
          <w:sz w:val="24"/>
        </w:rPr>
        <w:t xml:space="preserve"> </w:t>
      </w:r>
      <w:r w:rsidR="006014D5">
        <w:t xml:space="preserve">Szkoły </w:t>
      </w:r>
    </w:p>
    <w:p w14:paraId="35F7EE6A" w14:textId="77777777" w:rsidR="00F16C41" w:rsidRDefault="00B16F2C">
      <w:pPr>
        <w:pStyle w:val="Akapitzlist"/>
        <w:numPr>
          <w:ilvl w:val="0"/>
          <w:numId w:val="3"/>
        </w:numPr>
        <w:tabs>
          <w:tab w:val="left" w:pos="501"/>
        </w:tabs>
        <w:spacing w:before="82"/>
        <w:rPr>
          <w:sz w:val="24"/>
        </w:rPr>
      </w:pPr>
      <w:r>
        <w:rPr>
          <w:sz w:val="24"/>
        </w:rPr>
        <w:t>Prace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spełniające</w:t>
      </w:r>
      <w:r>
        <w:rPr>
          <w:spacing w:val="-1"/>
          <w:sz w:val="24"/>
        </w:rPr>
        <w:t xml:space="preserve"> </w:t>
      </w:r>
      <w:r>
        <w:rPr>
          <w:sz w:val="24"/>
        </w:rPr>
        <w:t>zasad</w:t>
      </w:r>
      <w:r>
        <w:rPr>
          <w:spacing w:val="-1"/>
          <w:sz w:val="24"/>
        </w:rPr>
        <w:t xml:space="preserve"> </w:t>
      </w:r>
      <w:r>
        <w:rPr>
          <w:sz w:val="24"/>
        </w:rPr>
        <w:t>uczestnictwa, nie</w:t>
      </w:r>
      <w:r>
        <w:rPr>
          <w:spacing w:val="-1"/>
          <w:sz w:val="24"/>
        </w:rPr>
        <w:t xml:space="preserve"> </w:t>
      </w:r>
      <w:r>
        <w:rPr>
          <w:sz w:val="24"/>
        </w:rPr>
        <w:t>będą podlegały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ocenie </w:t>
      </w:r>
      <w:r>
        <w:rPr>
          <w:spacing w:val="-2"/>
          <w:sz w:val="24"/>
        </w:rPr>
        <w:t>konkursowej.</w:t>
      </w:r>
    </w:p>
    <w:p w14:paraId="03822384" w14:textId="77777777" w:rsidR="00F16C41" w:rsidRDefault="00F16C41">
      <w:pPr>
        <w:pStyle w:val="Tekstpodstawowy"/>
        <w:spacing w:before="170"/>
        <w:ind w:left="0" w:firstLine="0"/>
      </w:pPr>
    </w:p>
    <w:p w14:paraId="32992B9D" w14:textId="77777777" w:rsidR="00F16C41" w:rsidRDefault="00B16F2C">
      <w:pPr>
        <w:ind w:left="5" w:right="5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4</w:t>
      </w:r>
    </w:p>
    <w:p w14:paraId="392AE367" w14:textId="77777777" w:rsidR="00F16C41" w:rsidRDefault="00B16F2C">
      <w:pPr>
        <w:pStyle w:val="Nagwek1"/>
        <w:spacing w:before="183"/>
        <w:ind w:left="3"/>
      </w:pPr>
      <w:r>
        <w:t>KRYTERIA</w:t>
      </w:r>
      <w:r>
        <w:rPr>
          <w:spacing w:val="-4"/>
        </w:rPr>
        <w:t xml:space="preserve"> </w:t>
      </w:r>
      <w:r>
        <w:t>OCENIANIA</w:t>
      </w:r>
      <w:r>
        <w:rPr>
          <w:spacing w:val="-2"/>
        </w:rPr>
        <w:t xml:space="preserve"> </w:t>
      </w:r>
      <w:r>
        <w:t xml:space="preserve">I </w:t>
      </w:r>
      <w:r>
        <w:rPr>
          <w:spacing w:val="-2"/>
        </w:rPr>
        <w:t>NAGRODY</w:t>
      </w:r>
    </w:p>
    <w:p w14:paraId="3D62B731" w14:textId="77777777" w:rsidR="00F16C41" w:rsidRDefault="00F16C41">
      <w:pPr>
        <w:pStyle w:val="Tekstpodstawowy"/>
        <w:spacing w:before="259"/>
        <w:ind w:left="0" w:firstLine="0"/>
        <w:rPr>
          <w:b/>
        </w:rPr>
      </w:pPr>
    </w:p>
    <w:p w14:paraId="01C396E0" w14:textId="77777777" w:rsidR="00883D68" w:rsidRPr="00883D68" w:rsidRDefault="00B16F2C">
      <w:pPr>
        <w:pStyle w:val="Akapitzlist"/>
        <w:numPr>
          <w:ilvl w:val="0"/>
          <w:numId w:val="2"/>
        </w:numPr>
        <w:tabs>
          <w:tab w:val="left" w:pos="501"/>
        </w:tabs>
        <w:rPr>
          <w:sz w:val="24"/>
        </w:rPr>
      </w:pPr>
      <w:r>
        <w:rPr>
          <w:sz w:val="24"/>
        </w:rPr>
        <w:t>Komisja</w:t>
      </w:r>
      <w:r>
        <w:rPr>
          <w:spacing w:val="-2"/>
          <w:sz w:val="24"/>
        </w:rPr>
        <w:t xml:space="preserve"> </w:t>
      </w:r>
      <w:r>
        <w:rPr>
          <w:sz w:val="24"/>
        </w:rPr>
        <w:t>konkursowa</w:t>
      </w:r>
      <w:r>
        <w:rPr>
          <w:spacing w:val="-3"/>
          <w:sz w:val="24"/>
        </w:rPr>
        <w:t xml:space="preserve"> </w:t>
      </w:r>
      <w:r>
        <w:rPr>
          <w:sz w:val="24"/>
        </w:rPr>
        <w:t>wyłoniona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3"/>
          <w:sz w:val="24"/>
        </w:rPr>
        <w:t xml:space="preserve"> </w:t>
      </w:r>
      <w:r>
        <w:rPr>
          <w:sz w:val="24"/>
        </w:rPr>
        <w:t>Konkursu,</w:t>
      </w:r>
      <w:r>
        <w:rPr>
          <w:spacing w:val="-1"/>
          <w:sz w:val="24"/>
        </w:rPr>
        <w:t xml:space="preserve"> </w:t>
      </w:r>
      <w:r>
        <w:rPr>
          <w:sz w:val="24"/>
        </w:rPr>
        <w:t>wyłoni</w:t>
      </w:r>
      <w:r>
        <w:rPr>
          <w:spacing w:val="-2"/>
          <w:sz w:val="24"/>
        </w:rPr>
        <w:t xml:space="preserve"> </w:t>
      </w:r>
      <w:r>
        <w:rPr>
          <w:sz w:val="24"/>
        </w:rPr>
        <w:t>zwycięskie</w:t>
      </w:r>
      <w:r>
        <w:rPr>
          <w:spacing w:val="-2"/>
          <w:sz w:val="24"/>
        </w:rPr>
        <w:t xml:space="preserve"> prace.</w:t>
      </w:r>
    </w:p>
    <w:p w14:paraId="0F1AA54D" w14:textId="63A63A39" w:rsidR="00F16C41" w:rsidRDefault="00883D68" w:rsidP="00883D68">
      <w:pPr>
        <w:pStyle w:val="Akapitzlist"/>
        <w:tabs>
          <w:tab w:val="left" w:pos="501"/>
        </w:tabs>
        <w:ind w:firstLine="0"/>
        <w:rPr>
          <w:sz w:val="24"/>
        </w:rPr>
      </w:pPr>
      <w:r>
        <w:rPr>
          <w:spacing w:val="-2"/>
          <w:sz w:val="24"/>
        </w:rPr>
        <w:t>W skład komisji wejdą nauczyciele plastyki, matematyki, techniki.</w:t>
      </w:r>
    </w:p>
    <w:p w14:paraId="0C442DED" w14:textId="77777777" w:rsidR="00F16C41" w:rsidRDefault="00B16F2C">
      <w:pPr>
        <w:pStyle w:val="Akapitzlist"/>
        <w:numPr>
          <w:ilvl w:val="0"/>
          <w:numId w:val="2"/>
        </w:numPr>
        <w:tabs>
          <w:tab w:val="left" w:pos="501"/>
        </w:tabs>
        <w:spacing w:before="21"/>
        <w:rPr>
          <w:sz w:val="24"/>
        </w:rPr>
      </w:pPr>
      <w:r>
        <w:rPr>
          <w:sz w:val="24"/>
        </w:rPr>
        <w:t>Komisja</w:t>
      </w:r>
      <w:r>
        <w:rPr>
          <w:spacing w:val="-3"/>
          <w:sz w:val="24"/>
        </w:rPr>
        <w:t xml:space="preserve"> </w:t>
      </w:r>
      <w:r>
        <w:rPr>
          <w:sz w:val="24"/>
        </w:rPr>
        <w:t>podczas</w:t>
      </w:r>
      <w:r>
        <w:rPr>
          <w:spacing w:val="-2"/>
          <w:sz w:val="24"/>
        </w:rPr>
        <w:t xml:space="preserve"> </w:t>
      </w:r>
      <w:r>
        <w:rPr>
          <w:sz w:val="24"/>
        </w:rPr>
        <w:t>oceny</w:t>
      </w:r>
      <w:r>
        <w:rPr>
          <w:spacing w:val="-4"/>
          <w:sz w:val="24"/>
        </w:rPr>
        <w:t xml:space="preserve"> </w:t>
      </w:r>
      <w:r>
        <w:rPr>
          <w:sz w:val="24"/>
        </w:rPr>
        <w:t>prac</w:t>
      </w:r>
      <w:r>
        <w:rPr>
          <w:spacing w:val="-2"/>
          <w:sz w:val="24"/>
        </w:rPr>
        <w:t xml:space="preserve"> </w:t>
      </w:r>
      <w:r>
        <w:rPr>
          <w:sz w:val="24"/>
        </w:rPr>
        <w:t>weźmie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pod </w:t>
      </w:r>
      <w:r>
        <w:rPr>
          <w:spacing w:val="-2"/>
          <w:sz w:val="24"/>
        </w:rPr>
        <w:t>uwagę:</w:t>
      </w:r>
    </w:p>
    <w:p w14:paraId="2EA2A45B" w14:textId="77777777" w:rsidR="00F16C41" w:rsidRDefault="00B16F2C">
      <w:pPr>
        <w:pStyle w:val="Akapitzlist"/>
        <w:numPr>
          <w:ilvl w:val="1"/>
          <w:numId w:val="2"/>
        </w:numPr>
        <w:tabs>
          <w:tab w:val="left" w:pos="1221"/>
        </w:tabs>
        <w:spacing w:before="24"/>
        <w:rPr>
          <w:sz w:val="24"/>
        </w:rPr>
      </w:pPr>
      <w:r>
        <w:rPr>
          <w:sz w:val="24"/>
        </w:rPr>
        <w:t>zgodność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 </w:t>
      </w:r>
      <w:r>
        <w:rPr>
          <w:spacing w:val="-2"/>
          <w:sz w:val="24"/>
        </w:rPr>
        <w:t>tematem,</w:t>
      </w:r>
    </w:p>
    <w:p w14:paraId="308806EF" w14:textId="77777777" w:rsidR="00F16C41" w:rsidRDefault="00B16F2C">
      <w:pPr>
        <w:pStyle w:val="Akapitzlist"/>
        <w:numPr>
          <w:ilvl w:val="1"/>
          <w:numId w:val="2"/>
        </w:numPr>
        <w:tabs>
          <w:tab w:val="left" w:pos="1221"/>
        </w:tabs>
        <w:spacing w:before="23"/>
        <w:rPr>
          <w:sz w:val="24"/>
        </w:rPr>
      </w:pPr>
      <w:r>
        <w:rPr>
          <w:spacing w:val="-2"/>
          <w:sz w:val="24"/>
        </w:rPr>
        <w:t>oryginalność,</w:t>
      </w:r>
    </w:p>
    <w:p w14:paraId="6D7ECA6D" w14:textId="77777777" w:rsidR="000F7B05" w:rsidRPr="000F7B05" w:rsidRDefault="00B16F2C">
      <w:pPr>
        <w:pStyle w:val="Akapitzlist"/>
        <w:numPr>
          <w:ilvl w:val="1"/>
          <w:numId w:val="2"/>
        </w:numPr>
        <w:tabs>
          <w:tab w:val="left" w:pos="1221"/>
        </w:tabs>
        <w:spacing w:before="21"/>
        <w:rPr>
          <w:sz w:val="24"/>
        </w:rPr>
      </w:pPr>
      <w:r>
        <w:rPr>
          <w:sz w:val="24"/>
        </w:rPr>
        <w:t>jakość</w:t>
      </w:r>
      <w:r>
        <w:rPr>
          <w:spacing w:val="-2"/>
          <w:sz w:val="24"/>
        </w:rPr>
        <w:t xml:space="preserve"> wykonania</w:t>
      </w:r>
      <w:r w:rsidR="000F7B05">
        <w:rPr>
          <w:spacing w:val="-2"/>
          <w:sz w:val="24"/>
        </w:rPr>
        <w:t>,</w:t>
      </w:r>
    </w:p>
    <w:p w14:paraId="34289C01" w14:textId="77777777" w:rsidR="00F16C41" w:rsidRDefault="000F7B05">
      <w:pPr>
        <w:pStyle w:val="Akapitzlist"/>
        <w:numPr>
          <w:ilvl w:val="1"/>
          <w:numId w:val="2"/>
        </w:numPr>
        <w:tabs>
          <w:tab w:val="left" w:pos="1221"/>
        </w:tabs>
        <w:spacing w:before="21"/>
        <w:rPr>
          <w:sz w:val="24"/>
        </w:rPr>
      </w:pPr>
      <w:r>
        <w:rPr>
          <w:spacing w:val="-2"/>
          <w:sz w:val="24"/>
        </w:rPr>
        <w:t>kreatywność</w:t>
      </w:r>
      <w:r w:rsidR="00B16F2C">
        <w:rPr>
          <w:spacing w:val="-2"/>
          <w:sz w:val="24"/>
        </w:rPr>
        <w:t>.</w:t>
      </w:r>
    </w:p>
    <w:p w14:paraId="14F59521" w14:textId="5C1FA3F6" w:rsidR="00F16C41" w:rsidRDefault="000F7B05">
      <w:pPr>
        <w:pStyle w:val="Akapitzlist"/>
        <w:numPr>
          <w:ilvl w:val="0"/>
          <w:numId w:val="2"/>
        </w:numPr>
        <w:tabs>
          <w:tab w:val="left" w:pos="501"/>
        </w:tabs>
        <w:spacing w:line="274" w:lineRule="exact"/>
        <w:rPr>
          <w:sz w:val="24"/>
        </w:rPr>
      </w:pPr>
      <w:r>
        <w:rPr>
          <w:sz w:val="24"/>
        </w:rPr>
        <w:t>A</w:t>
      </w:r>
      <w:r w:rsidR="00B16F2C">
        <w:rPr>
          <w:sz w:val="24"/>
        </w:rPr>
        <w:t>utorzy</w:t>
      </w:r>
      <w:r w:rsidR="00B16F2C">
        <w:rPr>
          <w:spacing w:val="-6"/>
          <w:sz w:val="24"/>
        </w:rPr>
        <w:t xml:space="preserve"> </w:t>
      </w:r>
      <w:r w:rsidR="00B16F2C">
        <w:rPr>
          <w:sz w:val="24"/>
        </w:rPr>
        <w:t>najlepszych i wyróżnionych</w:t>
      </w:r>
      <w:r w:rsidR="00B16F2C">
        <w:rPr>
          <w:spacing w:val="-1"/>
          <w:sz w:val="24"/>
        </w:rPr>
        <w:t xml:space="preserve"> </w:t>
      </w:r>
      <w:r w:rsidR="00B16F2C">
        <w:rPr>
          <w:sz w:val="24"/>
        </w:rPr>
        <w:t>prac</w:t>
      </w:r>
      <w:r w:rsidR="00B16F2C">
        <w:rPr>
          <w:spacing w:val="-1"/>
          <w:sz w:val="24"/>
        </w:rPr>
        <w:t xml:space="preserve"> </w:t>
      </w:r>
      <w:r w:rsidR="00B16F2C">
        <w:rPr>
          <w:sz w:val="24"/>
        </w:rPr>
        <w:t>otrzymają</w:t>
      </w:r>
      <w:r w:rsidR="00B16F2C">
        <w:rPr>
          <w:spacing w:val="-1"/>
          <w:sz w:val="24"/>
        </w:rPr>
        <w:t xml:space="preserve"> </w:t>
      </w:r>
      <w:r w:rsidR="00883D68">
        <w:rPr>
          <w:sz w:val="24"/>
        </w:rPr>
        <w:t>atrakcyjne</w:t>
      </w:r>
      <w:r w:rsidR="00B16F2C">
        <w:rPr>
          <w:spacing w:val="1"/>
          <w:sz w:val="24"/>
        </w:rPr>
        <w:t xml:space="preserve"> </w:t>
      </w:r>
      <w:r w:rsidR="00B16F2C">
        <w:rPr>
          <w:sz w:val="24"/>
        </w:rPr>
        <w:t>nagrody</w:t>
      </w:r>
      <w:r w:rsidR="00B16F2C">
        <w:rPr>
          <w:spacing w:val="-3"/>
          <w:sz w:val="24"/>
        </w:rPr>
        <w:t xml:space="preserve"> </w:t>
      </w:r>
      <w:r w:rsidR="00B16F2C">
        <w:rPr>
          <w:spacing w:val="-2"/>
          <w:sz w:val="24"/>
        </w:rPr>
        <w:t>rzeczowe</w:t>
      </w:r>
      <w:r w:rsidR="00883D68">
        <w:rPr>
          <w:spacing w:val="-2"/>
          <w:sz w:val="24"/>
        </w:rPr>
        <w:t xml:space="preserve"> oraz dyplomy.</w:t>
      </w:r>
    </w:p>
    <w:p w14:paraId="2C66C065" w14:textId="3D8E65B4" w:rsidR="00F16C41" w:rsidRDefault="00B16F2C">
      <w:pPr>
        <w:pStyle w:val="Akapitzlist"/>
        <w:numPr>
          <w:ilvl w:val="0"/>
          <w:numId w:val="2"/>
        </w:numPr>
        <w:tabs>
          <w:tab w:val="left" w:pos="501"/>
        </w:tabs>
        <w:spacing w:line="312" w:lineRule="auto"/>
        <w:ind w:right="141"/>
        <w:rPr>
          <w:sz w:val="24"/>
        </w:rPr>
      </w:pPr>
      <w:r>
        <w:rPr>
          <w:sz w:val="24"/>
        </w:rPr>
        <w:t>Uroczysty</w:t>
      </w:r>
      <w:r>
        <w:rPr>
          <w:spacing w:val="79"/>
          <w:sz w:val="24"/>
        </w:rPr>
        <w:t xml:space="preserve"> </w:t>
      </w:r>
      <w:r>
        <w:rPr>
          <w:sz w:val="24"/>
        </w:rPr>
        <w:t>finał</w:t>
      </w:r>
      <w:r>
        <w:rPr>
          <w:spacing w:val="80"/>
          <w:sz w:val="24"/>
        </w:rPr>
        <w:t xml:space="preserve"> </w:t>
      </w:r>
      <w:r>
        <w:rPr>
          <w:sz w:val="24"/>
        </w:rPr>
        <w:t>konkursu</w:t>
      </w:r>
      <w:r>
        <w:rPr>
          <w:spacing w:val="80"/>
          <w:sz w:val="24"/>
        </w:rPr>
        <w:t xml:space="preserve"> </w:t>
      </w:r>
      <w:r>
        <w:rPr>
          <w:sz w:val="24"/>
        </w:rPr>
        <w:t>połączony</w:t>
      </w:r>
      <w:r>
        <w:rPr>
          <w:spacing w:val="79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wystawą</w:t>
      </w:r>
      <w:r>
        <w:rPr>
          <w:spacing w:val="80"/>
          <w:sz w:val="24"/>
        </w:rPr>
        <w:t xml:space="preserve"> </w:t>
      </w:r>
      <w:r>
        <w:rPr>
          <w:sz w:val="24"/>
        </w:rPr>
        <w:t>prac</w:t>
      </w:r>
      <w:r>
        <w:rPr>
          <w:spacing w:val="80"/>
          <w:sz w:val="24"/>
        </w:rPr>
        <w:t xml:space="preserve"> </w:t>
      </w:r>
      <w:r>
        <w:rPr>
          <w:sz w:val="24"/>
        </w:rPr>
        <w:t>odbędzie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 w:rsidR="00883D68">
        <w:rPr>
          <w:spacing w:val="-2"/>
          <w:sz w:val="24"/>
        </w:rPr>
        <w:t>14.04.2025r.</w:t>
      </w:r>
    </w:p>
    <w:p w14:paraId="7CEFBF60" w14:textId="77777777" w:rsidR="00F16C41" w:rsidRDefault="00B16F2C">
      <w:pPr>
        <w:pStyle w:val="Akapitzlist"/>
        <w:numPr>
          <w:ilvl w:val="0"/>
          <w:numId w:val="2"/>
        </w:numPr>
        <w:tabs>
          <w:tab w:val="left" w:pos="501"/>
        </w:tabs>
        <w:rPr>
          <w:sz w:val="24"/>
        </w:rPr>
      </w:pPr>
      <w:r>
        <w:rPr>
          <w:sz w:val="24"/>
        </w:rPr>
        <w:t>Decyzja</w:t>
      </w:r>
      <w:r>
        <w:rPr>
          <w:spacing w:val="-4"/>
          <w:sz w:val="24"/>
        </w:rPr>
        <w:t xml:space="preserve"> </w:t>
      </w:r>
      <w:r>
        <w:rPr>
          <w:sz w:val="24"/>
        </w:rPr>
        <w:t>Komisji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ostateczna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nieodwołalna.</w:t>
      </w:r>
    </w:p>
    <w:p w14:paraId="148DBA2B" w14:textId="77777777" w:rsidR="00F16C41" w:rsidRDefault="00F16C41">
      <w:pPr>
        <w:pStyle w:val="Tekstpodstawowy"/>
        <w:spacing w:before="171"/>
        <w:ind w:left="0" w:firstLine="0"/>
      </w:pPr>
    </w:p>
    <w:p w14:paraId="1C2BB381" w14:textId="77777777" w:rsidR="00F16C41" w:rsidRDefault="00B16F2C">
      <w:pPr>
        <w:ind w:left="5" w:right="5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5</w:t>
      </w:r>
    </w:p>
    <w:p w14:paraId="539211F6" w14:textId="77777777" w:rsidR="00F16C41" w:rsidRDefault="00B16F2C">
      <w:pPr>
        <w:pStyle w:val="Nagwek1"/>
        <w:spacing w:before="182"/>
        <w:ind w:left="4"/>
      </w:pPr>
      <w:r>
        <w:t>POSTANOWIENIA</w:t>
      </w:r>
      <w:r>
        <w:rPr>
          <w:spacing w:val="-4"/>
        </w:rPr>
        <w:t xml:space="preserve"> </w:t>
      </w:r>
      <w:r>
        <w:rPr>
          <w:spacing w:val="-2"/>
        </w:rPr>
        <w:t>OGÓLNE</w:t>
      </w:r>
    </w:p>
    <w:p w14:paraId="25C7E9C1" w14:textId="77777777" w:rsidR="00F16C41" w:rsidRDefault="00F16C41">
      <w:pPr>
        <w:pStyle w:val="Tekstpodstawowy"/>
        <w:spacing w:before="259"/>
        <w:ind w:left="0" w:firstLine="0"/>
        <w:rPr>
          <w:b/>
        </w:rPr>
      </w:pPr>
    </w:p>
    <w:p w14:paraId="015F4D5C" w14:textId="70CBE124" w:rsidR="00F16C41" w:rsidRDefault="00B16F2C">
      <w:pPr>
        <w:pStyle w:val="Akapitzlist"/>
        <w:numPr>
          <w:ilvl w:val="0"/>
          <w:numId w:val="1"/>
        </w:numPr>
        <w:tabs>
          <w:tab w:val="left" w:pos="501"/>
        </w:tabs>
        <w:spacing w:line="312" w:lineRule="auto"/>
        <w:ind w:right="140"/>
        <w:jc w:val="both"/>
        <w:rPr>
          <w:sz w:val="24"/>
        </w:rPr>
      </w:pPr>
      <w:r>
        <w:rPr>
          <w:sz w:val="24"/>
        </w:rPr>
        <w:t>Wszystkie prace przechodzą na własność Organizatora i nie podlegają zwrotowi. Organizator zastrzega sobie prawo i wykorzystania zdjęć prac</w:t>
      </w:r>
      <w:r w:rsidR="00883D68">
        <w:rPr>
          <w:sz w:val="24"/>
        </w:rPr>
        <w:t xml:space="preserve"> i ich autorów</w:t>
      </w:r>
      <w:r>
        <w:rPr>
          <w:sz w:val="24"/>
        </w:rPr>
        <w:t xml:space="preserve"> do publikacji i promocji</w:t>
      </w:r>
      <w:r w:rsidR="00883D68">
        <w:rPr>
          <w:sz w:val="24"/>
        </w:rPr>
        <w:t xml:space="preserve"> na stronie www Szkoły oraz w mediach.</w:t>
      </w:r>
    </w:p>
    <w:p w14:paraId="40277766" w14:textId="77777777" w:rsidR="00F16C41" w:rsidRDefault="00B16F2C">
      <w:pPr>
        <w:pStyle w:val="Akapitzlist"/>
        <w:numPr>
          <w:ilvl w:val="0"/>
          <w:numId w:val="1"/>
        </w:numPr>
        <w:tabs>
          <w:tab w:val="left" w:pos="501"/>
        </w:tabs>
        <w:spacing w:line="312" w:lineRule="auto"/>
        <w:ind w:right="138"/>
        <w:jc w:val="both"/>
        <w:rPr>
          <w:sz w:val="24"/>
        </w:rPr>
      </w:pPr>
      <w:r>
        <w:rPr>
          <w:sz w:val="24"/>
        </w:rPr>
        <w:t>Udział w Konkursie jest równoznaczny z akceptacją Regulaminu oraz wyrażeniem zgody na przetwarzanie danych osobowych uczestnika przez Organizatora w zakresie niezbędnym do przeprowadzenia Konkursu i dalszego wykorzystywania prac.</w:t>
      </w:r>
    </w:p>
    <w:p w14:paraId="451C47A4" w14:textId="77777777" w:rsidR="00F16C41" w:rsidRDefault="00B16F2C">
      <w:pPr>
        <w:pStyle w:val="Akapitzlist"/>
        <w:numPr>
          <w:ilvl w:val="0"/>
          <w:numId w:val="1"/>
        </w:numPr>
        <w:tabs>
          <w:tab w:val="left" w:pos="501"/>
        </w:tabs>
        <w:spacing w:before="1"/>
        <w:jc w:val="both"/>
        <w:rPr>
          <w:sz w:val="24"/>
        </w:rPr>
      </w:pPr>
      <w:r>
        <w:rPr>
          <w:sz w:val="24"/>
        </w:rPr>
        <w:t>Udział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Konkursie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jest </w:t>
      </w:r>
      <w:r>
        <w:rPr>
          <w:spacing w:val="-2"/>
          <w:sz w:val="24"/>
        </w:rPr>
        <w:t>bezpłatny.</w:t>
      </w:r>
    </w:p>
    <w:p w14:paraId="1207BFA0" w14:textId="7F6B4E77" w:rsidR="00B16F2C" w:rsidRDefault="00B16F2C" w:rsidP="00883D68">
      <w:pPr>
        <w:pStyle w:val="Akapitzlist"/>
        <w:tabs>
          <w:tab w:val="left" w:pos="501"/>
        </w:tabs>
        <w:spacing w:before="82" w:line="312" w:lineRule="auto"/>
        <w:ind w:right="142" w:firstLine="0"/>
        <w:jc w:val="both"/>
      </w:pPr>
    </w:p>
    <w:sectPr w:rsidR="00B16F2C" w:rsidSect="00883D68">
      <w:pgSz w:w="11910" w:h="16840"/>
      <w:pgMar w:top="851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76CD"/>
    <w:multiLevelType w:val="hybridMultilevel"/>
    <w:tmpl w:val="BCBAC1F6"/>
    <w:lvl w:ilvl="0" w:tplc="B3C64A36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22B9AE">
      <w:numFmt w:val="bullet"/>
      <w:lvlText w:val="●"/>
      <w:lvlJc w:val="left"/>
      <w:pPr>
        <w:ind w:left="12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6A022A0">
      <w:numFmt w:val="bullet"/>
      <w:lvlText w:val="•"/>
      <w:lvlJc w:val="left"/>
      <w:pPr>
        <w:ind w:left="2124" w:hanging="360"/>
      </w:pPr>
      <w:rPr>
        <w:rFonts w:hint="default"/>
        <w:lang w:val="pl-PL" w:eastAsia="en-US" w:bidi="ar-SA"/>
      </w:rPr>
    </w:lvl>
    <w:lvl w:ilvl="3" w:tplc="B614A76A">
      <w:numFmt w:val="bullet"/>
      <w:lvlText w:val="•"/>
      <w:lvlJc w:val="left"/>
      <w:pPr>
        <w:ind w:left="3028" w:hanging="360"/>
      </w:pPr>
      <w:rPr>
        <w:rFonts w:hint="default"/>
        <w:lang w:val="pl-PL" w:eastAsia="en-US" w:bidi="ar-SA"/>
      </w:rPr>
    </w:lvl>
    <w:lvl w:ilvl="4" w:tplc="0D4A31EC">
      <w:numFmt w:val="bullet"/>
      <w:lvlText w:val="•"/>
      <w:lvlJc w:val="left"/>
      <w:pPr>
        <w:ind w:left="3932" w:hanging="360"/>
      </w:pPr>
      <w:rPr>
        <w:rFonts w:hint="default"/>
        <w:lang w:val="pl-PL" w:eastAsia="en-US" w:bidi="ar-SA"/>
      </w:rPr>
    </w:lvl>
    <w:lvl w:ilvl="5" w:tplc="9B56AF3C">
      <w:numFmt w:val="bullet"/>
      <w:lvlText w:val="•"/>
      <w:lvlJc w:val="left"/>
      <w:pPr>
        <w:ind w:left="4836" w:hanging="360"/>
      </w:pPr>
      <w:rPr>
        <w:rFonts w:hint="default"/>
        <w:lang w:val="pl-PL" w:eastAsia="en-US" w:bidi="ar-SA"/>
      </w:rPr>
    </w:lvl>
    <w:lvl w:ilvl="6" w:tplc="3B22F280">
      <w:numFmt w:val="bullet"/>
      <w:lvlText w:val="•"/>
      <w:lvlJc w:val="left"/>
      <w:pPr>
        <w:ind w:left="5740" w:hanging="360"/>
      </w:pPr>
      <w:rPr>
        <w:rFonts w:hint="default"/>
        <w:lang w:val="pl-PL" w:eastAsia="en-US" w:bidi="ar-SA"/>
      </w:rPr>
    </w:lvl>
    <w:lvl w:ilvl="7" w:tplc="C65C6354">
      <w:numFmt w:val="bullet"/>
      <w:lvlText w:val="•"/>
      <w:lvlJc w:val="left"/>
      <w:pPr>
        <w:ind w:left="6644" w:hanging="360"/>
      </w:pPr>
      <w:rPr>
        <w:rFonts w:hint="default"/>
        <w:lang w:val="pl-PL" w:eastAsia="en-US" w:bidi="ar-SA"/>
      </w:rPr>
    </w:lvl>
    <w:lvl w:ilvl="8" w:tplc="E4AAEA58">
      <w:numFmt w:val="bullet"/>
      <w:lvlText w:val="•"/>
      <w:lvlJc w:val="left"/>
      <w:pPr>
        <w:ind w:left="754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94424BC"/>
    <w:multiLevelType w:val="hybridMultilevel"/>
    <w:tmpl w:val="067AE432"/>
    <w:lvl w:ilvl="0" w:tplc="D48459A8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9646178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CD8AA8F0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917A5CDC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B73E76EA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713431F8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6582CCC6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53E03ADA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09068B00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D173922"/>
    <w:multiLevelType w:val="hybridMultilevel"/>
    <w:tmpl w:val="FD681B3E"/>
    <w:lvl w:ilvl="0" w:tplc="87786BF8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312EFE4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8B6ACAF0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DCFC71B6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C7A219A8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B55E78C0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C15C7DD6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FDA2B3A4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34F63F28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76172646"/>
    <w:multiLevelType w:val="hybridMultilevel"/>
    <w:tmpl w:val="EA6603B0"/>
    <w:lvl w:ilvl="0" w:tplc="B6B6EDEA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F2C86AE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2F8ED02E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13DA086E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C356628E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50184020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70BA282A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2AAED748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60FAD706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num w:numId="1" w16cid:durableId="761296587">
    <w:abstractNumId w:val="1"/>
  </w:num>
  <w:num w:numId="2" w16cid:durableId="27340919">
    <w:abstractNumId w:val="0"/>
  </w:num>
  <w:num w:numId="3" w16cid:durableId="2018383635">
    <w:abstractNumId w:val="3"/>
  </w:num>
  <w:num w:numId="4" w16cid:durableId="437256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41"/>
    <w:rsid w:val="000F7B05"/>
    <w:rsid w:val="001C3EA2"/>
    <w:rsid w:val="006014D5"/>
    <w:rsid w:val="00652559"/>
    <w:rsid w:val="008565B3"/>
    <w:rsid w:val="00883D68"/>
    <w:rsid w:val="00B16F2C"/>
    <w:rsid w:val="00C05B0B"/>
    <w:rsid w:val="00DA4C1C"/>
    <w:rsid w:val="00DF7CDB"/>
    <w:rsid w:val="00F1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6869"/>
  <w15:docId w15:val="{9DCB67C7-5C2D-46F9-BE69-EFADAE68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80"/>
      <w:ind w:left="2" w:right="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01"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01" w:hanging="360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character" w:styleId="Hipercze">
    <w:name w:val="Hyperlink"/>
    <w:basedOn w:val="Domylnaczcionkaakapitu"/>
    <w:uiPriority w:val="99"/>
    <w:unhideWhenUsed/>
    <w:rsid w:val="000F7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DARUKUR</cp:lastModifiedBy>
  <cp:revision>2</cp:revision>
  <dcterms:created xsi:type="dcterms:W3CDTF">2025-03-14T08:59:00Z</dcterms:created>
  <dcterms:modified xsi:type="dcterms:W3CDTF">2025-03-14T08:59:00Z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2025-02-19T00:00:00Z</vt:filetime>
  </property>
  <property fmtid="{D5CDD505-2E9C-101B-9397-08002B2CF9AE}" pid="5" name="Producer">
    <vt:lpwstr>3-Heights(TM) PDF Security Shell 4.8.25.2 (http://www.pdf-tools.com)</vt:lpwstr>
  </property>
</Properties>
</file>