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88"/>
      </w:tblGrid>
      <w:tr w:rsidR="00054F1B" w:rsidRPr="008826E2">
        <w:trPr>
          <w:trHeight w:val="2880"/>
          <w:jc w:val="center"/>
        </w:trPr>
        <w:tc>
          <w:tcPr>
            <w:tcW w:w="5000" w:type="pct"/>
          </w:tcPr>
          <w:p w:rsidR="00054F1B" w:rsidRDefault="00054F1B">
            <w:pPr>
              <w:pStyle w:val="NoSpacing"/>
              <w:jc w:val="center"/>
              <w:rPr>
                <w:rFonts w:ascii="Cambria" w:hAnsi="Cambria" w:cs="Cambria"/>
                <w:caps/>
              </w:rPr>
            </w:pPr>
            <w:bookmarkStart w:id="0" w:name="_GoBack"/>
            <w:bookmarkEnd w:id="0"/>
          </w:p>
        </w:tc>
      </w:tr>
      <w:tr w:rsidR="00054F1B" w:rsidRPr="008826E2">
        <w:trPr>
          <w:trHeight w:val="3636"/>
          <w:jc w:val="center"/>
        </w:trPr>
        <w:tc>
          <w:tcPr>
            <w:tcW w:w="5000" w:type="pct"/>
            <w:tcBorders>
              <w:bottom w:val="single" w:sz="4" w:space="0" w:color="4F81BD"/>
            </w:tcBorders>
            <w:vAlign w:val="center"/>
          </w:tcPr>
          <w:p w:rsidR="00054F1B" w:rsidRPr="00E31640" w:rsidRDefault="00054F1B" w:rsidP="00E31640">
            <w:pPr>
              <w:pStyle w:val="NoSpacing"/>
              <w:spacing w:line="360" w:lineRule="auto"/>
              <w:jc w:val="center"/>
              <w:rPr>
                <w:rFonts w:ascii="Cambria" w:hAnsi="Cambria" w:cs="Cambria"/>
                <w:spacing w:val="20"/>
                <w:sz w:val="80"/>
                <w:szCs w:val="80"/>
              </w:rPr>
            </w:pPr>
            <w:r w:rsidRPr="00E31640">
              <w:rPr>
                <w:rFonts w:ascii="Times New Roman" w:hAnsi="Times New Roman" w:cs="Times New Roman"/>
                <w:b/>
                <w:bCs/>
                <w:color w:val="000000"/>
                <w:spacing w:val="20"/>
                <w:sz w:val="56"/>
                <w:szCs w:val="56"/>
              </w:rPr>
              <w:t xml:space="preserve">STATUT SZKOŁY PODSTAWOWEJ nr 9 </w:t>
            </w:r>
            <w:r>
              <w:rPr>
                <w:rFonts w:ascii="Times New Roman" w:hAnsi="Times New Roman" w:cs="Times New Roman"/>
                <w:b/>
                <w:bCs/>
                <w:color w:val="000000"/>
                <w:spacing w:val="20"/>
                <w:sz w:val="56"/>
                <w:szCs w:val="56"/>
              </w:rPr>
              <w:t xml:space="preserve">                           </w:t>
            </w:r>
            <w:r w:rsidRPr="00E31640">
              <w:rPr>
                <w:rFonts w:ascii="Times New Roman" w:hAnsi="Times New Roman" w:cs="Times New Roman"/>
                <w:b/>
                <w:bCs/>
                <w:color w:val="000000"/>
                <w:spacing w:val="20"/>
                <w:sz w:val="56"/>
                <w:szCs w:val="56"/>
              </w:rPr>
              <w:t>w KIELCACH</w:t>
            </w:r>
          </w:p>
        </w:tc>
      </w:tr>
      <w:tr w:rsidR="00054F1B" w:rsidRPr="008826E2">
        <w:trPr>
          <w:trHeight w:val="720"/>
          <w:jc w:val="center"/>
        </w:trPr>
        <w:tc>
          <w:tcPr>
            <w:tcW w:w="5000" w:type="pct"/>
            <w:tcBorders>
              <w:top w:val="single" w:sz="4" w:space="0" w:color="4F81BD"/>
            </w:tcBorders>
            <w:vAlign w:val="center"/>
          </w:tcPr>
          <w:p w:rsidR="00054F1B" w:rsidRDefault="00054F1B" w:rsidP="00E31640">
            <w:pPr>
              <w:pStyle w:val="NoSpacing"/>
              <w:spacing w:line="360" w:lineRule="auto"/>
              <w:jc w:val="center"/>
              <w:rPr>
                <w:rFonts w:ascii="Cambria" w:hAnsi="Cambria" w:cs="Cambria"/>
                <w:sz w:val="44"/>
                <w:szCs w:val="44"/>
              </w:rPr>
            </w:pPr>
          </w:p>
        </w:tc>
      </w:tr>
      <w:tr w:rsidR="00054F1B" w:rsidRPr="008826E2">
        <w:trPr>
          <w:trHeight w:val="360"/>
          <w:jc w:val="center"/>
        </w:trPr>
        <w:tc>
          <w:tcPr>
            <w:tcW w:w="5000" w:type="pct"/>
            <w:vAlign w:val="center"/>
          </w:tcPr>
          <w:p w:rsidR="00054F1B" w:rsidRPr="008826E2" w:rsidRDefault="00054F1B">
            <w:pPr>
              <w:pStyle w:val="NoSpacing"/>
              <w:jc w:val="center"/>
            </w:pPr>
          </w:p>
        </w:tc>
      </w:tr>
      <w:tr w:rsidR="00054F1B" w:rsidRPr="008826E2">
        <w:trPr>
          <w:trHeight w:val="360"/>
          <w:jc w:val="center"/>
        </w:trPr>
        <w:tc>
          <w:tcPr>
            <w:tcW w:w="5000" w:type="pct"/>
            <w:vAlign w:val="center"/>
          </w:tcPr>
          <w:p w:rsidR="00054F1B" w:rsidRPr="008826E2" w:rsidRDefault="00054F1B" w:rsidP="00E31640">
            <w:pPr>
              <w:pStyle w:val="NoSpacing"/>
              <w:jc w:val="center"/>
              <w:rPr>
                <w:b/>
                <w:bCs/>
              </w:rPr>
            </w:pPr>
          </w:p>
        </w:tc>
      </w:tr>
      <w:tr w:rsidR="00054F1B" w:rsidRPr="008826E2">
        <w:trPr>
          <w:trHeight w:val="360"/>
          <w:jc w:val="center"/>
        </w:trPr>
        <w:tc>
          <w:tcPr>
            <w:tcW w:w="5000" w:type="pct"/>
            <w:vAlign w:val="center"/>
          </w:tcPr>
          <w:p w:rsidR="00054F1B" w:rsidRPr="008826E2" w:rsidRDefault="00054F1B">
            <w:pPr>
              <w:pStyle w:val="NoSpacing"/>
              <w:jc w:val="center"/>
              <w:rPr>
                <w:b/>
                <w:bCs/>
              </w:rPr>
            </w:pPr>
          </w:p>
        </w:tc>
      </w:tr>
    </w:tbl>
    <w:p w:rsidR="00054F1B" w:rsidRDefault="00054F1B"/>
    <w:p w:rsidR="00054F1B" w:rsidRDefault="00054F1B"/>
    <w:p w:rsidR="00054F1B" w:rsidRDefault="00054F1B"/>
    <w:p w:rsidR="00054F1B" w:rsidRDefault="00054F1B">
      <w:pPr>
        <w:rPr>
          <w:rFonts w:ascii="Times New Roman" w:hAnsi="Times New Roman" w:cs="Times New Roman"/>
          <w:b/>
          <w:bCs/>
          <w:color w:val="000000"/>
          <w:sz w:val="56"/>
          <w:szCs w:val="56"/>
        </w:rPr>
      </w:pPr>
      <w:r>
        <w:rPr>
          <w:rFonts w:ascii="Times New Roman" w:hAnsi="Times New Roman" w:cs="Times New Roman"/>
          <w:b/>
          <w:bCs/>
          <w:color w:val="000000"/>
          <w:sz w:val="56"/>
          <w:szCs w:val="56"/>
        </w:rPr>
        <w:br w:type="page"/>
      </w:r>
    </w:p>
    <w:p w:rsidR="00054F1B" w:rsidRDefault="00054F1B">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32"/>
          <w:szCs w:val="32"/>
        </w:rPr>
        <w:t>SPIS TREŚCI</w:t>
      </w:r>
    </w:p>
    <w:p w:rsidR="00054F1B" w:rsidRDefault="00054F1B">
      <w:pPr>
        <w:spacing w:after="0" w:line="240" w:lineRule="auto"/>
        <w:rPr>
          <w:rFonts w:ascii="Times New Roman" w:hAnsi="Times New Roman" w:cs="Times New Roman"/>
          <w:color w:val="000000"/>
          <w:sz w:val="24"/>
          <w:szCs w:val="24"/>
        </w:rPr>
      </w:pPr>
    </w:p>
    <w:p w:rsidR="00054F1B" w:rsidRDefault="00054F1B" w:rsidP="003E392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Rozdział I</w:t>
      </w:r>
    </w:p>
    <w:p w:rsidR="00054F1B" w:rsidRDefault="00054F1B">
      <w:pPr>
        <w:spacing w:after="0" w:line="240" w:lineRule="auto"/>
        <w:rPr>
          <w:rFonts w:ascii="Times New Roman" w:hAnsi="Times New Roman" w:cs="Times New Roman"/>
          <w:color w:val="000000"/>
          <w:sz w:val="24"/>
          <w:szCs w:val="24"/>
        </w:rPr>
      </w:pPr>
      <w:r>
        <w:rPr>
          <w:rFonts w:ascii="Times New Roman" w:hAnsi="Times New Roman" w:cs="Times New Roman"/>
          <w:caps/>
          <w:color w:val="000000"/>
          <w:sz w:val="20"/>
          <w:szCs w:val="20"/>
        </w:rPr>
        <w:t>Nazwa I TYP SZKOŁY ORAZ INNE INFORMACJE O SZKOLE   ………………………………..…........3</w:t>
      </w:r>
    </w:p>
    <w:p w:rsidR="00054F1B" w:rsidRDefault="00054F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Rozdział</w:t>
      </w:r>
      <w:r>
        <w:rPr>
          <w:rFonts w:ascii="Times New Roman" w:hAnsi="Times New Roman" w:cs="Times New Roman"/>
          <w:caps/>
          <w:color w:val="000000"/>
          <w:sz w:val="20"/>
          <w:szCs w:val="20"/>
        </w:rPr>
        <w:t xml:space="preserve"> II</w:t>
      </w:r>
    </w:p>
    <w:p w:rsidR="00054F1B" w:rsidRPr="008C3DA7" w:rsidRDefault="00054F1B">
      <w:pPr>
        <w:spacing w:after="0" w:line="240" w:lineRule="auto"/>
        <w:rPr>
          <w:rFonts w:ascii="Times New Roman" w:hAnsi="Times New Roman" w:cs="Times New Roman"/>
          <w:caps/>
          <w:color w:val="000000"/>
          <w:sz w:val="20"/>
          <w:szCs w:val="20"/>
        </w:rPr>
      </w:pPr>
      <w:r>
        <w:rPr>
          <w:rFonts w:ascii="Times New Roman" w:hAnsi="Times New Roman" w:cs="Times New Roman"/>
          <w:caps/>
          <w:color w:val="000000"/>
          <w:sz w:val="20"/>
          <w:szCs w:val="20"/>
        </w:rPr>
        <w:t xml:space="preserve">Cele i zadania </w:t>
      </w:r>
      <w:r w:rsidRPr="003E392E">
        <w:rPr>
          <w:rFonts w:ascii="Times New Roman" w:hAnsi="Times New Roman" w:cs="Times New Roman"/>
          <w:caps/>
          <w:color w:val="000000"/>
          <w:sz w:val="20"/>
          <w:szCs w:val="20"/>
        </w:rPr>
        <w:t>Szkoły</w:t>
      </w:r>
      <w:r>
        <w:rPr>
          <w:rFonts w:ascii="Times New Roman" w:hAnsi="Times New Roman" w:cs="Times New Roman"/>
          <w:caps/>
          <w:color w:val="000000"/>
          <w:sz w:val="20"/>
          <w:szCs w:val="20"/>
        </w:rPr>
        <w:t xml:space="preserve"> </w:t>
      </w:r>
      <w:r w:rsidRPr="003E392E">
        <w:rPr>
          <w:rFonts w:ascii="Times New Roman" w:hAnsi="Times New Roman" w:cs="Times New Roman"/>
          <w:caps/>
          <w:color w:val="000000"/>
          <w:sz w:val="20"/>
          <w:szCs w:val="20"/>
        </w:rPr>
        <w:t>……</w:t>
      </w:r>
      <w:r>
        <w:rPr>
          <w:rFonts w:ascii="Times New Roman" w:hAnsi="Times New Roman" w:cs="Times New Roman"/>
          <w:caps/>
          <w:color w:val="000000"/>
          <w:sz w:val="20"/>
          <w:szCs w:val="20"/>
        </w:rPr>
        <w:t>……………………………………….…………………..………………....4</w:t>
      </w:r>
    </w:p>
    <w:p w:rsidR="00054F1B" w:rsidRDefault="00054F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Rozdział</w:t>
      </w:r>
      <w:r>
        <w:rPr>
          <w:rFonts w:ascii="Times New Roman" w:hAnsi="Times New Roman" w:cs="Times New Roman"/>
          <w:caps/>
          <w:color w:val="000000"/>
          <w:sz w:val="20"/>
          <w:szCs w:val="20"/>
        </w:rPr>
        <w:t xml:space="preserve"> III</w:t>
      </w:r>
    </w:p>
    <w:p w:rsidR="00054F1B" w:rsidRDefault="00054F1B">
      <w:pPr>
        <w:spacing w:after="0" w:line="240" w:lineRule="auto"/>
        <w:rPr>
          <w:rFonts w:ascii="Times New Roman" w:hAnsi="Times New Roman" w:cs="Times New Roman"/>
          <w:color w:val="000000"/>
          <w:sz w:val="24"/>
          <w:szCs w:val="24"/>
        </w:rPr>
      </w:pPr>
      <w:r>
        <w:rPr>
          <w:rFonts w:ascii="Times New Roman" w:hAnsi="Times New Roman" w:cs="Times New Roman"/>
          <w:caps/>
          <w:color w:val="000000"/>
          <w:sz w:val="20"/>
          <w:szCs w:val="20"/>
        </w:rPr>
        <w:t>Organy Szkoły  …………………..…………………………………………..……...……………..……....7</w:t>
      </w:r>
    </w:p>
    <w:p w:rsidR="00054F1B" w:rsidRDefault="00054F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Rozdział</w:t>
      </w:r>
      <w:r>
        <w:rPr>
          <w:rFonts w:ascii="Times New Roman" w:hAnsi="Times New Roman" w:cs="Times New Roman"/>
          <w:caps/>
          <w:color w:val="000000"/>
          <w:sz w:val="20"/>
          <w:szCs w:val="20"/>
        </w:rPr>
        <w:t xml:space="preserve">  Iv</w:t>
      </w:r>
    </w:p>
    <w:p w:rsidR="00054F1B" w:rsidRDefault="00054F1B">
      <w:pPr>
        <w:spacing w:after="0" w:line="240" w:lineRule="auto"/>
        <w:rPr>
          <w:rFonts w:ascii="Times New Roman" w:hAnsi="Times New Roman" w:cs="Times New Roman"/>
          <w:color w:val="000000"/>
          <w:sz w:val="24"/>
          <w:szCs w:val="24"/>
        </w:rPr>
      </w:pPr>
      <w:r>
        <w:rPr>
          <w:rFonts w:ascii="Times New Roman" w:hAnsi="Times New Roman" w:cs="Times New Roman"/>
          <w:caps/>
          <w:color w:val="000000"/>
          <w:sz w:val="20"/>
          <w:szCs w:val="20"/>
        </w:rPr>
        <w:t>oRGANIZACJA SZKOŁY……………………………………………………………...……………...………..11</w:t>
      </w:r>
    </w:p>
    <w:p w:rsidR="00054F1B" w:rsidRDefault="00054F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Rozdział</w:t>
      </w:r>
      <w:r>
        <w:rPr>
          <w:rFonts w:ascii="Times New Roman" w:hAnsi="Times New Roman" w:cs="Times New Roman"/>
          <w:caps/>
          <w:color w:val="000000"/>
          <w:sz w:val="20"/>
          <w:szCs w:val="20"/>
        </w:rPr>
        <w:t xml:space="preserve"> V </w:t>
      </w:r>
    </w:p>
    <w:p w:rsidR="00054F1B" w:rsidRDefault="00054F1B">
      <w:pPr>
        <w:spacing w:after="0" w:line="240" w:lineRule="auto"/>
        <w:rPr>
          <w:rFonts w:ascii="Times New Roman" w:hAnsi="Times New Roman" w:cs="Times New Roman"/>
          <w:color w:val="000000"/>
          <w:sz w:val="24"/>
          <w:szCs w:val="24"/>
        </w:rPr>
      </w:pPr>
      <w:r>
        <w:rPr>
          <w:rFonts w:ascii="Times New Roman" w:hAnsi="Times New Roman" w:cs="Times New Roman"/>
          <w:caps/>
          <w:color w:val="000000"/>
          <w:sz w:val="20"/>
          <w:szCs w:val="20"/>
        </w:rPr>
        <w:t>Nauczyciele i inni pracownicy………………………………………………………………..……...18</w:t>
      </w:r>
    </w:p>
    <w:p w:rsidR="00054F1B" w:rsidRDefault="00054F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Rozdział</w:t>
      </w:r>
      <w:r>
        <w:rPr>
          <w:rFonts w:ascii="Times New Roman" w:hAnsi="Times New Roman" w:cs="Times New Roman"/>
          <w:caps/>
          <w:color w:val="000000"/>
          <w:sz w:val="20"/>
          <w:szCs w:val="20"/>
        </w:rPr>
        <w:t xml:space="preserve"> VI </w:t>
      </w:r>
    </w:p>
    <w:p w:rsidR="00054F1B" w:rsidRDefault="00054F1B">
      <w:pPr>
        <w:spacing w:after="0" w:line="240" w:lineRule="auto"/>
        <w:rPr>
          <w:rFonts w:ascii="Times New Roman" w:hAnsi="Times New Roman" w:cs="Times New Roman"/>
          <w:color w:val="000000"/>
          <w:sz w:val="24"/>
          <w:szCs w:val="24"/>
        </w:rPr>
      </w:pPr>
      <w:r>
        <w:rPr>
          <w:rFonts w:ascii="Times New Roman" w:hAnsi="Times New Roman" w:cs="Times New Roman"/>
          <w:caps/>
          <w:color w:val="000000"/>
          <w:sz w:val="20"/>
          <w:szCs w:val="20"/>
        </w:rPr>
        <w:t>uczniowie…………………………………………………………………….…...………………………......19</w:t>
      </w:r>
    </w:p>
    <w:p w:rsidR="00054F1B" w:rsidRDefault="00054F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Rozdział VII</w:t>
      </w:r>
      <w:r>
        <w:rPr>
          <w:rFonts w:ascii="Times New Roman" w:hAnsi="Times New Roman" w:cs="Times New Roman"/>
          <w:caps/>
          <w:color w:val="000000"/>
          <w:sz w:val="20"/>
          <w:szCs w:val="20"/>
        </w:rPr>
        <w:t xml:space="preserve"> </w:t>
      </w:r>
    </w:p>
    <w:p w:rsidR="00054F1B" w:rsidRDefault="00054F1B">
      <w:pPr>
        <w:spacing w:after="0" w:line="240" w:lineRule="auto"/>
        <w:rPr>
          <w:rFonts w:ascii="Times New Roman" w:hAnsi="Times New Roman" w:cs="Times New Roman"/>
          <w:color w:val="000000"/>
          <w:sz w:val="24"/>
          <w:szCs w:val="24"/>
        </w:rPr>
      </w:pPr>
      <w:r>
        <w:rPr>
          <w:rFonts w:ascii="Times New Roman" w:hAnsi="Times New Roman" w:cs="Times New Roman"/>
          <w:caps/>
          <w:color w:val="000000"/>
          <w:sz w:val="20"/>
          <w:szCs w:val="20"/>
        </w:rPr>
        <w:t>wewnątrzszkolne zasady oceniania osiągnięć edukacyjnych……………………......23</w:t>
      </w:r>
    </w:p>
    <w:p w:rsidR="00054F1B" w:rsidRDefault="00054F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Rozdział VIII</w:t>
      </w:r>
    </w:p>
    <w:p w:rsidR="00054F1B" w:rsidRDefault="00054F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 xml:space="preserve">OCENIANIE, KLASYFIKOWANIE I PROMOWANIE UCZNIÓW </w:t>
      </w:r>
      <w:r>
        <w:rPr>
          <w:rFonts w:ascii="Times New Roman" w:hAnsi="Times New Roman" w:cs="Times New Roman"/>
          <w:caps/>
          <w:color w:val="000000"/>
          <w:sz w:val="20"/>
          <w:szCs w:val="20"/>
        </w:rPr>
        <w:t>……………………..….………….........</w:t>
      </w:r>
      <w:r>
        <w:rPr>
          <w:rFonts w:ascii="Times New Roman" w:hAnsi="Times New Roman" w:cs="Times New Roman"/>
          <w:color w:val="000000"/>
          <w:sz w:val="20"/>
          <w:szCs w:val="20"/>
        </w:rPr>
        <w:t>38</w:t>
      </w:r>
      <w:r>
        <w:rPr>
          <w:rFonts w:ascii="Times New Roman" w:hAnsi="Times New Roman" w:cs="Times New Roman"/>
          <w:caps/>
          <w:color w:val="000000"/>
          <w:sz w:val="20"/>
          <w:szCs w:val="20"/>
        </w:rPr>
        <w:t xml:space="preserve"> </w:t>
      </w:r>
    </w:p>
    <w:p w:rsidR="00054F1B" w:rsidRDefault="00054F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I  - etap kształcenia (edukacja wczesnoszkolna – klasy 1-3 szkoły podstawowej.....</w:t>
      </w:r>
      <w:r>
        <w:rPr>
          <w:rFonts w:ascii="Times New Roman" w:hAnsi="Times New Roman" w:cs="Times New Roman"/>
          <w:caps/>
          <w:color w:val="000000"/>
          <w:sz w:val="20"/>
          <w:szCs w:val="20"/>
        </w:rPr>
        <w:t>…….………..………….…</w:t>
      </w:r>
      <w:r>
        <w:rPr>
          <w:rFonts w:ascii="Times New Roman" w:hAnsi="Times New Roman" w:cs="Times New Roman"/>
          <w:color w:val="000000"/>
          <w:sz w:val="20"/>
          <w:szCs w:val="20"/>
        </w:rPr>
        <w:t>38</w:t>
      </w:r>
    </w:p>
    <w:p w:rsidR="00054F1B" w:rsidRDefault="00054F1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II – etap kształcenia ( klasy 4 – 8 szkoły podstawowej)   ……...………………………….……………..……...38 </w:t>
      </w:r>
    </w:p>
    <w:p w:rsidR="00054F1B" w:rsidRDefault="00054F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Rozdział  IX ...........................................................................................................................................................43</w:t>
      </w:r>
    </w:p>
    <w:p w:rsidR="00054F1B" w:rsidRDefault="00054F1B">
      <w:pPr>
        <w:spacing w:after="0" w:line="240" w:lineRule="auto"/>
        <w:rPr>
          <w:rFonts w:ascii="Times New Roman" w:hAnsi="Times New Roman" w:cs="Times New Roman"/>
          <w:color w:val="000000"/>
          <w:sz w:val="24"/>
          <w:szCs w:val="24"/>
        </w:rPr>
      </w:pPr>
      <w:r>
        <w:t xml:space="preserve"> </w:t>
      </w:r>
      <w:r>
        <w:rPr>
          <w:rFonts w:ascii="Times New Roman" w:hAnsi="Times New Roman" w:cs="Times New Roman"/>
          <w:color w:val="000000"/>
          <w:sz w:val="20"/>
          <w:szCs w:val="20"/>
        </w:rPr>
        <w:t xml:space="preserve">ORGANIZACJA KSZTAŁCENIA ZDALNEGO </w:t>
      </w:r>
    </w:p>
    <w:p w:rsidR="00054F1B" w:rsidRDefault="00054F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 xml:space="preserve">Rozdział X </w:t>
      </w:r>
    </w:p>
    <w:p w:rsidR="00054F1B" w:rsidRDefault="00054F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WEWNĄTRZSZKOLNY SYSTEM OCENIANIA ZACHOWANIA</w:t>
      </w:r>
      <w:r>
        <w:rPr>
          <w:rFonts w:ascii="Times New Roman" w:hAnsi="Times New Roman" w:cs="Times New Roman"/>
          <w:caps/>
          <w:color w:val="000000"/>
          <w:sz w:val="20"/>
          <w:szCs w:val="20"/>
        </w:rPr>
        <w:t xml:space="preserve">……………………………..…..………..45 </w:t>
      </w:r>
    </w:p>
    <w:p w:rsidR="00054F1B" w:rsidRDefault="00054F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Rozdział X I</w:t>
      </w:r>
    </w:p>
    <w:p w:rsidR="00054F1B" w:rsidRDefault="00054F1B" w:rsidP="006D77D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POSTANOWIENIA KOŃCOWE</w:t>
      </w:r>
      <w:r>
        <w:rPr>
          <w:rFonts w:ascii="Times New Roman" w:hAnsi="Times New Roman" w:cs="Times New Roman"/>
          <w:caps/>
          <w:color w:val="000000"/>
          <w:sz w:val="20"/>
          <w:szCs w:val="20"/>
        </w:rPr>
        <w:t>……………………………………………………………..……..…..….…...</w:t>
      </w:r>
      <w:r>
        <w:rPr>
          <w:rFonts w:ascii="Times New Roman" w:hAnsi="Times New Roman" w:cs="Times New Roman"/>
          <w:color w:val="000000"/>
          <w:sz w:val="20"/>
          <w:szCs w:val="20"/>
        </w:rPr>
        <w:t>51</w:t>
      </w:r>
    </w:p>
    <w:p w:rsidR="00054F1B" w:rsidRDefault="00054F1B">
      <w:pPr>
        <w:spacing w:after="0" w:line="240" w:lineRule="auto"/>
        <w:rPr>
          <w:rFonts w:ascii="Times New Roman" w:hAnsi="Times New Roman" w:cs="Times New Roman"/>
          <w:color w:val="000000"/>
          <w:sz w:val="24"/>
          <w:szCs w:val="24"/>
        </w:rPr>
      </w:pPr>
    </w:p>
    <w:p w:rsidR="00054F1B" w:rsidRDefault="00054F1B">
      <w:pPr>
        <w:spacing w:after="0" w:line="240" w:lineRule="auto"/>
        <w:rPr>
          <w:rFonts w:ascii="Times New Roman" w:hAnsi="Times New Roman" w:cs="Times New Roman"/>
          <w:color w:val="000000"/>
          <w:sz w:val="24"/>
          <w:szCs w:val="24"/>
        </w:rPr>
      </w:pPr>
    </w:p>
    <w:p w:rsidR="00054F1B" w:rsidRDefault="00054F1B">
      <w:pPr>
        <w:spacing w:after="0" w:line="240" w:lineRule="auto"/>
        <w:rPr>
          <w:rFonts w:ascii="Times New Roman" w:hAnsi="Times New Roman" w:cs="Times New Roman"/>
          <w:color w:val="000000"/>
          <w:sz w:val="24"/>
          <w:szCs w:val="24"/>
        </w:rPr>
      </w:pPr>
    </w:p>
    <w:p w:rsidR="00054F1B" w:rsidRDefault="00054F1B">
      <w:pPr>
        <w:spacing w:after="0" w:line="240" w:lineRule="auto"/>
        <w:rPr>
          <w:rFonts w:ascii="Times New Roman" w:hAnsi="Times New Roman" w:cs="Times New Roman"/>
          <w:color w:val="000000"/>
          <w:sz w:val="24"/>
          <w:szCs w:val="24"/>
        </w:rPr>
      </w:pPr>
    </w:p>
    <w:p w:rsidR="00054F1B" w:rsidRDefault="00054F1B">
      <w:pPr>
        <w:spacing w:after="0" w:line="240" w:lineRule="auto"/>
        <w:rPr>
          <w:rFonts w:ascii="Times New Roman" w:hAnsi="Times New Roman" w:cs="Times New Roman"/>
          <w:color w:val="000000"/>
          <w:sz w:val="24"/>
          <w:szCs w:val="24"/>
        </w:rPr>
      </w:pPr>
    </w:p>
    <w:p w:rsidR="00054F1B" w:rsidRDefault="00054F1B">
      <w:pPr>
        <w:spacing w:after="0" w:line="240" w:lineRule="auto"/>
        <w:rPr>
          <w:rFonts w:ascii="Times New Roman" w:hAnsi="Times New Roman" w:cs="Times New Roman"/>
          <w:color w:val="000000"/>
          <w:sz w:val="24"/>
          <w:szCs w:val="24"/>
        </w:rPr>
      </w:pPr>
    </w:p>
    <w:p w:rsidR="00054F1B" w:rsidRDefault="00054F1B">
      <w:pPr>
        <w:spacing w:after="0" w:line="240" w:lineRule="auto"/>
        <w:rPr>
          <w:rFonts w:ascii="Times New Roman" w:hAnsi="Times New Roman" w:cs="Times New Roman"/>
          <w:color w:val="000000"/>
          <w:sz w:val="24"/>
          <w:szCs w:val="24"/>
        </w:rPr>
      </w:pPr>
    </w:p>
    <w:p w:rsidR="00054F1B" w:rsidRDefault="00054F1B">
      <w:pPr>
        <w:spacing w:after="0" w:line="240" w:lineRule="auto"/>
        <w:rPr>
          <w:rFonts w:ascii="Times New Roman" w:hAnsi="Times New Roman" w:cs="Times New Roman"/>
          <w:color w:val="000000"/>
          <w:sz w:val="24"/>
          <w:szCs w:val="24"/>
        </w:rPr>
      </w:pPr>
    </w:p>
    <w:p w:rsidR="00054F1B" w:rsidRDefault="00054F1B">
      <w:pPr>
        <w:spacing w:after="0" w:line="240" w:lineRule="auto"/>
        <w:rPr>
          <w:rFonts w:ascii="Times New Roman" w:hAnsi="Times New Roman" w:cs="Times New Roman"/>
          <w:color w:val="000000"/>
          <w:sz w:val="24"/>
          <w:szCs w:val="24"/>
        </w:rPr>
      </w:pPr>
    </w:p>
    <w:p w:rsidR="00054F1B" w:rsidRDefault="00054F1B">
      <w:pPr>
        <w:spacing w:after="0" w:line="240" w:lineRule="auto"/>
        <w:rPr>
          <w:rFonts w:ascii="Times New Roman" w:hAnsi="Times New Roman" w:cs="Times New Roman"/>
          <w:color w:val="000000"/>
          <w:sz w:val="24"/>
          <w:szCs w:val="24"/>
        </w:rPr>
      </w:pPr>
    </w:p>
    <w:p w:rsidR="00054F1B" w:rsidRDefault="00054F1B">
      <w:pPr>
        <w:spacing w:after="0" w:line="240" w:lineRule="auto"/>
        <w:rPr>
          <w:rFonts w:ascii="Times New Roman" w:hAnsi="Times New Roman" w:cs="Times New Roman"/>
          <w:color w:val="000000"/>
          <w:sz w:val="24"/>
          <w:szCs w:val="24"/>
        </w:rPr>
      </w:pPr>
    </w:p>
    <w:p w:rsidR="00054F1B" w:rsidRDefault="00054F1B">
      <w:pPr>
        <w:spacing w:after="0" w:line="240" w:lineRule="auto"/>
        <w:rPr>
          <w:rFonts w:ascii="Times New Roman" w:hAnsi="Times New Roman" w:cs="Times New Roman"/>
          <w:color w:val="000000"/>
          <w:sz w:val="24"/>
          <w:szCs w:val="24"/>
        </w:rPr>
      </w:pPr>
    </w:p>
    <w:p w:rsidR="00054F1B" w:rsidRDefault="00054F1B">
      <w:pPr>
        <w:spacing w:after="0" w:line="240" w:lineRule="auto"/>
        <w:rPr>
          <w:rFonts w:ascii="Times New Roman" w:hAnsi="Times New Roman" w:cs="Times New Roman"/>
          <w:color w:val="000000"/>
          <w:sz w:val="24"/>
          <w:szCs w:val="24"/>
        </w:rPr>
      </w:pPr>
    </w:p>
    <w:p w:rsidR="00054F1B" w:rsidRDefault="00054F1B">
      <w:pPr>
        <w:spacing w:after="0" w:line="240" w:lineRule="auto"/>
        <w:rPr>
          <w:rFonts w:ascii="Times New Roman" w:hAnsi="Times New Roman" w:cs="Times New Roman"/>
          <w:color w:val="000000"/>
          <w:sz w:val="24"/>
          <w:szCs w:val="24"/>
        </w:rPr>
      </w:pPr>
    </w:p>
    <w:p w:rsidR="00054F1B" w:rsidRDefault="00054F1B">
      <w:pPr>
        <w:spacing w:after="0" w:line="240" w:lineRule="auto"/>
        <w:rPr>
          <w:rFonts w:ascii="Times New Roman" w:hAnsi="Times New Roman" w:cs="Times New Roman"/>
          <w:color w:val="000000"/>
          <w:sz w:val="24"/>
          <w:szCs w:val="24"/>
        </w:rPr>
      </w:pPr>
    </w:p>
    <w:p w:rsidR="00054F1B" w:rsidRDefault="00054F1B">
      <w:pPr>
        <w:spacing w:after="0" w:line="240" w:lineRule="auto"/>
        <w:rPr>
          <w:rFonts w:ascii="Times New Roman" w:hAnsi="Times New Roman" w:cs="Times New Roman"/>
          <w:color w:val="000000"/>
          <w:sz w:val="24"/>
          <w:szCs w:val="24"/>
        </w:rPr>
      </w:pPr>
    </w:p>
    <w:p w:rsidR="00054F1B" w:rsidRDefault="00054F1B">
      <w:pPr>
        <w:spacing w:after="0" w:line="240" w:lineRule="auto"/>
        <w:rPr>
          <w:rFonts w:ascii="Times New Roman" w:hAnsi="Times New Roman" w:cs="Times New Roman"/>
          <w:color w:val="000000"/>
          <w:sz w:val="24"/>
          <w:szCs w:val="24"/>
        </w:rPr>
      </w:pPr>
    </w:p>
    <w:p w:rsidR="00054F1B" w:rsidRDefault="00054F1B">
      <w:pPr>
        <w:spacing w:after="0" w:line="240" w:lineRule="auto"/>
        <w:rPr>
          <w:rFonts w:ascii="Times New Roman" w:hAnsi="Times New Roman" w:cs="Times New Roman"/>
          <w:color w:val="000000"/>
          <w:sz w:val="24"/>
          <w:szCs w:val="24"/>
        </w:rPr>
      </w:pPr>
    </w:p>
    <w:p w:rsidR="00054F1B" w:rsidRDefault="00054F1B">
      <w:pPr>
        <w:spacing w:after="0" w:line="240" w:lineRule="auto"/>
        <w:jc w:val="center"/>
        <w:rPr>
          <w:rFonts w:ascii="Times New Roman" w:hAnsi="Times New Roman" w:cs="Times New Roman"/>
          <w:b/>
          <w:bCs/>
          <w:color w:val="000000"/>
          <w:sz w:val="40"/>
          <w:szCs w:val="40"/>
        </w:rPr>
      </w:pPr>
    </w:p>
    <w:p w:rsidR="00054F1B" w:rsidRDefault="00054F1B">
      <w:pPr>
        <w:spacing w:after="0" w:line="240" w:lineRule="auto"/>
        <w:jc w:val="center"/>
        <w:rPr>
          <w:rFonts w:ascii="Times New Roman" w:hAnsi="Times New Roman" w:cs="Times New Roman"/>
          <w:b/>
          <w:bCs/>
          <w:color w:val="000000"/>
          <w:sz w:val="40"/>
          <w:szCs w:val="40"/>
        </w:rPr>
      </w:pPr>
    </w:p>
    <w:p w:rsidR="00054F1B" w:rsidRDefault="00054F1B">
      <w:pPr>
        <w:spacing w:after="0" w:line="240" w:lineRule="auto"/>
        <w:jc w:val="center"/>
        <w:rPr>
          <w:rFonts w:ascii="Times New Roman" w:hAnsi="Times New Roman" w:cs="Times New Roman"/>
          <w:b/>
          <w:bCs/>
          <w:color w:val="000000"/>
          <w:sz w:val="40"/>
          <w:szCs w:val="40"/>
        </w:rPr>
      </w:pPr>
    </w:p>
    <w:p w:rsidR="00054F1B" w:rsidRDefault="00054F1B">
      <w:pPr>
        <w:spacing w:after="0" w:line="240" w:lineRule="auto"/>
        <w:jc w:val="center"/>
        <w:rPr>
          <w:rFonts w:ascii="Times New Roman" w:hAnsi="Times New Roman" w:cs="Times New Roman"/>
          <w:b/>
          <w:bCs/>
          <w:color w:val="000000"/>
          <w:sz w:val="40"/>
          <w:szCs w:val="40"/>
        </w:rPr>
      </w:pPr>
    </w:p>
    <w:p w:rsidR="00054F1B" w:rsidRDefault="00054F1B">
      <w:pPr>
        <w:spacing w:after="0" w:line="240" w:lineRule="auto"/>
        <w:jc w:val="center"/>
        <w:rPr>
          <w:rFonts w:ascii="Times New Roman" w:hAnsi="Times New Roman" w:cs="Times New Roman"/>
          <w:b/>
          <w:bCs/>
          <w:color w:val="000000"/>
          <w:sz w:val="40"/>
          <w:szCs w:val="40"/>
        </w:rPr>
      </w:pPr>
    </w:p>
    <w:p w:rsidR="00054F1B" w:rsidRDefault="00054F1B">
      <w:pPr>
        <w:spacing w:after="0" w:line="240" w:lineRule="auto"/>
        <w:jc w:val="center"/>
        <w:rPr>
          <w:rFonts w:ascii="Times New Roman" w:hAnsi="Times New Roman" w:cs="Times New Roman"/>
          <w:b/>
          <w:bCs/>
          <w:color w:val="000000"/>
          <w:sz w:val="40"/>
          <w:szCs w:val="40"/>
        </w:rPr>
      </w:pPr>
    </w:p>
    <w:p w:rsidR="00054F1B" w:rsidRDefault="00054F1B">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40"/>
          <w:szCs w:val="40"/>
        </w:rPr>
        <w:t>Rozdział I</w:t>
      </w:r>
    </w:p>
    <w:p w:rsidR="00054F1B" w:rsidRDefault="00054F1B">
      <w:pPr>
        <w:spacing w:after="0" w:line="240" w:lineRule="auto"/>
        <w:jc w:val="center"/>
        <w:rPr>
          <w:rFonts w:ascii="Times New Roman" w:hAnsi="Times New Roman" w:cs="Times New Roman"/>
          <w:color w:val="000000"/>
          <w:sz w:val="24"/>
          <w:szCs w:val="24"/>
        </w:rPr>
      </w:pPr>
    </w:p>
    <w:p w:rsidR="00054F1B" w:rsidRDefault="00054F1B">
      <w:pPr>
        <w:spacing w:after="0" w:line="240" w:lineRule="auto"/>
        <w:jc w:val="center"/>
        <w:rPr>
          <w:rFonts w:ascii="Times New Roman" w:hAnsi="Times New Roman" w:cs="Times New Roman"/>
          <w:color w:val="000000"/>
          <w:sz w:val="24"/>
          <w:szCs w:val="24"/>
        </w:rPr>
      </w:pPr>
      <w:r>
        <w:rPr>
          <w:rFonts w:ascii="Times New Roman" w:hAnsi="Times New Roman" w:cs="Times New Roman"/>
          <w:b/>
          <w:bCs/>
          <w:caps/>
          <w:color w:val="000000"/>
          <w:sz w:val="32"/>
          <w:szCs w:val="32"/>
        </w:rPr>
        <w:t xml:space="preserve">Nazwa I TYP SZKOŁY ORAZ INNE INFORMACJE O SZKOLE  </w:t>
      </w:r>
    </w:p>
    <w:p w:rsidR="00054F1B" w:rsidRDefault="00054F1B">
      <w:pPr>
        <w:spacing w:after="0" w:line="240" w:lineRule="auto"/>
        <w:jc w:val="center"/>
        <w:rPr>
          <w:rFonts w:ascii="Times New Roman" w:hAnsi="Times New Roman" w:cs="Times New Roman"/>
          <w:color w:val="000000"/>
          <w:sz w:val="24"/>
          <w:szCs w:val="24"/>
        </w:rPr>
      </w:pPr>
    </w:p>
    <w:p w:rsidR="00054F1B" w:rsidRDefault="00054F1B">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8"/>
          <w:szCs w:val="28"/>
        </w:rPr>
        <w:t>§ 1</w:t>
      </w:r>
    </w:p>
    <w:p w:rsidR="00054F1B" w:rsidRDefault="00054F1B">
      <w:pPr>
        <w:spacing w:after="0" w:line="240" w:lineRule="auto"/>
        <w:jc w:val="center"/>
        <w:rPr>
          <w:rFonts w:ascii="Times New Roman" w:hAnsi="Times New Roman" w:cs="Times New Roman"/>
          <w:color w:val="000000"/>
          <w:sz w:val="24"/>
          <w:szCs w:val="24"/>
        </w:rPr>
      </w:pPr>
    </w:p>
    <w:p w:rsidR="00054F1B" w:rsidRDefault="00054F1B">
      <w:pPr>
        <w:spacing w:after="0" w:line="240" w:lineRule="auto"/>
        <w:jc w:val="both"/>
        <w:rPr>
          <w:rFonts w:ascii="Times New Roman" w:hAnsi="Times New Roman" w:cs="Times New Roman"/>
          <w:color w:val="000000"/>
          <w:sz w:val="24"/>
          <w:szCs w:val="24"/>
        </w:rPr>
      </w:pPr>
    </w:p>
    <w:p w:rsidR="00054F1B" w:rsidRDefault="00054F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1.Pełna nazwa szkoły brzmi: Szkoła Podstawowa nr 9  w Kielcach, zwana dalej „Szkołą”.</w:t>
      </w:r>
    </w:p>
    <w:p w:rsidR="00054F1B" w:rsidRDefault="00054F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2.Siedziba Szkoły znajduje się w Kielcach przy ul. Dygasińskiego Nr 6.</w:t>
      </w:r>
    </w:p>
    <w:p w:rsidR="00054F1B" w:rsidRDefault="00054F1B">
      <w:pPr>
        <w:tabs>
          <w:tab w:val="left" w:pos="180"/>
          <w:tab w:val="left" w:pos="720"/>
        </w:tabs>
        <w:spacing w:after="0" w:line="240" w:lineRule="auto"/>
        <w:ind w:left="180" w:hanging="180"/>
        <w:rPr>
          <w:rFonts w:ascii="Times New Roman" w:hAnsi="Times New Roman" w:cs="Times New Roman"/>
          <w:color w:val="000000"/>
          <w:sz w:val="24"/>
          <w:szCs w:val="24"/>
        </w:rPr>
      </w:pPr>
      <w:r>
        <w:rPr>
          <w:rFonts w:ascii="Times New Roman" w:hAnsi="Times New Roman" w:cs="Times New Roman"/>
          <w:color w:val="000000"/>
          <w:sz w:val="24"/>
          <w:szCs w:val="24"/>
        </w:rPr>
        <w:t xml:space="preserve">3. Szkoła posiada oddziały przedszkolne przygotowujące dzieci do I etapu kształcenia oraz   </w:t>
      </w:r>
    </w:p>
    <w:p w:rsidR="00054F1B" w:rsidRDefault="00054F1B">
      <w:pPr>
        <w:tabs>
          <w:tab w:val="left" w:pos="180"/>
          <w:tab w:val="left" w:pos="720"/>
        </w:tabs>
        <w:spacing w:after="0" w:line="240" w:lineRule="auto"/>
        <w:ind w:left="180" w:hanging="180"/>
        <w:rPr>
          <w:rFonts w:ascii="Times New Roman" w:hAnsi="Times New Roman" w:cs="Times New Roman"/>
          <w:color w:val="000000"/>
          <w:sz w:val="24"/>
          <w:szCs w:val="24"/>
        </w:rPr>
      </w:pPr>
      <w:r>
        <w:rPr>
          <w:rFonts w:ascii="Times New Roman" w:hAnsi="Times New Roman" w:cs="Times New Roman"/>
          <w:color w:val="000000"/>
          <w:sz w:val="24"/>
          <w:szCs w:val="24"/>
        </w:rPr>
        <w:t xml:space="preserve">    prowadzi kształcenie w ośmioletnim cyklu na dwóch etapach edukacyjnych:</w:t>
      </w:r>
    </w:p>
    <w:p w:rsidR="00054F1B" w:rsidRDefault="00054F1B">
      <w:pPr>
        <w:tabs>
          <w:tab w:val="left" w:pos="1260"/>
        </w:tabs>
        <w:spacing w:after="0" w:line="240" w:lineRule="auto"/>
        <w:ind w:left="1260" w:hanging="360"/>
        <w:rPr>
          <w:rFonts w:ascii="Times New Roman" w:hAnsi="Times New Roman" w:cs="Times New Roman"/>
          <w:color w:val="000000"/>
          <w:sz w:val="24"/>
          <w:szCs w:val="24"/>
        </w:rPr>
      </w:pPr>
      <w:r>
        <w:rPr>
          <w:rFonts w:ascii="Times New Roman" w:hAnsi="Times New Roman" w:cs="Times New Roman"/>
          <w:color w:val="000000"/>
          <w:sz w:val="24"/>
          <w:szCs w:val="24"/>
        </w:rPr>
        <w:t>1) I etap edukacyjny – edukacja wczesnoszkolna - kl. I – III;</w:t>
      </w:r>
    </w:p>
    <w:p w:rsidR="00054F1B" w:rsidRDefault="00054F1B">
      <w:pPr>
        <w:tabs>
          <w:tab w:val="left" w:pos="1260"/>
        </w:tabs>
        <w:spacing w:after="0" w:line="240" w:lineRule="auto"/>
        <w:ind w:left="1260" w:hanging="360"/>
        <w:rPr>
          <w:rFonts w:ascii="Times New Roman" w:hAnsi="Times New Roman" w:cs="Times New Roman"/>
          <w:color w:val="000000"/>
          <w:sz w:val="24"/>
          <w:szCs w:val="24"/>
        </w:rPr>
      </w:pPr>
      <w:r>
        <w:rPr>
          <w:rFonts w:ascii="Times New Roman" w:hAnsi="Times New Roman" w:cs="Times New Roman"/>
          <w:color w:val="000000"/>
          <w:sz w:val="24"/>
          <w:szCs w:val="24"/>
        </w:rPr>
        <w:t>2) II etap edukacyjny – kl. IV – VIII.</w:t>
      </w:r>
    </w:p>
    <w:p w:rsidR="00054F1B" w:rsidRDefault="00054F1B">
      <w:pPr>
        <w:tabs>
          <w:tab w:val="left" w:pos="360"/>
        </w:tabs>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5.  Szkoła jest jednostką budżetową prowadzącą gospodarkę według zasad określonych w ustawie o finansach publicznych.</w:t>
      </w:r>
    </w:p>
    <w:p w:rsidR="00054F1B" w:rsidRDefault="00054F1B">
      <w:pPr>
        <w:tabs>
          <w:tab w:val="left" w:pos="180"/>
          <w:tab w:val="left" w:pos="900"/>
        </w:tabs>
        <w:spacing w:after="0" w:line="240" w:lineRule="auto"/>
        <w:ind w:left="180" w:hanging="180"/>
        <w:rPr>
          <w:rFonts w:ascii="Times New Roman" w:hAnsi="Times New Roman" w:cs="Times New Roman"/>
          <w:color w:val="000000"/>
          <w:sz w:val="24"/>
          <w:szCs w:val="24"/>
        </w:rPr>
      </w:pPr>
      <w:r>
        <w:rPr>
          <w:rFonts w:ascii="Times New Roman" w:hAnsi="Times New Roman" w:cs="Times New Roman"/>
          <w:color w:val="000000"/>
          <w:sz w:val="24"/>
          <w:szCs w:val="24"/>
        </w:rPr>
        <w:t>6.   Szkoła posiada świetlicę i stołówkę.</w:t>
      </w:r>
    </w:p>
    <w:p w:rsidR="00054F1B" w:rsidRDefault="00054F1B">
      <w:pPr>
        <w:tabs>
          <w:tab w:val="left" w:pos="360"/>
        </w:tabs>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7.  Organem prowadzącym szkołę jest Miasto Kielce, które zgodnie z art. 5 ust. 7 Ustawy o Systemie Oświaty zapewnia warunki finansowe, materialne, organizacyjno-administracyjne do prawidłowego funkcjonowania szkoły we wszystkich jej aspektach i działaniach wynikających z realizacji zadań statutowych szkoły.</w:t>
      </w:r>
    </w:p>
    <w:p w:rsidR="00054F1B" w:rsidRDefault="00054F1B">
      <w:pPr>
        <w:tabs>
          <w:tab w:val="left" w:pos="180"/>
          <w:tab w:val="left" w:pos="720"/>
        </w:tabs>
        <w:spacing w:after="0" w:line="240" w:lineRule="auto"/>
        <w:ind w:left="180" w:hanging="180"/>
        <w:rPr>
          <w:rFonts w:ascii="Times New Roman" w:hAnsi="Times New Roman" w:cs="Times New Roman"/>
          <w:color w:val="000000"/>
          <w:sz w:val="24"/>
          <w:szCs w:val="24"/>
        </w:rPr>
      </w:pPr>
      <w:r>
        <w:rPr>
          <w:rFonts w:ascii="Times New Roman" w:hAnsi="Times New Roman" w:cs="Times New Roman"/>
          <w:color w:val="000000"/>
          <w:sz w:val="24"/>
          <w:szCs w:val="24"/>
        </w:rPr>
        <w:t>8.  Organem nadzoru pedagogicznego jest Kuratorium Oświaty w Kielcach.</w:t>
      </w:r>
    </w:p>
    <w:p w:rsidR="00054F1B" w:rsidRDefault="00054F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 Dyrektor Szkoły kontroluje spełnianie obowiązku szkolnego przez dzieci zamieszkałe w obwodzie  szkoły.</w:t>
      </w:r>
    </w:p>
    <w:p w:rsidR="00054F1B" w:rsidRDefault="00054F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 Na terenie szkoły obowiązuje całkowity zakaz nagrywania obrazu i dźwięku przez uczniów i osoby dorosłe bez wiedzy i zgody dyrektora. Wyjątek stanowią sytuacje, takie jak: nagranie  potrzebne do audycji, widowiska, przedstawienia szkolnego, lekcji otwartej. Zgodę na  nagrywanie w powyższej sytuacji wydaje także dyrektor szkoły.</w:t>
      </w:r>
    </w:p>
    <w:p w:rsidR="00054F1B" w:rsidRDefault="00054F1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11.  </w:t>
      </w:r>
      <w:r w:rsidRPr="001D750C">
        <w:rPr>
          <w:rFonts w:ascii="Times New Roman" w:hAnsi="Times New Roman" w:cs="Times New Roman"/>
          <w:sz w:val="24"/>
          <w:szCs w:val="24"/>
        </w:rPr>
        <w:t>W trosce o bezpieczeństwo uczniów, podczas zajęć szkoła jest zamknięta, otwierana jest na 10 minut przed przerwą, a zamykana 10 minut po przerwie. Prowadzona jest ewidencja wejść i wyjść ze szkoły.</w:t>
      </w:r>
    </w:p>
    <w:p w:rsidR="00054F1B" w:rsidRPr="001D750C" w:rsidRDefault="00054F1B">
      <w:pPr>
        <w:spacing w:after="0" w:line="240" w:lineRule="auto"/>
        <w:rPr>
          <w:rFonts w:ascii="Times New Roman" w:hAnsi="Times New Roman" w:cs="Times New Roman"/>
          <w:sz w:val="24"/>
          <w:szCs w:val="24"/>
        </w:rPr>
      </w:pPr>
      <w:r>
        <w:rPr>
          <w:rFonts w:ascii="Times New Roman" w:hAnsi="Times New Roman" w:cs="Times New Roman"/>
          <w:sz w:val="24"/>
          <w:szCs w:val="24"/>
        </w:rPr>
        <w:t>12. W przypadku wystąpienia sytuacji nadzwyczajnej w szkole może być prowadzona edukacja zdalna.</w:t>
      </w:r>
    </w:p>
    <w:p w:rsidR="00054F1B" w:rsidRDefault="00054F1B">
      <w:pPr>
        <w:spacing w:after="0" w:line="240" w:lineRule="auto"/>
        <w:jc w:val="center"/>
        <w:rPr>
          <w:rFonts w:ascii="Times New Roman" w:hAnsi="Times New Roman" w:cs="Times New Roman"/>
          <w:b/>
          <w:bCs/>
          <w:color w:val="000000"/>
          <w:sz w:val="28"/>
          <w:szCs w:val="28"/>
        </w:rPr>
      </w:pPr>
    </w:p>
    <w:p w:rsidR="00054F1B" w:rsidRDefault="00054F1B">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8"/>
          <w:szCs w:val="28"/>
        </w:rPr>
        <w:t>§ 2</w:t>
      </w:r>
    </w:p>
    <w:p w:rsidR="00054F1B" w:rsidRDefault="00054F1B">
      <w:pPr>
        <w:spacing w:after="0" w:line="307" w:lineRule="auto"/>
        <w:ind w:left="180" w:hanging="180"/>
        <w:jc w:val="center"/>
        <w:rPr>
          <w:rFonts w:ascii="Times New Roman" w:hAnsi="Times New Roman" w:cs="Times New Roman"/>
          <w:color w:val="000000"/>
          <w:sz w:val="24"/>
          <w:szCs w:val="24"/>
        </w:rPr>
      </w:pPr>
    </w:p>
    <w:p w:rsidR="00054F1B" w:rsidRPr="006905EF" w:rsidRDefault="00054F1B" w:rsidP="00603DE4">
      <w:pPr>
        <w:pStyle w:val="ListParagraph"/>
        <w:numPr>
          <w:ilvl w:val="0"/>
          <w:numId w:val="2"/>
        </w:numPr>
        <w:spacing w:after="0" w:line="249" w:lineRule="auto"/>
        <w:jc w:val="both"/>
        <w:rPr>
          <w:rFonts w:ascii="Times New Roman" w:hAnsi="Times New Roman" w:cs="Times New Roman"/>
          <w:color w:val="000000"/>
          <w:sz w:val="24"/>
          <w:szCs w:val="24"/>
        </w:rPr>
      </w:pPr>
      <w:r w:rsidRPr="006905EF">
        <w:rPr>
          <w:rFonts w:ascii="Times New Roman" w:hAnsi="Times New Roman" w:cs="Times New Roman"/>
          <w:color w:val="000000"/>
          <w:sz w:val="24"/>
          <w:szCs w:val="24"/>
        </w:rPr>
        <w:t xml:space="preserve">Szkoła wydaje uczniom dokumenty zgodnie z obowiązującymi przepisami. </w:t>
      </w:r>
    </w:p>
    <w:p w:rsidR="00054F1B" w:rsidRPr="006905EF" w:rsidRDefault="00054F1B" w:rsidP="00603DE4">
      <w:pPr>
        <w:pStyle w:val="ListParagraph"/>
        <w:numPr>
          <w:ilvl w:val="0"/>
          <w:numId w:val="2"/>
        </w:numPr>
        <w:spacing w:after="0" w:line="249" w:lineRule="auto"/>
        <w:jc w:val="both"/>
        <w:rPr>
          <w:rFonts w:ascii="Times New Roman" w:hAnsi="Times New Roman" w:cs="Times New Roman"/>
          <w:color w:val="000000"/>
          <w:sz w:val="24"/>
          <w:szCs w:val="24"/>
        </w:rPr>
      </w:pPr>
      <w:r w:rsidRPr="006905EF">
        <w:rPr>
          <w:rFonts w:ascii="Times New Roman" w:hAnsi="Times New Roman" w:cs="Times New Roman"/>
          <w:color w:val="000000"/>
          <w:sz w:val="24"/>
          <w:szCs w:val="24"/>
        </w:rPr>
        <w:t xml:space="preserve">Szkoła używa pieczęci urzędowej, zgodnie z odrębnymi przepisami. </w:t>
      </w:r>
    </w:p>
    <w:p w:rsidR="00054F1B" w:rsidRPr="006905EF" w:rsidRDefault="00054F1B" w:rsidP="00603DE4">
      <w:pPr>
        <w:pStyle w:val="ListParagraph"/>
        <w:numPr>
          <w:ilvl w:val="0"/>
          <w:numId w:val="2"/>
        </w:numPr>
        <w:spacing w:after="0" w:line="249" w:lineRule="auto"/>
        <w:jc w:val="both"/>
        <w:rPr>
          <w:rFonts w:ascii="Times New Roman" w:hAnsi="Times New Roman" w:cs="Times New Roman"/>
          <w:color w:val="000000"/>
          <w:sz w:val="24"/>
          <w:szCs w:val="24"/>
        </w:rPr>
      </w:pPr>
      <w:r w:rsidRPr="006905EF">
        <w:rPr>
          <w:rFonts w:ascii="Times New Roman" w:hAnsi="Times New Roman" w:cs="Times New Roman"/>
          <w:color w:val="000000"/>
          <w:sz w:val="24"/>
          <w:szCs w:val="24"/>
        </w:rPr>
        <w:t xml:space="preserve">Szkoła ma własny sztandar oraz ceremoniał. </w:t>
      </w:r>
    </w:p>
    <w:p w:rsidR="00054F1B" w:rsidRPr="006905EF" w:rsidRDefault="00054F1B" w:rsidP="00603DE4">
      <w:pPr>
        <w:pStyle w:val="ListParagraph"/>
        <w:numPr>
          <w:ilvl w:val="0"/>
          <w:numId w:val="2"/>
        </w:numPr>
        <w:spacing w:after="0" w:line="240" w:lineRule="auto"/>
        <w:jc w:val="both"/>
        <w:rPr>
          <w:rFonts w:ascii="Times New Roman" w:hAnsi="Times New Roman" w:cs="Times New Roman"/>
          <w:color w:val="000000"/>
          <w:sz w:val="24"/>
          <w:szCs w:val="24"/>
        </w:rPr>
      </w:pPr>
      <w:r w:rsidRPr="006905EF">
        <w:rPr>
          <w:rFonts w:ascii="Times New Roman" w:hAnsi="Times New Roman" w:cs="Times New Roman"/>
          <w:color w:val="000000"/>
          <w:sz w:val="24"/>
          <w:szCs w:val="24"/>
        </w:rPr>
        <w:t xml:space="preserve">Szkoła prowadzi i przechowuje dokumentację zgodnie z odrębnymi przepisami.    </w:t>
      </w:r>
    </w:p>
    <w:p w:rsidR="00054F1B" w:rsidRPr="006905EF" w:rsidRDefault="00054F1B" w:rsidP="00603DE4">
      <w:pPr>
        <w:pStyle w:val="ListParagraph"/>
        <w:numPr>
          <w:ilvl w:val="0"/>
          <w:numId w:val="2"/>
        </w:numPr>
        <w:spacing w:after="0" w:line="240" w:lineRule="auto"/>
        <w:jc w:val="both"/>
        <w:rPr>
          <w:rFonts w:ascii="Times New Roman" w:hAnsi="Times New Roman" w:cs="Times New Roman"/>
          <w:color w:val="000000"/>
          <w:sz w:val="24"/>
          <w:szCs w:val="24"/>
        </w:rPr>
      </w:pPr>
      <w:r w:rsidRPr="006905EF">
        <w:rPr>
          <w:rFonts w:ascii="Times New Roman" w:hAnsi="Times New Roman" w:cs="Times New Roman"/>
          <w:color w:val="000000"/>
          <w:sz w:val="24"/>
          <w:szCs w:val="24"/>
        </w:rPr>
        <w:t xml:space="preserve">W Szkole funkcjonuje dziennik elektroniczny. </w:t>
      </w:r>
    </w:p>
    <w:p w:rsidR="00054F1B" w:rsidRPr="006905EF" w:rsidRDefault="00054F1B" w:rsidP="00603DE4">
      <w:pPr>
        <w:pStyle w:val="ListParagraph"/>
        <w:numPr>
          <w:ilvl w:val="0"/>
          <w:numId w:val="2"/>
        </w:numPr>
        <w:spacing w:after="0" w:line="240" w:lineRule="auto"/>
        <w:jc w:val="both"/>
        <w:rPr>
          <w:rFonts w:ascii="Times New Roman" w:hAnsi="Times New Roman" w:cs="Times New Roman"/>
          <w:color w:val="000000"/>
          <w:sz w:val="24"/>
          <w:szCs w:val="24"/>
        </w:rPr>
      </w:pPr>
      <w:r w:rsidRPr="006905EF">
        <w:rPr>
          <w:rFonts w:ascii="Times New Roman" w:hAnsi="Times New Roman" w:cs="Times New Roman"/>
          <w:color w:val="000000"/>
          <w:sz w:val="24"/>
          <w:szCs w:val="24"/>
        </w:rPr>
        <w:t>Regulamin nadzoru pedagogicznego w Szkole określa szczegółowe warunki i tryb sprawowania nadzoru oraz jego formy.</w:t>
      </w:r>
    </w:p>
    <w:p w:rsidR="00054F1B" w:rsidRPr="006905EF" w:rsidRDefault="00054F1B" w:rsidP="00603DE4">
      <w:pPr>
        <w:pStyle w:val="ListParagraph"/>
        <w:numPr>
          <w:ilvl w:val="0"/>
          <w:numId w:val="2"/>
        </w:numPr>
        <w:spacing w:after="0" w:line="240" w:lineRule="auto"/>
        <w:jc w:val="both"/>
        <w:rPr>
          <w:rFonts w:ascii="Times New Roman" w:hAnsi="Times New Roman" w:cs="Times New Roman"/>
          <w:color w:val="000000"/>
          <w:sz w:val="24"/>
          <w:szCs w:val="24"/>
        </w:rPr>
      </w:pPr>
      <w:r w:rsidRPr="006905EF">
        <w:rPr>
          <w:rFonts w:ascii="Times New Roman" w:hAnsi="Times New Roman" w:cs="Times New Roman"/>
          <w:color w:val="000000"/>
          <w:sz w:val="24"/>
          <w:szCs w:val="24"/>
        </w:rPr>
        <w:t>Zasady prowadzenia przez Szkołę gospodarki finansowej i materiałowej określają odrębne przepisy.</w:t>
      </w:r>
    </w:p>
    <w:p w:rsidR="00054F1B" w:rsidRDefault="00054F1B">
      <w:pPr>
        <w:spacing w:after="0" w:line="240" w:lineRule="auto"/>
        <w:jc w:val="center"/>
        <w:rPr>
          <w:rFonts w:ascii="Times New Roman" w:hAnsi="Times New Roman" w:cs="Times New Roman"/>
          <w:b/>
          <w:bCs/>
          <w:color w:val="000000"/>
          <w:sz w:val="40"/>
          <w:szCs w:val="40"/>
        </w:rPr>
      </w:pPr>
    </w:p>
    <w:p w:rsidR="00054F1B" w:rsidRDefault="00054F1B">
      <w:pPr>
        <w:spacing w:after="0" w:line="240" w:lineRule="auto"/>
        <w:jc w:val="center"/>
        <w:rPr>
          <w:rFonts w:ascii="Times New Roman" w:hAnsi="Times New Roman" w:cs="Times New Roman"/>
          <w:b/>
          <w:bCs/>
          <w:color w:val="000000"/>
          <w:sz w:val="40"/>
          <w:szCs w:val="40"/>
        </w:rPr>
      </w:pPr>
    </w:p>
    <w:p w:rsidR="00054F1B" w:rsidRDefault="00054F1B">
      <w:pPr>
        <w:spacing w:after="0" w:line="240" w:lineRule="auto"/>
        <w:jc w:val="center"/>
        <w:rPr>
          <w:rFonts w:ascii="Times New Roman" w:hAnsi="Times New Roman" w:cs="Times New Roman"/>
          <w:b/>
          <w:bCs/>
          <w:color w:val="000000"/>
          <w:sz w:val="40"/>
          <w:szCs w:val="40"/>
        </w:rPr>
      </w:pPr>
    </w:p>
    <w:p w:rsidR="00054F1B" w:rsidRDefault="00054F1B">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40"/>
          <w:szCs w:val="40"/>
        </w:rPr>
        <w:t xml:space="preserve">Rozdział </w:t>
      </w:r>
      <w:r>
        <w:rPr>
          <w:rFonts w:ascii="Times New Roman" w:hAnsi="Times New Roman" w:cs="Times New Roman"/>
          <w:b/>
          <w:bCs/>
          <w:caps/>
          <w:color w:val="000000"/>
          <w:sz w:val="40"/>
          <w:szCs w:val="40"/>
        </w:rPr>
        <w:t>II</w:t>
      </w:r>
    </w:p>
    <w:p w:rsidR="00054F1B" w:rsidRDefault="00054F1B">
      <w:pPr>
        <w:spacing w:after="0" w:line="240" w:lineRule="auto"/>
        <w:jc w:val="center"/>
        <w:rPr>
          <w:rFonts w:ascii="Times New Roman" w:hAnsi="Times New Roman" w:cs="Times New Roman"/>
          <w:color w:val="000000"/>
          <w:sz w:val="24"/>
          <w:szCs w:val="24"/>
        </w:rPr>
      </w:pPr>
    </w:p>
    <w:p w:rsidR="00054F1B" w:rsidRDefault="00054F1B">
      <w:pPr>
        <w:spacing w:after="0" w:line="240" w:lineRule="auto"/>
        <w:jc w:val="center"/>
        <w:rPr>
          <w:rFonts w:ascii="Times New Roman" w:hAnsi="Times New Roman" w:cs="Times New Roman"/>
          <w:color w:val="000000"/>
          <w:sz w:val="24"/>
          <w:szCs w:val="24"/>
        </w:rPr>
      </w:pPr>
      <w:r>
        <w:rPr>
          <w:rFonts w:ascii="Times New Roman" w:hAnsi="Times New Roman" w:cs="Times New Roman"/>
          <w:b/>
          <w:bCs/>
          <w:caps/>
          <w:color w:val="000000"/>
          <w:sz w:val="32"/>
          <w:szCs w:val="32"/>
        </w:rPr>
        <w:t>Cele i zadania szkoły</w:t>
      </w:r>
    </w:p>
    <w:p w:rsidR="00054F1B" w:rsidRDefault="00054F1B">
      <w:pPr>
        <w:spacing w:after="0" w:line="240" w:lineRule="auto"/>
        <w:jc w:val="center"/>
        <w:rPr>
          <w:rFonts w:ascii="Times New Roman" w:hAnsi="Times New Roman" w:cs="Times New Roman"/>
          <w:color w:val="000000"/>
          <w:sz w:val="24"/>
          <w:szCs w:val="24"/>
        </w:rPr>
      </w:pPr>
    </w:p>
    <w:p w:rsidR="00054F1B" w:rsidRDefault="00054F1B">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8"/>
          <w:szCs w:val="28"/>
        </w:rPr>
        <w:t>§ 3.</w:t>
      </w:r>
    </w:p>
    <w:p w:rsidR="00054F1B" w:rsidRDefault="00054F1B">
      <w:pPr>
        <w:spacing w:after="0" w:line="240" w:lineRule="auto"/>
        <w:jc w:val="center"/>
        <w:rPr>
          <w:rFonts w:ascii="Times New Roman" w:hAnsi="Times New Roman" w:cs="Times New Roman"/>
          <w:color w:val="000000"/>
          <w:sz w:val="24"/>
          <w:szCs w:val="24"/>
        </w:rPr>
      </w:pPr>
    </w:p>
    <w:p w:rsidR="00054F1B" w:rsidRPr="006905EF" w:rsidRDefault="00054F1B" w:rsidP="00603DE4">
      <w:pPr>
        <w:pStyle w:val="ListParagraph"/>
        <w:numPr>
          <w:ilvl w:val="0"/>
          <w:numId w:val="3"/>
        </w:numPr>
        <w:spacing w:after="0" w:line="240" w:lineRule="auto"/>
        <w:jc w:val="both"/>
        <w:rPr>
          <w:rFonts w:ascii="Times New Roman" w:hAnsi="Times New Roman" w:cs="Times New Roman"/>
          <w:color w:val="000000"/>
          <w:sz w:val="24"/>
          <w:szCs w:val="24"/>
        </w:rPr>
      </w:pPr>
      <w:r w:rsidRPr="006905EF">
        <w:rPr>
          <w:rFonts w:ascii="Times New Roman" w:hAnsi="Times New Roman" w:cs="Times New Roman"/>
          <w:color w:val="000000"/>
          <w:sz w:val="24"/>
          <w:szCs w:val="24"/>
        </w:rPr>
        <w:t>Szkoła realizuje cele i zadania określone w ustawie o systemie oświaty oraz przepisach wydanych na jej podstawie, a w szczególności:</w:t>
      </w:r>
    </w:p>
    <w:p w:rsidR="00054F1B" w:rsidRPr="006905EF" w:rsidRDefault="00054F1B" w:rsidP="00603DE4">
      <w:pPr>
        <w:pStyle w:val="ListParagraph"/>
        <w:numPr>
          <w:ilvl w:val="0"/>
          <w:numId w:val="4"/>
        </w:numPr>
        <w:spacing w:after="0" w:line="240" w:lineRule="auto"/>
        <w:jc w:val="both"/>
        <w:rPr>
          <w:rFonts w:ascii="Times New Roman" w:hAnsi="Times New Roman" w:cs="Times New Roman"/>
          <w:color w:val="000000"/>
          <w:sz w:val="24"/>
          <w:szCs w:val="24"/>
        </w:rPr>
      </w:pPr>
      <w:r w:rsidRPr="006905EF">
        <w:rPr>
          <w:rFonts w:ascii="Times New Roman" w:hAnsi="Times New Roman" w:cs="Times New Roman"/>
          <w:color w:val="000000"/>
          <w:sz w:val="24"/>
          <w:szCs w:val="24"/>
        </w:rPr>
        <w:t>Wyrównywanie szans edukacyjnych uczniów.</w:t>
      </w:r>
    </w:p>
    <w:p w:rsidR="00054F1B" w:rsidRPr="006905EF" w:rsidRDefault="00054F1B" w:rsidP="00603DE4">
      <w:pPr>
        <w:pStyle w:val="ListParagraph"/>
        <w:numPr>
          <w:ilvl w:val="0"/>
          <w:numId w:val="4"/>
        </w:numPr>
        <w:spacing w:after="0" w:line="240" w:lineRule="auto"/>
        <w:jc w:val="both"/>
        <w:rPr>
          <w:rFonts w:ascii="Times New Roman" w:hAnsi="Times New Roman" w:cs="Times New Roman"/>
          <w:color w:val="000000"/>
          <w:sz w:val="24"/>
          <w:szCs w:val="24"/>
        </w:rPr>
      </w:pPr>
      <w:r w:rsidRPr="006905EF">
        <w:rPr>
          <w:rFonts w:ascii="Times New Roman" w:hAnsi="Times New Roman" w:cs="Times New Roman"/>
          <w:color w:val="000000"/>
          <w:sz w:val="24"/>
          <w:szCs w:val="24"/>
        </w:rPr>
        <w:t>Zdobywanie wszechstronnej wiedzy na poziomie umożliwiającym kontynuację nauki na następnym etapie kształcenia również przez dzieci i młodzież niepełnosprawną, niedostosowaną społecznie i zagrożoną niedostosowaniem społecznym.</w:t>
      </w:r>
    </w:p>
    <w:p w:rsidR="00054F1B" w:rsidRPr="006905EF" w:rsidRDefault="00054F1B" w:rsidP="00603DE4">
      <w:pPr>
        <w:pStyle w:val="ListParagraph"/>
        <w:numPr>
          <w:ilvl w:val="0"/>
          <w:numId w:val="4"/>
        </w:numPr>
        <w:spacing w:after="0" w:line="240" w:lineRule="auto"/>
        <w:jc w:val="both"/>
        <w:rPr>
          <w:rFonts w:ascii="Times New Roman" w:hAnsi="Times New Roman" w:cs="Times New Roman"/>
          <w:color w:val="000000"/>
          <w:sz w:val="24"/>
          <w:szCs w:val="24"/>
        </w:rPr>
      </w:pPr>
      <w:r w:rsidRPr="006905EF">
        <w:rPr>
          <w:rFonts w:ascii="Times New Roman" w:hAnsi="Times New Roman" w:cs="Times New Roman"/>
          <w:color w:val="000000"/>
          <w:sz w:val="24"/>
          <w:szCs w:val="24"/>
        </w:rPr>
        <w:t>Poznawanie dziedzictwa kultury narodowej postrzeganej w perspektywie kultury europejskiej.</w:t>
      </w:r>
    </w:p>
    <w:p w:rsidR="00054F1B" w:rsidRPr="006905EF" w:rsidRDefault="00054F1B" w:rsidP="00603DE4">
      <w:pPr>
        <w:pStyle w:val="ListParagraph"/>
        <w:numPr>
          <w:ilvl w:val="0"/>
          <w:numId w:val="4"/>
        </w:numPr>
        <w:spacing w:after="0" w:line="240" w:lineRule="auto"/>
        <w:jc w:val="both"/>
        <w:rPr>
          <w:rFonts w:ascii="Times New Roman" w:hAnsi="Times New Roman" w:cs="Times New Roman"/>
          <w:color w:val="000000"/>
          <w:sz w:val="24"/>
          <w:szCs w:val="24"/>
        </w:rPr>
      </w:pPr>
      <w:r w:rsidRPr="006905EF">
        <w:rPr>
          <w:rFonts w:ascii="Times New Roman" w:hAnsi="Times New Roman" w:cs="Times New Roman"/>
          <w:color w:val="000000"/>
          <w:sz w:val="24"/>
          <w:szCs w:val="24"/>
        </w:rPr>
        <w:t>Umożliwianie efektywnego współdziałania w zespole i pracy w grupie, budowania więzi międzyludzkich, podejmowanie indywidualnych i grupowych decyzji, zapewnienie wolności światopoglądowej.</w:t>
      </w:r>
    </w:p>
    <w:p w:rsidR="00054F1B" w:rsidRPr="006905EF" w:rsidRDefault="00054F1B" w:rsidP="00603DE4">
      <w:pPr>
        <w:pStyle w:val="ListParagraph"/>
        <w:numPr>
          <w:ilvl w:val="0"/>
          <w:numId w:val="4"/>
        </w:numPr>
        <w:spacing w:after="0" w:line="240" w:lineRule="auto"/>
        <w:jc w:val="both"/>
        <w:rPr>
          <w:rFonts w:ascii="Times New Roman" w:hAnsi="Times New Roman" w:cs="Times New Roman"/>
          <w:color w:val="000000"/>
          <w:sz w:val="24"/>
          <w:szCs w:val="24"/>
        </w:rPr>
      </w:pPr>
      <w:r w:rsidRPr="006905EF">
        <w:rPr>
          <w:rFonts w:ascii="Times New Roman" w:hAnsi="Times New Roman" w:cs="Times New Roman"/>
          <w:color w:val="000000"/>
          <w:sz w:val="24"/>
          <w:szCs w:val="24"/>
        </w:rPr>
        <w:t xml:space="preserve">Dostosowanie oddziaływań edukacyjnych do możliwości psychofizycznych uczniów oraz korzystania z pomocy psychologiczno-pedagogicznej, a także  wspomaganie jego całościowego rozwoju, zgodnie z indywidualnymi potrzebami rozwojowymi i edukacyjnymi oraz predyspozycjami. </w:t>
      </w:r>
    </w:p>
    <w:p w:rsidR="00054F1B" w:rsidRPr="006905EF" w:rsidRDefault="00054F1B" w:rsidP="00603DE4">
      <w:pPr>
        <w:pStyle w:val="ListParagraph"/>
        <w:numPr>
          <w:ilvl w:val="0"/>
          <w:numId w:val="4"/>
        </w:numPr>
        <w:spacing w:after="0" w:line="240" w:lineRule="auto"/>
        <w:jc w:val="both"/>
        <w:rPr>
          <w:rFonts w:ascii="Times New Roman" w:hAnsi="Times New Roman" w:cs="Times New Roman"/>
          <w:color w:val="000000"/>
          <w:sz w:val="24"/>
          <w:szCs w:val="24"/>
        </w:rPr>
      </w:pPr>
      <w:r w:rsidRPr="006905EF">
        <w:rPr>
          <w:rFonts w:ascii="Times New Roman" w:hAnsi="Times New Roman" w:cs="Times New Roman"/>
          <w:color w:val="000000"/>
          <w:sz w:val="24"/>
          <w:szCs w:val="24"/>
        </w:rPr>
        <w:t>Wspomaganie przez Szkołę wychowawczej roli rodziny oraz opiekę nad uczniami pozostającymi w trudnej sytuacji materialnej i życiowej.</w:t>
      </w:r>
    </w:p>
    <w:p w:rsidR="00054F1B" w:rsidRPr="006905EF" w:rsidRDefault="00054F1B" w:rsidP="00603DE4">
      <w:pPr>
        <w:pStyle w:val="ListParagraph"/>
        <w:numPr>
          <w:ilvl w:val="0"/>
          <w:numId w:val="4"/>
        </w:numPr>
        <w:spacing w:after="0" w:line="240" w:lineRule="auto"/>
        <w:jc w:val="both"/>
        <w:rPr>
          <w:rFonts w:ascii="Times New Roman" w:hAnsi="Times New Roman" w:cs="Times New Roman"/>
          <w:color w:val="000000"/>
          <w:sz w:val="24"/>
          <w:szCs w:val="24"/>
        </w:rPr>
      </w:pPr>
      <w:r w:rsidRPr="006905EF">
        <w:rPr>
          <w:rFonts w:ascii="Times New Roman" w:hAnsi="Times New Roman" w:cs="Times New Roman"/>
          <w:color w:val="000000"/>
          <w:sz w:val="24"/>
          <w:szCs w:val="24"/>
        </w:rPr>
        <w:t>Przygotowanie uczniów do wyboru zawodu i kierunku kształcenia. W szkole działa Zespół ds. Orientacji i Doradztwa Zawodowego.</w:t>
      </w:r>
    </w:p>
    <w:p w:rsidR="00054F1B" w:rsidRPr="006905EF" w:rsidRDefault="00054F1B" w:rsidP="00603DE4">
      <w:pPr>
        <w:pStyle w:val="ListParagraph"/>
        <w:numPr>
          <w:ilvl w:val="0"/>
          <w:numId w:val="4"/>
        </w:numPr>
        <w:spacing w:after="0" w:line="240" w:lineRule="auto"/>
        <w:jc w:val="both"/>
        <w:rPr>
          <w:rFonts w:ascii="Times New Roman" w:hAnsi="Times New Roman" w:cs="Times New Roman"/>
          <w:color w:val="000000"/>
          <w:sz w:val="24"/>
          <w:szCs w:val="24"/>
        </w:rPr>
      </w:pPr>
      <w:r w:rsidRPr="006905EF">
        <w:rPr>
          <w:rFonts w:ascii="Times New Roman" w:hAnsi="Times New Roman" w:cs="Times New Roman"/>
          <w:color w:val="000000"/>
          <w:sz w:val="24"/>
          <w:szCs w:val="24"/>
        </w:rPr>
        <w:t>Zapewnienie warunków do rozwoju zainteresowań i uzdolnień uczniów przez organizowanie zajęć pozalekcyjnych i pozaszkolnych oraz kształtowanie aktywności społecznej i umiejętności spędzania wolnego czasu.</w:t>
      </w:r>
    </w:p>
    <w:p w:rsidR="00054F1B" w:rsidRPr="006905EF" w:rsidRDefault="00054F1B" w:rsidP="00603DE4">
      <w:pPr>
        <w:pStyle w:val="ListParagraph"/>
        <w:numPr>
          <w:ilvl w:val="0"/>
          <w:numId w:val="4"/>
        </w:numPr>
        <w:spacing w:after="0" w:line="240" w:lineRule="auto"/>
        <w:jc w:val="both"/>
        <w:rPr>
          <w:rFonts w:ascii="Times New Roman" w:hAnsi="Times New Roman" w:cs="Times New Roman"/>
          <w:color w:val="000000"/>
          <w:sz w:val="24"/>
          <w:szCs w:val="24"/>
        </w:rPr>
      </w:pPr>
      <w:r w:rsidRPr="006905EF">
        <w:rPr>
          <w:rFonts w:ascii="Times New Roman" w:hAnsi="Times New Roman" w:cs="Times New Roman"/>
          <w:color w:val="000000"/>
          <w:sz w:val="24"/>
          <w:szCs w:val="24"/>
        </w:rPr>
        <w:t>Upowszechnienie wśród dzieci i młodzieży wiedzy o bezpieczeństwie oraz kształtowanie właściwych postaw wobec zagrożeń i sytuacji nadzwyczajnych.</w:t>
      </w:r>
    </w:p>
    <w:p w:rsidR="00054F1B" w:rsidRPr="006905EF" w:rsidRDefault="00054F1B" w:rsidP="00603DE4">
      <w:pPr>
        <w:pStyle w:val="ListParagraph"/>
        <w:numPr>
          <w:ilvl w:val="0"/>
          <w:numId w:val="4"/>
        </w:numPr>
        <w:spacing w:after="0" w:line="240" w:lineRule="auto"/>
        <w:jc w:val="both"/>
        <w:rPr>
          <w:rFonts w:ascii="Times New Roman" w:hAnsi="Times New Roman" w:cs="Times New Roman"/>
          <w:color w:val="000000"/>
          <w:sz w:val="24"/>
          <w:szCs w:val="24"/>
        </w:rPr>
      </w:pPr>
      <w:r w:rsidRPr="006905EF">
        <w:rPr>
          <w:rFonts w:ascii="Times New Roman" w:hAnsi="Times New Roman" w:cs="Times New Roman"/>
          <w:color w:val="000000"/>
          <w:sz w:val="24"/>
          <w:szCs w:val="24"/>
        </w:rPr>
        <w:t>Umożliwienie uczniom podtrzymania poczucia tożsamości narodowej, etnicznej i religijnej.</w:t>
      </w:r>
    </w:p>
    <w:p w:rsidR="00054F1B" w:rsidRPr="006905EF" w:rsidRDefault="00054F1B" w:rsidP="00603DE4">
      <w:pPr>
        <w:pStyle w:val="ListParagraph"/>
        <w:numPr>
          <w:ilvl w:val="0"/>
          <w:numId w:val="4"/>
        </w:numPr>
        <w:spacing w:after="0" w:line="240" w:lineRule="auto"/>
        <w:jc w:val="both"/>
        <w:rPr>
          <w:rFonts w:ascii="Times New Roman" w:hAnsi="Times New Roman" w:cs="Times New Roman"/>
          <w:color w:val="000000"/>
          <w:sz w:val="24"/>
          <w:szCs w:val="24"/>
        </w:rPr>
      </w:pPr>
      <w:r w:rsidRPr="006905EF">
        <w:rPr>
          <w:rFonts w:ascii="Times New Roman" w:hAnsi="Times New Roman" w:cs="Times New Roman"/>
          <w:color w:val="000000"/>
          <w:sz w:val="24"/>
          <w:szCs w:val="24"/>
        </w:rPr>
        <w:t>Umożliwianie uczniom udziału w życiu kulturalnym i społecznym.</w:t>
      </w:r>
    </w:p>
    <w:p w:rsidR="00054F1B" w:rsidRDefault="00054F1B">
      <w:pPr>
        <w:spacing w:after="0" w:line="240"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2. Szkoła realizuje działania na rzecz równego traktowania z uwzględnieniem tematyki przeciwdziałania dyskryminacji i poszanowania praw dziecka, określone w Kodeksie Równego Traktowania.</w:t>
      </w:r>
    </w:p>
    <w:p w:rsidR="00054F1B" w:rsidRDefault="00054F1B">
      <w:pPr>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3. Szkoła zapewnia uczniom opiekę podczas zajęć lekcyjnych, przerw, zajęć pozalekcyjnych, a także w trakcie imprez szkolnych i wycieczek, przy czym:</w:t>
      </w:r>
      <w:r>
        <w:rPr>
          <w:rFonts w:ascii="Times New Roman" w:hAnsi="Times New Roman" w:cs="Times New Roman"/>
          <w:color w:val="000000"/>
          <w:sz w:val="24"/>
          <w:szCs w:val="24"/>
        </w:rPr>
        <w:tab/>
      </w:r>
    </w:p>
    <w:p w:rsidR="00054F1B" w:rsidRPr="006905EF" w:rsidRDefault="00054F1B" w:rsidP="00603DE4">
      <w:pPr>
        <w:pStyle w:val="ListParagraph"/>
        <w:numPr>
          <w:ilvl w:val="0"/>
          <w:numId w:val="5"/>
        </w:numPr>
        <w:spacing w:after="0" w:line="240" w:lineRule="auto"/>
        <w:jc w:val="both"/>
        <w:rPr>
          <w:rFonts w:ascii="Times New Roman" w:hAnsi="Times New Roman" w:cs="Times New Roman"/>
          <w:color w:val="000000"/>
          <w:sz w:val="24"/>
          <w:szCs w:val="24"/>
        </w:rPr>
      </w:pPr>
      <w:r w:rsidRPr="006905EF">
        <w:rPr>
          <w:rFonts w:ascii="Times New Roman" w:hAnsi="Times New Roman" w:cs="Times New Roman"/>
          <w:color w:val="000000"/>
          <w:sz w:val="24"/>
          <w:szCs w:val="24"/>
        </w:rPr>
        <w:t>Za bezpieczeństwo uczniów ponoszą odpowiedzialność wszyscy pracownicy Szkoły, zarówno nauczyciele jaki i pracownicy obsługi ekonomiczno-administracyjnej i pracownicy obsługi.</w:t>
      </w:r>
    </w:p>
    <w:p w:rsidR="00054F1B" w:rsidRPr="006905EF" w:rsidRDefault="00054F1B" w:rsidP="00603DE4">
      <w:pPr>
        <w:pStyle w:val="ListParagraph"/>
        <w:numPr>
          <w:ilvl w:val="0"/>
          <w:numId w:val="5"/>
        </w:numPr>
        <w:spacing w:after="0" w:line="240" w:lineRule="auto"/>
        <w:jc w:val="both"/>
        <w:rPr>
          <w:rFonts w:ascii="Times New Roman" w:hAnsi="Times New Roman" w:cs="Times New Roman"/>
          <w:color w:val="000000"/>
          <w:sz w:val="24"/>
          <w:szCs w:val="24"/>
        </w:rPr>
      </w:pPr>
      <w:r w:rsidRPr="006905EF">
        <w:rPr>
          <w:rFonts w:ascii="Times New Roman" w:hAnsi="Times New Roman" w:cs="Times New Roman"/>
          <w:color w:val="000000"/>
          <w:sz w:val="24"/>
          <w:szCs w:val="24"/>
        </w:rPr>
        <w:t>W czasie zajęć lekcyjnych i pozalekcyjnych uczniowie przebywają w pracowniach i sali gimnastycznej pod opieką prowadzącego zajęcia nauczyciela.</w:t>
      </w:r>
    </w:p>
    <w:p w:rsidR="00054F1B" w:rsidRPr="006905EF" w:rsidRDefault="00054F1B" w:rsidP="00603DE4">
      <w:pPr>
        <w:pStyle w:val="ListParagraph"/>
        <w:numPr>
          <w:ilvl w:val="0"/>
          <w:numId w:val="5"/>
        </w:numPr>
        <w:spacing w:after="0" w:line="240" w:lineRule="auto"/>
        <w:jc w:val="both"/>
        <w:rPr>
          <w:rFonts w:ascii="Times New Roman" w:hAnsi="Times New Roman" w:cs="Times New Roman"/>
          <w:color w:val="000000"/>
          <w:sz w:val="24"/>
          <w:szCs w:val="24"/>
        </w:rPr>
      </w:pPr>
      <w:r w:rsidRPr="006905EF">
        <w:rPr>
          <w:rFonts w:ascii="Times New Roman" w:hAnsi="Times New Roman" w:cs="Times New Roman"/>
          <w:color w:val="000000"/>
          <w:sz w:val="24"/>
          <w:szCs w:val="24"/>
        </w:rPr>
        <w:t>Nauczyciel prowadzący zajęcia może w razie zaistniałej konieczności opuścić salę, powierzając na czas swojej nieobecności opiekę nad uczniami innemu nauczycielowi.</w:t>
      </w:r>
    </w:p>
    <w:p w:rsidR="00054F1B" w:rsidRDefault="00054F1B" w:rsidP="00603DE4">
      <w:pPr>
        <w:pStyle w:val="ListParagraph"/>
        <w:numPr>
          <w:ilvl w:val="0"/>
          <w:numId w:val="5"/>
        </w:numPr>
        <w:spacing w:after="0" w:line="240" w:lineRule="auto"/>
        <w:jc w:val="both"/>
        <w:rPr>
          <w:rFonts w:ascii="Times New Roman" w:hAnsi="Times New Roman" w:cs="Times New Roman"/>
          <w:color w:val="000000"/>
          <w:sz w:val="24"/>
          <w:szCs w:val="24"/>
        </w:rPr>
      </w:pPr>
      <w:r w:rsidRPr="006905EF">
        <w:rPr>
          <w:rFonts w:ascii="Times New Roman" w:hAnsi="Times New Roman" w:cs="Times New Roman"/>
          <w:color w:val="000000"/>
          <w:sz w:val="24"/>
          <w:szCs w:val="24"/>
        </w:rPr>
        <w:t>W czasie przerw opiekę nad uczniami sprawują nauczyciele pełniący dyżur według harmonogramu zatwierdzonego przez dyrekt</w:t>
      </w:r>
      <w:r>
        <w:rPr>
          <w:rFonts w:ascii="Times New Roman" w:hAnsi="Times New Roman" w:cs="Times New Roman"/>
          <w:color w:val="000000"/>
          <w:sz w:val="24"/>
          <w:szCs w:val="24"/>
        </w:rPr>
        <w:t>ora, który w razie nieobecności</w:t>
      </w:r>
      <w:r w:rsidRPr="006905EF">
        <w:rPr>
          <w:rFonts w:ascii="Times New Roman" w:hAnsi="Times New Roman" w:cs="Times New Roman"/>
          <w:color w:val="000000"/>
          <w:sz w:val="24"/>
          <w:szCs w:val="24"/>
        </w:rPr>
        <w:t xml:space="preserve"> nauczyciela dyżurującego wyznacza nauczyciela do pełnienia dyżuru w zastępstwie, oraz pracownicy obsługi .</w:t>
      </w:r>
    </w:p>
    <w:p w:rsidR="00054F1B" w:rsidRPr="006905EF" w:rsidRDefault="00054F1B" w:rsidP="00603DE4">
      <w:pPr>
        <w:pStyle w:val="ListParagraph"/>
        <w:numPr>
          <w:ilvl w:val="0"/>
          <w:numId w:val="5"/>
        </w:numPr>
        <w:spacing w:after="0" w:line="240" w:lineRule="auto"/>
        <w:jc w:val="both"/>
        <w:rPr>
          <w:rFonts w:ascii="Times New Roman" w:hAnsi="Times New Roman" w:cs="Times New Roman"/>
          <w:color w:val="000000"/>
          <w:sz w:val="24"/>
          <w:szCs w:val="24"/>
        </w:rPr>
      </w:pPr>
      <w:r w:rsidRPr="006905EF">
        <w:rPr>
          <w:rFonts w:ascii="Times New Roman" w:hAnsi="Times New Roman" w:cs="Times New Roman"/>
          <w:color w:val="000000"/>
          <w:sz w:val="24"/>
          <w:szCs w:val="24"/>
        </w:rPr>
        <w:t>W razie konieczności nauczyciel pełniący dyżur może opuścić miejsce dyżurowania, powierzając uprzednio opiekę nad uczniami innemu nauczycielowi lub</w:t>
      </w:r>
      <w:r w:rsidRPr="006905EF">
        <w:rPr>
          <w:rFonts w:ascii="Times New Roman" w:hAnsi="Times New Roman" w:cs="Times New Roman"/>
          <w:b/>
          <w:bCs/>
          <w:color w:val="003300"/>
          <w:sz w:val="24"/>
          <w:szCs w:val="24"/>
        </w:rPr>
        <w:t xml:space="preserve"> </w:t>
      </w:r>
      <w:r>
        <w:rPr>
          <w:rFonts w:ascii="Times New Roman" w:hAnsi="Times New Roman" w:cs="Times New Roman"/>
          <w:color w:val="000000"/>
          <w:sz w:val="24"/>
          <w:szCs w:val="24"/>
        </w:rPr>
        <w:t>pracownikowi obsługi.</w:t>
      </w:r>
    </w:p>
    <w:p w:rsidR="00054F1B" w:rsidRPr="006905EF" w:rsidRDefault="00054F1B" w:rsidP="00603DE4">
      <w:pPr>
        <w:pStyle w:val="ListParagraph"/>
        <w:numPr>
          <w:ilvl w:val="0"/>
          <w:numId w:val="5"/>
        </w:numPr>
        <w:spacing w:after="0" w:line="240" w:lineRule="auto"/>
        <w:jc w:val="both"/>
        <w:rPr>
          <w:rFonts w:ascii="Times New Roman" w:hAnsi="Times New Roman" w:cs="Times New Roman"/>
          <w:color w:val="000000"/>
          <w:sz w:val="24"/>
          <w:szCs w:val="24"/>
        </w:rPr>
      </w:pPr>
      <w:r w:rsidRPr="006905EF">
        <w:rPr>
          <w:rFonts w:ascii="Times New Roman" w:hAnsi="Times New Roman" w:cs="Times New Roman"/>
          <w:color w:val="000000"/>
          <w:sz w:val="24"/>
          <w:szCs w:val="24"/>
        </w:rPr>
        <w:t>Podczas imprez szkolnych i zajęć poza terenem szkoły opiekę nad uczniami sprawują nauczyciele  organizujący imprezy oraz wyznaczeni przez dyrektora inni nauczyciele.</w:t>
      </w:r>
    </w:p>
    <w:p w:rsidR="00054F1B" w:rsidRDefault="00054F1B">
      <w:pPr>
        <w:spacing w:after="0" w:line="240"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4.  Szkoła zapewnia uczniom bezpieczeństwo w szkole i poza nią w czasie zajęć organizowanych zgodnie z obowiązującymi przepisami dotyczącymi bezpieczeństwa i higieny pracy w szkołach, a w szczególności:</w:t>
      </w:r>
    </w:p>
    <w:p w:rsidR="00054F1B" w:rsidRPr="006905EF" w:rsidRDefault="00054F1B" w:rsidP="00603DE4">
      <w:pPr>
        <w:pStyle w:val="ListParagraph"/>
        <w:numPr>
          <w:ilvl w:val="0"/>
          <w:numId w:val="6"/>
        </w:numPr>
        <w:spacing w:after="0" w:line="240" w:lineRule="auto"/>
        <w:jc w:val="both"/>
        <w:rPr>
          <w:rFonts w:ascii="Times New Roman" w:hAnsi="Times New Roman" w:cs="Times New Roman"/>
          <w:color w:val="000000"/>
          <w:sz w:val="24"/>
          <w:szCs w:val="24"/>
        </w:rPr>
      </w:pPr>
      <w:r w:rsidRPr="006905EF">
        <w:rPr>
          <w:rFonts w:ascii="Times New Roman" w:hAnsi="Times New Roman" w:cs="Times New Roman"/>
          <w:color w:val="000000"/>
          <w:sz w:val="24"/>
          <w:szCs w:val="24"/>
        </w:rPr>
        <w:t>Nauczyciel każdego przedmiotu przed przystąpieniem do zajęć powinien zwrócić uwagę na czynniki, które mogłyby zagrażać bezpieczeństwu czy życiu dzieci i bezzwłocznie poinformować o tym dyrektora szkoły, który ma obowiązek natychmiast usunąć zagrożenie.</w:t>
      </w:r>
    </w:p>
    <w:p w:rsidR="00054F1B" w:rsidRPr="006905EF" w:rsidRDefault="00054F1B" w:rsidP="00603DE4">
      <w:pPr>
        <w:pStyle w:val="ListParagraph"/>
        <w:numPr>
          <w:ilvl w:val="0"/>
          <w:numId w:val="6"/>
        </w:numPr>
        <w:spacing w:after="0" w:line="240" w:lineRule="auto"/>
        <w:jc w:val="both"/>
        <w:rPr>
          <w:rFonts w:ascii="Times New Roman" w:hAnsi="Times New Roman" w:cs="Times New Roman"/>
          <w:color w:val="000000"/>
          <w:sz w:val="24"/>
          <w:szCs w:val="24"/>
        </w:rPr>
      </w:pPr>
      <w:r w:rsidRPr="006905EF">
        <w:rPr>
          <w:rFonts w:ascii="Times New Roman" w:hAnsi="Times New Roman" w:cs="Times New Roman"/>
          <w:color w:val="000000"/>
          <w:sz w:val="24"/>
          <w:szCs w:val="24"/>
        </w:rPr>
        <w:t>W pracowni o zwiększonym ryzyku wypadków prowadzący zajęcia musi zadbać szczególnie o:</w:t>
      </w:r>
    </w:p>
    <w:p w:rsidR="00054F1B" w:rsidRDefault="00054F1B">
      <w:pPr>
        <w:spacing w:after="0" w:line="240" w:lineRule="auto"/>
        <w:ind w:left="2268"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a) opracowanie regulaminu pracowni z uwzględnieniem zasad bezpieczeństwa i każdorazowo na początku roku szkolnego zapoznać z nim uczniów,</w:t>
      </w:r>
    </w:p>
    <w:p w:rsidR="00054F1B" w:rsidRDefault="00054F1B">
      <w:pPr>
        <w:spacing w:after="0" w:line="240" w:lineRule="auto"/>
        <w:ind w:left="2268"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b) uniemożliwienie uczniom dostępu do substancji trujących, głównego wyłącznika elektryczności.</w:t>
      </w:r>
    </w:p>
    <w:p w:rsidR="00054F1B" w:rsidRPr="006905EF" w:rsidRDefault="00054F1B" w:rsidP="00603DE4">
      <w:pPr>
        <w:pStyle w:val="ListParagraph"/>
        <w:numPr>
          <w:ilvl w:val="0"/>
          <w:numId w:val="6"/>
        </w:numPr>
        <w:spacing w:after="0" w:line="240" w:lineRule="auto"/>
        <w:jc w:val="both"/>
        <w:rPr>
          <w:rFonts w:ascii="Times New Roman" w:hAnsi="Times New Roman" w:cs="Times New Roman"/>
          <w:color w:val="000000"/>
          <w:sz w:val="24"/>
          <w:szCs w:val="24"/>
        </w:rPr>
      </w:pPr>
      <w:r w:rsidRPr="006905EF">
        <w:rPr>
          <w:rFonts w:ascii="Times New Roman" w:hAnsi="Times New Roman" w:cs="Times New Roman"/>
          <w:color w:val="000000"/>
          <w:sz w:val="24"/>
          <w:szCs w:val="24"/>
        </w:rPr>
        <w:t>W czasie zajęć wychowania fizycznego, obowiązkowych i nadobowiązkowych oraz w czasie zawodów sportowych organizowanych przez szkołę uczniowie nie mogą pozostawać bez nadzoru osób do tego upoważnionych.  Na udział ucznia w zawodach sportowych organizowanych poza szkołą prowadzący zajęcia musi uzyskać pisemną zgodę rodziców ucznia.</w:t>
      </w:r>
    </w:p>
    <w:p w:rsidR="00054F1B" w:rsidRPr="006905EF" w:rsidRDefault="00054F1B" w:rsidP="00603DE4">
      <w:pPr>
        <w:pStyle w:val="ListParagraph"/>
        <w:numPr>
          <w:ilvl w:val="0"/>
          <w:numId w:val="6"/>
        </w:numPr>
        <w:spacing w:after="0" w:line="240" w:lineRule="auto"/>
        <w:jc w:val="both"/>
        <w:rPr>
          <w:rFonts w:ascii="Times New Roman" w:hAnsi="Times New Roman" w:cs="Times New Roman"/>
          <w:color w:val="000000"/>
          <w:sz w:val="24"/>
          <w:szCs w:val="24"/>
        </w:rPr>
      </w:pPr>
      <w:r w:rsidRPr="006905EF">
        <w:rPr>
          <w:rFonts w:ascii="Times New Roman" w:hAnsi="Times New Roman" w:cs="Times New Roman"/>
          <w:color w:val="000000"/>
          <w:sz w:val="24"/>
          <w:szCs w:val="24"/>
        </w:rPr>
        <w:t>Wycieczki i zajęcia poza terenem szkoły odbywają się zgodnie z obowiązującymi przepisami.</w:t>
      </w:r>
    </w:p>
    <w:p w:rsidR="00054F1B" w:rsidRPr="006905EF" w:rsidRDefault="00054F1B" w:rsidP="00603DE4">
      <w:pPr>
        <w:pStyle w:val="ListParagraph"/>
        <w:numPr>
          <w:ilvl w:val="0"/>
          <w:numId w:val="6"/>
        </w:numPr>
        <w:spacing w:after="0" w:line="240" w:lineRule="auto"/>
        <w:jc w:val="both"/>
        <w:rPr>
          <w:rFonts w:ascii="Times New Roman" w:hAnsi="Times New Roman" w:cs="Times New Roman"/>
          <w:color w:val="000000"/>
          <w:sz w:val="24"/>
          <w:szCs w:val="24"/>
        </w:rPr>
      </w:pPr>
      <w:r w:rsidRPr="006905EF">
        <w:rPr>
          <w:rFonts w:ascii="Times New Roman" w:hAnsi="Times New Roman" w:cs="Times New Roman"/>
          <w:color w:val="000000"/>
          <w:sz w:val="24"/>
          <w:szCs w:val="24"/>
        </w:rPr>
        <w:t>Postępowanie każdego nauczyciela oraz pracownika obsługi, który był świadkiem wypadku uczniowskiego na zajęciach szkolnych lub w czasie przerwy:</w:t>
      </w:r>
    </w:p>
    <w:p w:rsidR="00054F1B" w:rsidRDefault="00054F1B" w:rsidP="00603DE4">
      <w:pPr>
        <w:pStyle w:val="ListParagraph"/>
        <w:numPr>
          <w:ilvl w:val="0"/>
          <w:numId w:val="7"/>
        </w:numPr>
        <w:spacing w:after="0" w:line="240" w:lineRule="auto"/>
        <w:jc w:val="both"/>
        <w:rPr>
          <w:rFonts w:ascii="Times New Roman" w:hAnsi="Times New Roman" w:cs="Times New Roman"/>
          <w:color w:val="000000"/>
          <w:sz w:val="24"/>
          <w:szCs w:val="24"/>
        </w:rPr>
      </w:pPr>
      <w:r w:rsidRPr="006905EF">
        <w:rPr>
          <w:rFonts w:ascii="Times New Roman" w:hAnsi="Times New Roman" w:cs="Times New Roman"/>
          <w:color w:val="000000"/>
          <w:sz w:val="24"/>
          <w:szCs w:val="24"/>
        </w:rPr>
        <w:t>w czasie przerwy – doprowadza poszkodowanego do gabinetu pielęgniarki szkolnej, niezwłocznie zawiadamiając dyrektora szkoły lub wicedyrektora;</w:t>
      </w:r>
    </w:p>
    <w:p w:rsidR="00054F1B" w:rsidRDefault="00054F1B" w:rsidP="00603DE4">
      <w:pPr>
        <w:pStyle w:val="ListParagraph"/>
        <w:numPr>
          <w:ilvl w:val="0"/>
          <w:numId w:val="7"/>
        </w:numPr>
        <w:spacing w:after="0" w:line="240" w:lineRule="auto"/>
        <w:jc w:val="both"/>
        <w:rPr>
          <w:rFonts w:ascii="Times New Roman" w:hAnsi="Times New Roman" w:cs="Times New Roman"/>
          <w:color w:val="000000"/>
          <w:sz w:val="24"/>
          <w:szCs w:val="24"/>
        </w:rPr>
      </w:pPr>
      <w:r w:rsidRPr="006905EF">
        <w:rPr>
          <w:rFonts w:ascii="Times New Roman" w:hAnsi="Times New Roman" w:cs="Times New Roman"/>
          <w:color w:val="000000"/>
          <w:sz w:val="24"/>
          <w:szCs w:val="24"/>
        </w:rPr>
        <w:t>w czasie lekcji – prosi o nadzór nad swoją klasą kolegę uczącego w sąsiedniej sali; zaprowadza poszkodowanego do gabinetu pielęgniarki szkolnej, jeśli gabinet jest nieczynny, nauczyciel przekazuje poszkodowanego dyrektorowi lub wicedyrektorowi szkoły, który bierze dalszą odpowiedzialność za udzielenie pomocy; jeśli wypadek został spowodowany niesprawnością urządzeń miejsce wypadku należy pozostawić nienaruszone;</w:t>
      </w:r>
    </w:p>
    <w:p w:rsidR="00054F1B" w:rsidRDefault="00054F1B" w:rsidP="00603DE4">
      <w:pPr>
        <w:pStyle w:val="ListParagraph"/>
        <w:numPr>
          <w:ilvl w:val="0"/>
          <w:numId w:val="7"/>
        </w:numPr>
        <w:spacing w:after="0" w:line="240" w:lineRule="auto"/>
        <w:jc w:val="both"/>
        <w:rPr>
          <w:rFonts w:ascii="Times New Roman" w:hAnsi="Times New Roman" w:cs="Times New Roman"/>
          <w:color w:val="000000"/>
          <w:sz w:val="24"/>
          <w:szCs w:val="24"/>
        </w:rPr>
      </w:pPr>
      <w:r w:rsidRPr="006905EF">
        <w:rPr>
          <w:rFonts w:ascii="Times New Roman" w:hAnsi="Times New Roman" w:cs="Times New Roman"/>
          <w:color w:val="000000"/>
          <w:sz w:val="24"/>
          <w:szCs w:val="24"/>
        </w:rPr>
        <w:t>jeśli wypadek zdarzył się w godzinach wieczornych (dyskoteka lub impreza) decyzję podejmuje dyrektor lub wicedyrektor pełniący dyżur; gdy zdarzy się, że nie ma osoby z nadzoru nauczyciel sam decyduje (w razie potrzeby wzywa pogotowie ratunkowe), zawiadamia dyrektora i rodziców ucznia;</w:t>
      </w:r>
    </w:p>
    <w:p w:rsidR="00054F1B" w:rsidRPr="006905EF" w:rsidRDefault="00054F1B" w:rsidP="00603DE4">
      <w:pPr>
        <w:pStyle w:val="ListParagraph"/>
        <w:numPr>
          <w:ilvl w:val="0"/>
          <w:numId w:val="7"/>
        </w:numPr>
        <w:spacing w:after="0" w:line="240" w:lineRule="auto"/>
        <w:jc w:val="both"/>
        <w:rPr>
          <w:rFonts w:ascii="Times New Roman" w:hAnsi="Times New Roman" w:cs="Times New Roman"/>
          <w:color w:val="000000"/>
          <w:sz w:val="24"/>
          <w:szCs w:val="24"/>
        </w:rPr>
      </w:pPr>
      <w:r w:rsidRPr="006905EF">
        <w:rPr>
          <w:rFonts w:ascii="Times New Roman" w:hAnsi="Times New Roman" w:cs="Times New Roman"/>
          <w:color w:val="000000"/>
          <w:sz w:val="24"/>
          <w:szCs w:val="24"/>
        </w:rPr>
        <w:t xml:space="preserve"> jeśli wypadek zdarzy się w czasie wycieczki decyzję podejmuje kierownik wycieczki.</w:t>
      </w:r>
    </w:p>
    <w:p w:rsidR="00054F1B" w:rsidRDefault="00054F1B">
      <w:pPr>
        <w:spacing w:after="0" w:line="240" w:lineRule="auto"/>
        <w:rPr>
          <w:rFonts w:ascii="Times New Roman" w:hAnsi="Times New Roman" w:cs="Times New Roman"/>
          <w:color w:val="000000"/>
          <w:sz w:val="24"/>
          <w:szCs w:val="24"/>
        </w:rPr>
      </w:pPr>
    </w:p>
    <w:p w:rsidR="00054F1B" w:rsidRDefault="00054F1B" w:rsidP="00495BD8">
      <w:pPr>
        <w:tabs>
          <w:tab w:val="left" w:pos="4124"/>
          <w:tab w:val="center" w:pos="4536"/>
        </w:tabs>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ab/>
      </w:r>
    </w:p>
    <w:p w:rsidR="00054F1B" w:rsidRDefault="00054F1B" w:rsidP="00495BD8">
      <w:pPr>
        <w:tabs>
          <w:tab w:val="left" w:pos="4124"/>
          <w:tab w:val="center" w:pos="4536"/>
        </w:tabs>
        <w:spacing w:after="0" w:line="240" w:lineRule="auto"/>
        <w:rPr>
          <w:rFonts w:ascii="Times New Roman" w:hAnsi="Times New Roman" w:cs="Times New Roman"/>
          <w:b/>
          <w:bCs/>
          <w:color w:val="000000"/>
          <w:sz w:val="28"/>
          <w:szCs w:val="28"/>
        </w:rPr>
      </w:pPr>
    </w:p>
    <w:p w:rsidR="00054F1B" w:rsidRDefault="00054F1B" w:rsidP="00495BD8">
      <w:pPr>
        <w:tabs>
          <w:tab w:val="left" w:pos="4124"/>
          <w:tab w:val="center" w:pos="4536"/>
        </w:tabs>
        <w:spacing w:after="0" w:line="240" w:lineRule="auto"/>
        <w:rPr>
          <w:rFonts w:ascii="Times New Roman" w:hAnsi="Times New Roman" w:cs="Times New Roman"/>
          <w:b/>
          <w:bCs/>
          <w:color w:val="000000"/>
          <w:sz w:val="28"/>
          <w:szCs w:val="28"/>
        </w:rPr>
      </w:pPr>
    </w:p>
    <w:p w:rsidR="00054F1B" w:rsidRDefault="00054F1B" w:rsidP="00495BD8">
      <w:pPr>
        <w:tabs>
          <w:tab w:val="left" w:pos="4124"/>
          <w:tab w:val="center" w:pos="4536"/>
        </w:tabs>
        <w:spacing w:after="0" w:line="240" w:lineRule="auto"/>
        <w:rPr>
          <w:rFonts w:ascii="Times New Roman" w:hAnsi="Times New Roman" w:cs="Times New Roman"/>
          <w:b/>
          <w:bCs/>
          <w:color w:val="000000"/>
          <w:sz w:val="28"/>
          <w:szCs w:val="28"/>
        </w:rPr>
      </w:pPr>
    </w:p>
    <w:p w:rsidR="00054F1B" w:rsidRDefault="00054F1B" w:rsidP="00495BD8">
      <w:pPr>
        <w:tabs>
          <w:tab w:val="left" w:pos="4124"/>
          <w:tab w:val="center" w:pos="4536"/>
        </w:tabs>
        <w:spacing w:after="0" w:line="240" w:lineRule="auto"/>
        <w:rPr>
          <w:rFonts w:ascii="Times New Roman" w:hAnsi="Times New Roman" w:cs="Times New Roman"/>
          <w:b/>
          <w:bCs/>
          <w:color w:val="000000"/>
          <w:sz w:val="28"/>
          <w:szCs w:val="28"/>
        </w:rPr>
      </w:pPr>
    </w:p>
    <w:p w:rsidR="00054F1B" w:rsidRDefault="00054F1B" w:rsidP="00495BD8">
      <w:pPr>
        <w:tabs>
          <w:tab w:val="left" w:pos="4124"/>
          <w:tab w:val="center" w:pos="4536"/>
        </w:tabs>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8"/>
          <w:szCs w:val="28"/>
        </w:rPr>
        <w:tab/>
        <w:t>§ 4.</w:t>
      </w:r>
    </w:p>
    <w:p w:rsidR="00054F1B" w:rsidRDefault="00054F1B">
      <w:pPr>
        <w:spacing w:after="0" w:line="240" w:lineRule="auto"/>
        <w:rPr>
          <w:rFonts w:ascii="Times New Roman" w:hAnsi="Times New Roman" w:cs="Times New Roman"/>
          <w:color w:val="000000"/>
          <w:sz w:val="24"/>
          <w:szCs w:val="24"/>
        </w:rPr>
      </w:pPr>
    </w:p>
    <w:p w:rsidR="00054F1B" w:rsidRDefault="00054F1B">
      <w:pPr>
        <w:spacing w:after="0" w:line="240" w:lineRule="auto"/>
        <w:rPr>
          <w:rFonts w:ascii="Times New Roman" w:hAnsi="Times New Roman" w:cs="Times New Roman"/>
          <w:color w:val="000000"/>
          <w:sz w:val="24"/>
          <w:szCs w:val="24"/>
        </w:rPr>
      </w:pPr>
    </w:p>
    <w:p w:rsidR="00054F1B" w:rsidRPr="00001994" w:rsidRDefault="00054F1B" w:rsidP="00603DE4">
      <w:pPr>
        <w:pStyle w:val="ListParagraph"/>
        <w:numPr>
          <w:ilvl w:val="0"/>
          <w:numId w:val="8"/>
        </w:numPr>
        <w:spacing w:after="0" w:line="240" w:lineRule="auto"/>
        <w:jc w:val="both"/>
        <w:rPr>
          <w:rFonts w:ascii="Times New Roman" w:hAnsi="Times New Roman" w:cs="Times New Roman"/>
          <w:color w:val="000000"/>
          <w:sz w:val="24"/>
          <w:szCs w:val="24"/>
        </w:rPr>
      </w:pPr>
      <w:r w:rsidRPr="00001994">
        <w:rPr>
          <w:rFonts w:ascii="Times New Roman" w:hAnsi="Times New Roman" w:cs="Times New Roman"/>
          <w:color w:val="000000"/>
          <w:sz w:val="24"/>
          <w:szCs w:val="24"/>
        </w:rPr>
        <w:t>Szczegółowe cele i zadania wychowawcze Szkoły określa Program Wychowawczo-Profilaktyczny. Działania wychowawcze są wzmacniane i uzupełniane przez działania z zakresu profilaktyki dzieci i młodzieży.</w:t>
      </w:r>
    </w:p>
    <w:p w:rsidR="00054F1B" w:rsidRPr="00001994" w:rsidRDefault="00054F1B" w:rsidP="00603DE4">
      <w:pPr>
        <w:pStyle w:val="ListParagraph"/>
        <w:numPr>
          <w:ilvl w:val="0"/>
          <w:numId w:val="8"/>
        </w:numPr>
        <w:spacing w:after="0" w:line="240" w:lineRule="auto"/>
        <w:jc w:val="both"/>
        <w:rPr>
          <w:rFonts w:ascii="Times New Roman" w:hAnsi="Times New Roman" w:cs="Times New Roman"/>
          <w:color w:val="000000"/>
          <w:sz w:val="24"/>
          <w:szCs w:val="24"/>
        </w:rPr>
      </w:pPr>
      <w:r w:rsidRPr="00001994">
        <w:rPr>
          <w:rFonts w:ascii="Times New Roman" w:hAnsi="Times New Roman" w:cs="Times New Roman"/>
          <w:color w:val="000000"/>
          <w:sz w:val="24"/>
          <w:szCs w:val="24"/>
        </w:rPr>
        <w:t>Program Wychowawczo-Profilaktyczny uchwala Rada Pedagogiczna w porozumieniu z Radą Rodziców.</w:t>
      </w:r>
    </w:p>
    <w:p w:rsidR="00054F1B" w:rsidRPr="00001994" w:rsidRDefault="00054F1B" w:rsidP="00603DE4">
      <w:pPr>
        <w:pStyle w:val="ListParagraph"/>
        <w:numPr>
          <w:ilvl w:val="0"/>
          <w:numId w:val="8"/>
        </w:numPr>
        <w:spacing w:after="0" w:line="240" w:lineRule="auto"/>
        <w:jc w:val="both"/>
        <w:rPr>
          <w:rFonts w:ascii="Times New Roman" w:hAnsi="Times New Roman" w:cs="Times New Roman"/>
          <w:color w:val="000000"/>
          <w:sz w:val="24"/>
          <w:szCs w:val="24"/>
        </w:rPr>
      </w:pPr>
      <w:r w:rsidRPr="00001994">
        <w:rPr>
          <w:rFonts w:ascii="Times New Roman" w:hAnsi="Times New Roman" w:cs="Times New Roman"/>
          <w:color w:val="000000"/>
          <w:sz w:val="24"/>
          <w:szCs w:val="24"/>
        </w:rPr>
        <w:t>W oparciu o Program Wychowawczo-Profilaktyczny Szkoły konstruowany są plany pracy   wychowawców klasowych.</w:t>
      </w:r>
    </w:p>
    <w:p w:rsidR="00054F1B" w:rsidRPr="00001994" w:rsidRDefault="00054F1B" w:rsidP="00603DE4">
      <w:pPr>
        <w:pStyle w:val="ListParagraph"/>
        <w:numPr>
          <w:ilvl w:val="0"/>
          <w:numId w:val="8"/>
        </w:numPr>
        <w:spacing w:after="0" w:line="240" w:lineRule="auto"/>
        <w:jc w:val="both"/>
        <w:rPr>
          <w:rFonts w:ascii="Times New Roman" w:hAnsi="Times New Roman" w:cs="Times New Roman"/>
          <w:color w:val="000000"/>
          <w:sz w:val="24"/>
          <w:szCs w:val="24"/>
        </w:rPr>
      </w:pPr>
      <w:r w:rsidRPr="00001994">
        <w:rPr>
          <w:rFonts w:ascii="Times New Roman" w:hAnsi="Times New Roman" w:cs="Times New Roman"/>
          <w:color w:val="000000"/>
          <w:sz w:val="24"/>
          <w:szCs w:val="24"/>
        </w:rPr>
        <w:t>Cele i zadania wynikające z Programu Wychowawczo-Profilaktycznego dostosowane są do wieku uczniów oraz do ich możliwości psychofizycznych.</w:t>
      </w:r>
    </w:p>
    <w:p w:rsidR="00054F1B" w:rsidRPr="00001994" w:rsidRDefault="00054F1B" w:rsidP="00603DE4">
      <w:pPr>
        <w:pStyle w:val="ListParagraph"/>
        <w:numPr>
          <w:ilvl w:val="0"/>
          <w:numId w:val="8"/>
        </w:numPr>
        <w:spacing w:after="0" w:line="240" w:lineRule="auto"/>
        <w:jc w:val="both"/>
        <w:rPr>
          <w:rFonts w:ascii="Times New Roman" w:hAnsi="Times New Roman" w:cs="Times New Roman"/>
          <w:color w:val="000000"/>
          <w:sz w:val="24"/>
          <w:szCs w:val="24"/>
        </w:rPr>
      </w:pPr>
      <w:r w:rsidRPr="00001994">
        <w:rPr>
          <w:rFonts w:ascii="Times New Roman" w:hAnsi="Times New Roman" w:cs="Times New Roman"/>
          <w:color w:val="000000"/>
          <w:sz w:val="24"/>
          <w:szCs w:val="24"/>
        </w:rPr>
        <w:t>Program Wychowawczy może być modyfikowany w zależności od priorytetów wychowawczych przyjętych na dany rok lub lata szkolne.</w:t>
      </w:r>
    </w:p>
    <w:p w:rsidR="00054F1B" w:rsidRDefault="00054F1B">
      <w:pPr>
        <w:spacing w:after="0" w:line="240" w:lineRule="auto"/>
        <w:jc w:val="both"/>
        <w:rPr>
          <w:rFonts w:ascii="Times New Roman" w:hAnsi="Times New Roman" w:cs="Times New Roman"/>
          <w:color w:val="000000"/>
          <w:sz w:val="24"/>
          <w:szCs w:val="24"/>
        </w:rPr>
      </w:pPr>
    </w:p>
    <w:p w:rsidR="00054F1B" w:rsidRDefault="00054F1B">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8"/>
          <w:szCs w:val="28"/>
        </w:rPr>
        <w:t>§ 5.</w:t>
      </w:r>
    </w:p>
    <w:p w:rsidR="00054F1B" w:rsidRDefault="00054F1B">
      <w:pPr>
        <w:spacing w:after="0" w:line="240" w:lineRule="auto"/>
        <w:jc w:val="both"/>
        <w:rPr>
          <w:rFonts w:ascii="Times New Roman" w:hAnsi="Times New Roman" w:cs="Times New Roman"/>
          <w:color w:val="000000"/>
          <w:sz w:val="24"/>
          <w:szCs w:val="24"/>
        </w:rPr>
      </w:pPr>
    </w:p>
    <w:p w:rsidR="00054F1B" w:rsidRPr="00001994" w:rsidRDefault="00054F1B" w:rsidP="00603DE4">
      <w:pPr>
        <w:pStyle w:val="ListParagraph"/>
        <w:numPr>
          <w:ilvl w:val="0"/>
          <w:numId w:val="9"/>
        </w:numPr>
        <w:spacing w:after="0" w:line="240" w:lineRule="auto"/>
        <w:jc w:val="both"/>
        <w:rPr>
          <w:rFonts w:ascii="Times New Roman" w:hAnsi="Times New Roman" w:cs="Times New Roman"/>
          <w:color w:val="000000"/>
          <w:sz w:val="24"/>
          <w:szCs w:val="24"/>
        </w:rPr>
      </w:pPr>
      <w:r w:rsidRPr="00001994">
        <w:rPr>
          <w:rFonts w:ascii="Times New Roman" w:hAnsi="Times New Roman" w:cs="Times New Roman"/>
          <w:color w:val="000000"/>
          <w:sz w:val="24"/>
          <w:szCs w:val="24"/>
        </w:rPr>
        <w:t xml:space="preserve">Szkoła zapewnia uczniom pomoc psychologiczno-pedagogiczną poprzez: </w:t>
      </w:r>
    </w:p>
    <w:p w:rsidR="00054F1B" w:rsidRPr="00001994" w:rsidRDefault="00054F1B" w:rsidP="00603DE4">
      <w:pPr>
        <w:pStyle w:val="ListParagraph"/>
        <w:numPr>
          <w:ilvl w:val="0"/>
          <w:numId w:val="10"/>
        </w:numPr>
        <w:spacing w:after="0" w:line="240" w:lineRule="auto"/>
        <w:jc w:val="both"/>
        <w:rPr>
          <w:rFonts w:ascii="Times New Roman" w:hAnsi="Times New Roman" w:cs="Times New Roman"/>
          <w:color w:val="000000"/>
          <w:sz w:val="24"/>
          <w:szCs w:val="24"/>
        </w:rPr>
      </w:pPr>
      <w:r w:rsidRPr="00001994">
        <w:rPr>
          <w:rFonts w:ascii="Times New Roman" w:hAnsi="Times New Roman" w:cs="Times New Roman"/>
          <w:color w:val="000000"/>
          <w:sz w:val="24"/>
          <w:szCs w:val="24"/>
        </w:rPr>
        <w:t>rozpoznanie i zaspokajanie indywidualnych potrzeb rozwojowych i edukacyjnych  oraz możliwości psychofizycznych uczniów, w tym:</w:t>
      </w:r>
    </w:p>
    <w:p w:rsidR="00054F1B" w:rsidRPr="00001994" w:rsidRDefault="00054F1B" w:rsidP="00603DE4">
      <w:pPr>
        <w:pStyle w:val="ListParagraph"/>
        <w:numPr>
          <w:ilvl w:val="0"/>
          <w:numId w:val="11"/>
        </w:numPr>
        <w:spacing w:after="0" w:line="240" w:lineRule="auto"/>
        <w:jc w:val="both"/>
        <w:rPr>
          <w:rFonts w:ascii="Times New Roman" w:hAnsi="Times New Roman" w:cs="Times New Roman"/>
          <w:color w:val="000000"/>
          <w:sz w:val="24"/>
          <w:szCs w:val="24"/>
        </w:rPr>
      </w:pPr>
      <w:r w:rsidRPr="00001994">
        <w:rPr>
          <w:rFonts w:ascii="Times New Roman" w:hAnsi="Times New Roman" w:cs="Times New Roman"/>
          <w:color w:val="000000"/>
          <w:sz w:val="24"/>
          <w:szCs w:val="24"/>
        </w:rPr>
        <w:t>w przedszkolu – obserwację pedagogiczną zakończoną analizą i ocenę                   gotowości dziecka do podjęcia nauki w szkole ( diagnoza przedszkolna),</w:t>
      </w:r>
    </w:p>
    <w:p w:rsidR="00054F1B" w:rsidRDefault="00054F1B" w:rsidP="00603DE4">
      <w:pPr>
        <w:pStyle w:val="ListParagraph"/>
        <w:numPr>
          <w:ilvl w:val="0"/>
          <w:numId w:val="11"/>
        </w:numPr>
        <w:spacing w:after="0" w:line="240" w:lineRule="auto"/>
        <w:jc w:val="both"/>
        <w:rPr>
          <w:rFonts w:ascii="Times New Roman" w:hAnsi="Times New Roman" w:cs="Times New Roman"/>
          <w:color w:val="000000"/>
          <w:sz w:val="24"/>
          <w:szCs w:val="24"/>
        </w:rPr>
      </w:pPr>
      <w:r w:rsidRPr="00001994">
        <w:rPr>
          <w:rFonts w:ascii="Times New Roman" w:hAnsi="Times New Roman" w:cs="Times New Roman"/>
          <w:color w:val="000000"/>
          <w:sz w:val="24"/>
          <w:szCs w:val="24"/>
        </w:rPr>
        <w:t>w szkole podstawowej – obserwację pedagogiczną w trakcie bieżącej pracy z uczniami, mającą na celu rozpoznanie u uczniów szczególnych uzdolnień oraz trudności w uczeniu się, w tym – w przypadku uczniów klas 1 – 3            szkoły podstawowej ryzyka wystąpienia specyficznych trudności,</w:t>
      </w:r>
    </w:p>
    <w:p w:rsidR="00054F1B" w:rsidRPr="00001994" w:rsidRDefault="00054F1B" w:rsidP="00603DE4">
      <w:pPr>
        <w:pStyle w:val="ListParagraph"/>
        <w:numPr>
          <w:ilvl w:val="0"/>
          <w:numId w:val="11"/>
        </w:numPr>
        <w:spacing w:after="0" w:line="240" w:lineRule="auto"/>
        <w:jc w:val="both"/>
        <w:rPr>
          <w:rFonts w:ascii="Times New Roman" w:hAnsi="Times New Roman" w:cs="Times New Roman"/>
          <w:color w:val="000000"/>
          <w:sz w:val="24"/>
          <w:szCs w:val="24"/>
        </w:rPr>
      </w:pPr>
      <w:r w:rsidRPr="00001994">
        <w:rPr>
          <w:rFonts w:ascii="Times New Roman" w:hAnsi="Times New Roman" w:cs="Times New Roman"/>
          <w:color w:val="000000"/>
          <w:sz w:val="24"/>
          <w:szCs w:val="24"/>
        </w:rPr>
        <w:t xml:space="preserve"> a w Szkole – doradztwo edukacyjno-zawodowe.</w:t>
      </w:r>
    </w:p>
    <w:p w:rsidR="00054F1B" w:rsidRPr="004A00D5" w:rsidRDefault="00054F1B" w:rsidP="00603DE4">
      <w:pPr>
        <w:pStyle w:val="ListParagraph"/>
        <w:numPr>
          <w:ilvl w:val="0"/>
          <w:numId w:val="9"/>
        </w:numPr>
        <w:tabs>
          <w:tab w:val="left" w:pos="180"/>
        </w:tabs>
        <w:spacing w:after="0" w:line="240" w:lineRule="auto"/>
        <w:jc w:val="both"/>
        <w:rPr>
          <w:rFonts w:ascii="Times New Roman" w:hAnsi="Times New Roman" w:cs="Times New Roman"/>
          <w:color w:val="000000"/>
          <w:sz w:val="24"/>
          <w:szCs w:val="24"/>
        </w:rPr>
      </w:pPr>
      <w:r w:rsidRPr="004A00D5">
        <w:rPr>
          <w:rFonts w:ascii="Times New Roman" w:hAnsi="Times New Roman" w:cs="Times New Roman"/>
          <w:color w:val="000000"/>
          <w:sz w:val="24"/>
          <w:szCs w:val="24"/>
        </w:rPr>
        <w:t>Korzystanie z pomocy psychologiczno-pedagogicznej jest dobrowolne i nieodpłatne,                         a o potrzebie objęcia ucznia taka pomocą informuje się jego rodziców.</w:t>
      </w:r>
    </w:p>
    <w:p w:rsidR="00054F1B" w:rsidRPr="004A00D5" w:rsidRDefault="00054F1B" w:rsidP="00603DE4">
      <w:pPr>
        <w:pStyle w:val="ListParagraph"/>
        <w:numPr>
          <w:ilvl w:val="0"/>
          <w:numId w:val="9"/>
        </w:numPr>
        <w:tabs>
          <w:tab w:val="left" w:pos="284"/>
        </w:tabs>
        <w:spacing w:after="0" w:line="240" w:lineRule="auto"/>
        <w:jc w:val="both"/>
        <w:rPr>
          <w:rFonts w:ascii="Times New Roman" w:hAnsi="Times New Roman" w:cs="Times New Roman"/>
          <w:color w:val="000000"/>
          <w:sz w:val="24"/>
          <w:szCs w:val="24"/>
        </w:rPr>
      </w:pPr>
      <w:r w:rsidRPr="004A00D5">
        <w:rPr>
          <w:rFonts w:ascii="Times New Roman" w:hAnsi="Times New Roman" w:cs="Times New Roman"/>
          <w:color w:val="000000"/>
          <w:sz w:val="24"/>
          <w:szCs w:val="24"/>
        </w:rPr>
        <w:t>Planowanie i koordynowanie udzielanej uczniowi pomocy należy do zadań wychowawcy klasy, który współpracuje z rodzicami oraz, w zależności od potrzeb, z nauczycielami, specjalistami i poradnią psychologiczno-pedagogiczną.</w:t>
      </w:r>
    </w:p>
    <w:p w:rsidR="00054F1B" w:rsidRPr="004A00D5" w:rsidRDefault="00054F1B" w:rsidP="00603DE4">
      <w:pPr>
        <w:pStyle w:val="ListParagraph"/>
        <w:numPr>
          <w:ilvl w:val="0"/>
          <w:numId w:val="9"/>
        </w:numPr>
        <w:tabs>
          <w:tab w:val="left" w:pos="284"/>
        </w:tabs>
        <w:spacing w:after="0" w:line="240" w:lineRule="auto"/>
        <w:jc w:val="both"/>
        <w:rPr>
          <w:rFonts w:ascii="Times New Roman" w:hAnsi="Times New Roman" w:cs="Times New Roman"/>
          <w:color w:val="000000"/>
          <w:sz w:val="24"/>
          <w:szCs w:val="24"/>
        </w:rPr>
      </w:pPr>
      <w:r w:rsidRPr="004A00D5">
        <w:rPr>
          <w:rFonts w:ascii="Times New Roman" w:hAnsi="Times New Roman" w:cs="Times New Roman"/>
          <w:color w:val="000000"/>
          <w:sz w:val="24"/>
          <w:szCs w:val="24"/>
        </w:rPr>
        <w:t>W przypadku ucznia posiadającego orzeczenie o potrzebie ks</w:t>
      </w:r>
      <w:r>
        <w:rPr>
          <w:rFonts w:ascii="Times New Roman" w:hAnsi="Times New Roman" w:cs="Times New Roman"/>
          <w:color w:val="000000"/>
          <w:sz w:val="24"/>
          <w:szCs w:val="24"/>
        </w:rPr>
        <w:t xml:space="preserve">ztałcenia specjalnego, planowanie </w:t>
      </w:r>
      <w:r w:rsidRPr="004A00D5">
        <w:rPr>
          <w:rFonts w:ascii="Times New Roman" w:hAnsi="Times New Roman" w:cs="Times New Roman"/>
          <w:color w:val="000000"/>
          <w:sz w:val="24"/>
          <w:szCs w:val="24"/>
        </w:rPr>
        <w:t xml:space="preserve">  i koordynowanie pomocy psychologiczno-pedagogicznej jest zadaniem zespołu złożonego z rodziców ucznia oraz  nauczycieli i specjalistów z nim pracujących.</w:t>
      </w:r>
    </w:p>
    <w:p w:rsidR="00054F1B" w:rsidRPr="004A00D5" w:rsidRDefault="00054F1B" w:rsidP="00603DE4">
      <w:pPr>
        <w:pStyle w:val="ListParagraph"/>
        <w:numPr>
          <w:ilvl w:val="0"/>
          <w:numId w:val="9"/>
        </w:numPr>
        <w:tabs>
          <w:tab w:val="left" w:pos="284"/>
        </w:tabs>
        <w:spacing w:after="0" w:line="240" w:lineRule="auto"/>
        <w:jc w:val="both"/>
        <w:rPr>
          <w:rFonts w:ascii="Times New Roman" w:hAnsi="Times New Roman" w:cs="Times New Roman"/>
          <w:color w:val="000000"/>
          <w:sz w:val="24"/>
          <w:szCs w:val="24"/>
        </w:rPr>
      </w:pPr>
      <w:r w:rsidRPr="004A00D5">
        <w:rPr>
          <w:rFonts w:ascii="Times New Roman" w:hAnsi="Times New Roman" w:cs="Times New Roman"/>
          <w:color w:val="000000"/>
          <w:sz w:val="24"/>
          <w:szCs w:val="24"/>
        </w:rPr>
        <w:t>Pomoc psychologiczno-pedagogiczna jest udzielana z inicjatywy: ucznia, rodziców, Dyrektora szkoły, nauczyciela lub specjalisty, pielęgniarki lub higienistki szkolnej, poradni, pracownika socjalnego, asystenta rodziny lub kuratora sądowego.</w:t>
      </w:r>
    </w:p>
    <w:p w:rsidR="00054F1B" w:rsidRPr="004A00D5" w:rsidRDefault="00054F1B" w:rsidP="00603DE4">
      <w:pPr>
        <w:pStyle w:val="ListParagraph"/>
        <w:numPr>
          <w:ilvl w:val="0"/>
          <w:numId w:val="9"/>
        </w:numPr>
        <w:tabs>
          <w:tab w:val="left" w:pos="284"/>
        </w:tabs>
        <w:spacing w:after="0" w:line="240" w:lineRule="auto"/>
        <w:jc w:val="both"/>
        <w:rPr>
          <w:rFonts w:ascii="Times New Roman" w:hAnsi="Times New Roman" w:cs="Times New Roman"/>
          <w:color w:val="000000"/>
          <w:sz w:val="24"/>
          <w:szCs w:val="24"/>
        </w:rPr>
      </w:pPr>
      <w:r w:rsidRPr="004A00D5">
        <w:rPr>
          <w:rFonts w:ascii="Times New Roman" w:hAnsi="Times New Roman" w:cs="Times New Roman"/>
          <w:color w:val="000000"/>
          <w:sz w:val="24"/>
          <w:szCs w:val="24"/>
        </w:rPr>
        <w:t>W szkole pomoc psychologiczno-pedagogiczna jest udzielana w trakcie bieżącej pracy                        z uczniem oraz w formie:</w:t>
      </w:r>
      <w:r w:rsidRPr="004A00D5">
        <w:rPr>
          <w:rFonts w:ascii="Times New Roman" w:hAnsi="Times New Roman" w:cs="Times New Roman"/>
          <w:b/>
          <w:bCs/>
          <w:color w:val="000000"/>
          <w:sz w:val="28"/>
          <w:szCs w:val="28"/>
        </w:rPr>
        <w:t xml:space="preserve"> </w:t>
      </w:r>
      <w:r w:rsidRPr="004A00D5">
        <w:rPr>
          <w:rFonts w:ascii="Times New Roman" w:hAnsi="Times New Roman" w:cs="Times New Roman"/>
          <w:color w:val="000000"/>
          <w:sz w:val="24"/>
          <w:szCs w:val="24"/>
        </w:rPr>
        <w:t>zajęć rozwijających uzdolnienia i zainteresowania, zajęć                             dydaktyczno-wyrównawczych, zajęć specjalistycznych, zajęć związanych z zakresu                                 poradnictwa zawodowego, warsztatów oraz porad i konsultacji.</w:t>
      </w:r>
    </w:p>
    <w:p w:rsidR="00054F1B" w:rsidRPr="004A00D5" w:rsidRDefault="00054F1B" w:rsidP="00603DE4">
      <w:pPr>
        <w:pStyle w:val="ListParagraph"/>
        <w:numPr>
          <w:ilvl w:val="0"/>
          <w:numId w:val="9"/>
        </w:numPr>
        <w:tabs>
          <w:tab w:val="left" w:pos="284"/>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w:t>
      </w:r>
      <w:r w:rsidRPr="004A00D5">
        <w:rPr>
          <w:rFonts w:ascii="Times New Roman" w:hAnsi="Times New Roman" w:cs="Times New Roman"/>
          <w:color w:val="000000"/>
          <w:sz w:val="24"/>
          <w:szCs w:val="24"/>
        </w:rPr>
        <w:t>ustalonych dla ucznia formach, okresie udzielania pomocy psychologiczno-pedagogicznej oraz wymiarze godzin, w którym poszczególne formy pomocy będą realizowane, dyrektor szkoły niezwłocznie informuje pisemnie rodziców ucznia.</w:t>
      </w:r>
    </w:p>
    <w:p w:rsidR="00054F1B" w:rsidRDefault="00054F1B">
      <w:pPr>
        <w:tabs>
          <w:tab w:val="left" w:pos="284"/>
        </w:tabs>
        <w:spacing w:after="0" w:line="240" w:lineRule="auto"/>
        <w:ind w:left="284" w:hanging="284"/>
        <w:jc w:val="both"/>
        <w:rPr>
          <w:rFonts w:ascii="Times New Roman" w:hAnsi="Times New Roman" w:cs="Times New Roman"/>
          <w:color w:val="000000"/>
          <w:sz w:val="24"/>
          <w:szCs w:val="24"/>
        </w:rPr>
      </w:pPr>
    </w:p>
    <w:p w:rsidR="00054F1B" w:rsidRDefault="00054F1B">
      <w:pPr>
        <w:tabs>
          <w:tab w:val="left" w:pos="284"/>
        </w:tabs>
        <w:spacing w:after="0" w:line="240" w:lineRule="auto"/>
        <w:ind w:left="284" w:hanging="284"/>
        <w:jc w:val="both"/>
        <w:rPr>
          <w:rFonts w:ascii="Times New Roman" w:hAnsi="Times New Roman" w:cs="Times New Roman"/>
          <w:color w:val="000000"/>
          <w:sz w:val="24"/>
          <w:szCs w:val="24"/>
        </w:rPr>
      </w:pPr>
    </w:p>
    <w:p w:rsidR="00054F1B" w:rsidRDefault="00054F1B">
      <w:pPr>
        <w:tabs>
          <w:tab w:val="left" w:pos="284"/>
        </w:tabs>
        <w:spacing w:after="0" w:line="240" w:lineRule="auto"/>
        <w:ind w:left="284" w:hanging="284"/>
        <w:jc w:val="both"/>
        <w:rPr>
          <w:rFonts w:ascii="Times New Roman" w:hAnsi="Times New Roman" w:cs="Times New Roman"/>
          <w:color w:val="000000"/>
          <w:sz w:val="24"/>
          <w:szCs w:val="24"/>
        </w:rPr>
      </w:pPr>
    </w:p>
    <w:p w:rsidR="00054F1B" w:rsidRDefault="00054F1B">
      <w:pPr>
        <w:tabs>
          <w:tab w:val="left" w:pos="284"/>
        </w:tabs>
        <w:spacing w:after="0" w:line="240" w:lineRule="auto"/>
        <w:ind w:left="284" w:hanging="284"/>
        <w:jc w:val="both"/>
        <w:rPr>
          <w:rFonts w:ascii="Times New Roman" w:hAnsi="Times New Roman" w:cs="Times New Roman"/>
          <w:color w:val="000000"/>
          <w:sz w:val="24"/>
          <w:szCs w:val="24"/>
        </w:rPr>
      </w:pPr>
    </w:p>
    <w:p w:rsidR="00054F1B" w:rsidRDefault="00054F1B">
      <w:pPr>
        <w:tabs>
          <w:tab w:val="left" w:pos="284"/>
        </w:tabs>
        <w:spacing w:after="0" w:line="240" w:lineRule="auto"/>
        <w:ind w:left="284" w:hanging="284"/>
        <w:jc w:val="both"/>
        <w:rPr>
          <w:rFonts w:ascii="Times New Roman" w:hAnsi="Times New Roman" w:cs="Times New Roman"/>
          <w:color w:val="000000"/>
          <w:sz w:val="24"/>
          <w:szCs w:val="24"/>
        </w:rPr>
      </w:pPr>
    </w:p>
    <w:p w:rsidR="00054F1B" w:rsidRDefault="00054F1B">
      <w:pPr>
        <w:tabs>
          <w:tab w:val="left" w:pos="284"/>
        </w:tabs>
        <w:spacing w:after="0" w:line="240" w:lineRule="auto"/>
        <w:ind w:left="284" w:hanging="284"/>
        <w:jc w:val="both"/>
        <w:rPr>
          <w:rFonts w:ascii="Times New Roman" w:hAnsi="Times New Roman" w:cs="Times New Roman"/>
          <w:color w:val="000000"/>
          <w:sz w:val="24"/>
          <w:szCs w:val="24"/>
        </w:rPr>
      </w:pPr>
    </w:p>
    <w:p w:rsidR="00054F1B" w:rsidRDefault="00054F1B">
      <w:pPr>
        <w:tabs>
          <w:tab w:val="left" w:pos="284"/>
        </w:tabs>
        <w:spacing w:after="0" w:line="240" w:lineRule="auto"/>
        <w:ind w:left="284" w:hanging="284"/>
        <w:jc w:val="both"/>
        <w:rPr>
          <w:rFonts w:ascii="Times New Roman" w:hAnsi="Times New Roman" w:cs="Times New Roman"/>
          <w:color w:val="000000"/>
          <w:sz w:val="24"/>
          <w:szCs w:val="24"/>
        </w:rPr>
      </w:pPr>
    </w:p>
    <w:p w:rsidR="00054F1B" w:rsidRDefault="00054F1B">
      <w:pPr>
        <w:tabs>
          <w:tab w:val="left" w:pos="284"/>
        </w:tabs>
        <w:spacing w:after="0" w:line="240" w:lineRule="auto"/>
        <w:ind w:left="284" w:hanging="284"/>
        <w:jc w:val="both"/>
        <w:rPr>
          <w:rFonts w:ascii="Times New Roman" w:hAnsi="Times New Roman" w:cs="Times New Roman"/>
          <w:color w:val="000000"/>
          <w:sz w:val="24"/>
          <w:szCs w:val="24"/>
        </w:rPr>
      </w:pPr>
    </w:p>
    <w:p w:rsidR="00054F1B" w:rsidRDefault="00054F1B">
      <w:pPr>
        <w:tabs>
          <w:tab w:val="left" w:pos="284"/>
        </w:tabs>
        <w:spacing w:after="0" w:line="240" w:lineRule="auto"/>
        <w:ind w:left="284" w:hanging="284"/>
        <w:jc w:val="both"/>
        <w:rPr>
          <w:rFonts w:ascii="Times New Roman" w:hAnsi="Times New Roman" w:cs="Times New Roman"/>
          <w:color w:val="000000"/>
          <w:sz w:val="24"/>
          <w:szCs w:val="24"/>
        </w:rPr>
      </w:pPr>
    </w:p>
    <w:p w:rsidR="00054F1B" w:rsidRDefault="00054F1B">
      <w:pPr>
        <w:tabs>
          <w:tab w:val="left" w:pos="284"/>
        </w:tabs>
        <w:spacing w:after="0" w:line="240" w:lineRule="auto"/>
        <w:ind w:left="284" w:hanging="284"/>
        <w:jc w:val="both"/>
        <w:rPr>
          <w:rFonts w:ascii="Times New Roman" w:hAnsi="Times New Roman" w:cs="Times New Roman"/>
          <w:color w:val="000000"/>
          <w:sz w:val="24"/>
          <w:szCs w:val="24"/>
        </w:rPr>
      </w:pPr>
    </w:p>
    <w:p w:rsidR="00054F1B" w:rsidRDefault="00054F1B">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40"/>
          <w:szCs w:val="40"/>
        </w:rPr>
        <w:t xml:space="preserve">Rozdział </w:t>
      </w:r>
      <w:r>
        <w:rPr>
          <w:rFonts w:ascii="Times New Roman" w:hAnsi="Times New Roman" w:cs="Times New Roman"/>
          <w:b/>
          <w:bCs/>
          <w:caps/>
          <w:color w:val="000000"/>
          <w:sz w:val="40"/>
          <w:szCs w:val="40"/>
        </w:rPr>
        <w:t>III</w:t>
      </w:r>
    </w:p>
    <w:p w:rsidR="00054F1B" w:rsidRDefault="00054F1B">
      <w:pPr>
        <w:spacing w:after="0" w:line="240" w:lineRule="auto"/>
        <w:jc w:val="center"/>
        <w:rPr>
          <w:rFonts w:ascii="Times New Roman" w:hAnsi="Times New Roman" w:cs="Times New Roman"/>
          <w:color w:val="000000"/>
          <w:sz w:val="24"/>
          <w:szCs w:val="24"/>
        </w:rPr>
      </w:pPr>
    </w:p>
    <w:p w:rsidR="00054F1B" w:rsidRDefault="00054F1B">
      <w:pPr>
        <w:spacing w:after="0" w:line="240" w:lineRule="auto"/>
        <w:jc w:val="center"/>
        <w:rPr>
          <w:rFonts w:ascii="Times New Roman" w:hAnsi="Times New Roman" w:cs="Times New Roman"/>
          <w:color w:val="000000"/>
          <w:sz w:val="24"/>
          <w:szCs w:val="24"/>
        </w:rPr>
      </w:pPr>
      <w:r>
        <w:rPr>
          <w:rFonts w:ascii="Times New Roman" w:hAnsi="Times New Roman" w:cs="Times New Roman"/>
          <w:b/>
          <w:bCs/>
          <w:caps/>
          <w:color w:val="000000"/>
          <w:sz w:val="32"/>
          <w:szCs w:val="32"/>
        </w:rPr>
        <w:t>Organy Szkoły</w:t>
      </w:r>
    </w:p>
    <w:p w:rsidR="00054F1B" w:rsidRDefault="00054F1B">
      <w:pPr>
        <w:spacing w:after="0" w:line="240" w:lineRule="auto"/>
        <w:rPr>
          <w:rFonts w:ascii="Times New Roman" w:hAnsi="Times New Roman" w:cs="Times New Roman"/>
          <w:color w:val="000000"/>
          <w:sz w:val="24"/>
          <w:szCs w:val="24"/>
        </w:rPr>
      </w:pPr>
    </w:p>
    <w:p w:rsidR="00054F1B" w:rsidRDefault="00054F1B">
      <w:pPr>
        <w:spacing w:after="0" w:line="240" w:lineRule="auto"/>
        <w:jc w:val="center"/>
        <w:rPr>
          <w:rFonts w:ascii="Times New Roman" w:hAnsi="Times New Roman" w:cs="Times New Roman"/>
          <w:color w:val="000000"/>
          <w:sz w:val="24"/>
          <w:szCs w:val="24"/>
        </w:rPr>
      </w:pPr>
    </w:p>
    <w:p w:rsidR="00054F1B" w:rsidRDefault="00054F1B">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8"/>
          <w:szCs w:val="28"/>
        </w:rPr>
        <w:t>§ 6.</w:t>
      </w:r>
    </w:p>
    <w:p w:rsidR="00054F1B" w:rsidRDefault="00054F1B">
      <w:pPr>
        <w:spacing w:after="0" w:line="249" w:lineRule="auto"/>
        <w:jc w:val="center"/>
        <w:rPr>
          <w:rFonts w:ascii="Times New Roman" w:hAnsi="Times New Roman" w:cs="Times New Roman"/>
          <w:color w:val="000000"/>
          <w:sz w:val="24"/>
          <w:szCs w:val="24"/>
        </w:rPr>
      </w:pPr>
    </w:p>
    <w:p w:rsidR="00054F1B" w:rsidRDefault="00054F1B">
      <w:pPr>
        <w:spacing w:after="0" w:line="24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Organami szkoły są: </w:t>
      </w:r>
    </w:p>
    <w:p w:rsidR="00054F1B" w:rsidRDefault="00054F1B">
      <w:pPr>
        <w:spacing w:after="0" w:line="278" w:lineRule="auto"/>
        <w:ind w:left="1134" w:hanging="142"/>
        <w:rPr>
          <w:rFonts w:ascii="Times New Roman" w:hAnsi="Times New Roman" w:cs="Times New Roman"/>
          <w:color w:val="000000"/>
          <w:sz w:val="24"/>
          <w:szCs w:val="24"/>
        </w:rPr>
      </w:pPr>
      <w:r>
        <w:rPr>
          <w:rFonts w:ascii="Times New Roman" w:hAnsi="Times New Roman" w:cs="Times New Roman"/>
          <w:color w:val="000000"/>
          <w:sz w:val="24"/>
          <w:szCs w:val="24"/>
        </w:rPr>
        <w:t xml:space="preserve">1) Dyrektor Szkoły, </w:t>
      </w:r>
    </w:p>
    <w:p w:rsidR="00054F1B" w:rsidRDefault="00054F1B">
      <w:pPr>
        <w:spacing w:after="0" w:line="268" w:lineRule="auto"/>
        <w:ind w:left="1134" w:hanging="142"/>
        <w:rPr>
          <w:rFonts w:ascii="Times New Roman" w:hAnsi="Times New Roman" w:cs="Times New Roman"/>
          <w:color w:val="000000"/>
          <w:sz w:val="24"/>
          <w:szCs w:val="24"/>
        </w:rPr>
      </w:pPr>
      <w:r>
        <w:rPr>
          <w:rFonts w:ascii="Times New Roman" w:hAnsi="Times New Roman" w:cs="Times New Roman"/>
          <w:color w:val="000000"/>
          <w:sz w:val="24"/>
          <w:szCs w:val="24"/>
        </w:rPr>
        <w:t xml:space="preserve">2) Rada Pedagogiczna, </w:t>
      </w:r>
    </w:p>
    <w:p w:rsidR="00054F1B" w:rsidRDefault="00054F1B" w:rsidP="00802925">
      <w:pPr>
        <w:spacing w:after="0" w:line="268" w:lineRule="auto"/>
        <w:ind w:left="1134" w:hanging="142"/>
        <w:rPr>
          <w:rFonts w:ascii="Times New Roman" w:hAnsi="Times New Roman" w:cs="Times New Roman"/>
          <w:color w:val="000000"/>
          <w:sz w:val="24"/>
          <w:szCs w:val="24"/>
        </w:rPr>
      </w:pPr>
      <w:r>
        <w:rPr>
          <w:rFonts w:ascii="Times New Roman" w:hAnsi="Times New Roman" w:cs="Times New Roman"/>
          <w:color w:val="000000"/>
          <w:sz w:val="24"/>
          <w:szCs w:val="24"/>
        </w:rPr>
        <w:t>3) Rada Rodziców,</w:t>
      </w:r>
    </w:p>
    <w:p w:rsidR="00054F1B" w:rsidRPr="00802925" w:rsidRDefault="00054F1B" w:rsidP="00802925">
      <w:pPr>
        <w:pStyle w:val="ListParagraph"/>
        <w:spacing w:after="0" w:line="268"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          4) </w:t>
      </w:r>
      <w:r w:rsidRPr="00802925">
        <w:rPr>
          <w:rFonts w:ascii="Times New Roman" w:hAnsi="Times New Roman" w:cs="Times New Roman"/>
          <w:color w:val="000000"/>
          <w:sz w:val="24"/>
          <w:szCs w:val="24"/>
        </w:rPr>
        <w:t>Samorząd Uczniowski</w:t>
      </w:r>
    </w:p>
    <w:p w:rsidR="00054F1B" w:rsidRDefault="00054F1B">
      <w:pPr>
        <w:spacing w:after="0" w:line="240" w:lineRule="auto"/>
        <w:rPr>
          <w:rFonts w:ascii="Times New Roman" w:hAnsi="Times New Roman" w:cs="Times New Roman"/>
          <w:color w:val="000000"/>
          <w:sz w:val="24"/>
          <w:szCs w:val="24"/>
        </w:rPr>
      </w:pPr>
    </w:p>
    <w:p w:rsidR="00054F1B" w:rsidRDefault="00054F1B">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8"/>
          <w:szCs w:val="28"/>
        </w:rPr>
        <w:t>§ 7.</w:t>
      </w:r>
    </w:p>
    <w:p w:rsidR="00054F1B" w:rsidRDefault="00054F1B">
      <w:pPr>
        <w:spacing w:after="0" w:line="240" w:lineRule="auto"/>
        <w:rPr>
          <w:rFonts w:ascii="Times New Roman" w:hAnsi="Times New Roman" w:cs="Times New Roman"/>
          <w:color w:val="000000"/>
          <w:sz w:val="24"/>
          <w:szCs w:val="24"/>
        </w:rPr>
      </w:pPr>
    </w:p>
    <w:p w:rsidR="00054F1B" w:rsidRDefault="00054F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Działające w Szkole organy wzajemnie się informują o podstawowych kierunkach planowanej  i prowadzonej działalności.</w:t>
      </w:r>
    </w:p>
    <w:p w:rsidR="00054F1B" w:rsidRDefault="00054F1B">
      <w:pPr>
        <w:spacing w:after="0" w:line="268" w:lineRule="auto"/>
        <w:ind w:left="1560"/>
        <w:rPr>
          <w:rFonts w:ascii="Times New Roman" w:hAnsi="Times New Roman" w:cs="Times New Roman"/>
          <w:color w:val="000000"/>
          <w:sz w:val="24"/>
          <w:szCs w:val="24"/>
        </w:rPr>
      </w:pPr>
    </w:p>
    <w:p w:rsidR="00054F1B" w:rsidRDefault="00054F1B">
      <w:pPr>
        <w:spacing w:after="0" w:line="240" w:lineRule="auto"/>
        <w:jc w:val="center"/>
        <w:rPr>
          <w:rFonts w:ascii="Times New Roman" w:hAnsi="Times New Roman" w:cs="Times New Roman"/>
          <w:color w:val="000000"/>
          <w:sz w:val="24"/>
          <w:szCs w:val="24"/>
        </w:rPr>
      </w:pPr>
    </w:p>
    <w:p w:rsidR="00054F1B" w:rsidRDefault="00054F1B">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8"/>
          <w:szCs w:val="28"/>
        </w:rPr>
        <w:t>§ 8.</w:t>
      </w:r>
    </w:p>
    <w:p w:rsidR="00054F1B" w:rsidRDefault="00054F1B">
      <w:pPr>
        <w:spacing w:after="0" w:line="240" w:lineRule="auto"/>
        <w:rPr>
          <w:rFonts w:ascii="Times New Roman" w:hAnsi="Times New Roman" w:cs="Times New Roman"/>
          <w:color w:val="000000"/>
          <w:sz w:val="24"/>
          <w:szCs w:val="24"/>
        </w:rPr>
      </w:pPr>
    </w:p>
    <w:p w:rsidR="00054F1B" w:rsidRDefault="00054F1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Stanowisko Dyrektora powierza i odwołuje z niego Organ Prowadzący Szkołę.</w:t>
      </w:r>
    </w:p>
    <w:p w:rsidR="00054F1B" w:rsidRDefault="00054F1B">
      <w:pPr>
        <w:spacing w:after="0" w:line="240" w:lineRule="auto"/>
        <w:rPr>
          <w:rFonts w:ascii="Times New Roman" w:hAnsi="Times New Roman" w:cs="Times New Roman"/>
          <w:color w:val="000000"/>
          <w:sz w:val="24"/>
          <w:szCs w:val="24"/>
        </w:rPr>
      </w:pPr>
    </w:p>
    <w:p w:rsidR="00054F1B" w:rsidRDefault="00054F1B">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8"/>
          <w:szCs w:val="28"/>
        </w:rPr>
        <w:t>§ 9.</w:t>
      </w:r>
    </w:p>
    <w:p w:rsidR="00054F1B" w:rsidRDefault="00054F1B">
      <w:pPr>
        <w:spacing w:after="0" w:line="240" w:lineRule="auto"/>
        <w:rPr>
          <w:rFonts w:ascii="Times New Roman" w:hAnsi="Times New Roman" w:cs="Times New Roman"/>
          <w:color w:val="000000"/>
          <w:sz w:val="24"/>
          <w:szCs w:val="24"/>
        </w:rPr>
      </w:pPr>
    </w:p>
    <w:p w:rsidR="00054F1B" w:rsidRPr="00802925" w:rsidRDefault="00054F1B" w:rsidP="00603DE4">
      <w:pPr>
        <w:pStyle w:val="ListParagraph"/>
        <w:numPr>
          <w:ilvl w:val="0"/>
          <w:numId w:val="12"/>
        </w:numPr>
        <w:spacing w:after="0" w:line="240" w:lineRule="auto"/>
        <w:jc w:val="both"/>
        <w:rPr>
          <w:rFonts w:ascii="Times New Roman" w:hAnsi="Times New Roman" w:cs="Times New Roman"/>
          <w:color w:val="000000"/>
          <w:sz w:val="24"/>
          <w:szCs w:val="24"/>
        </w:rPr>
      </w:pPr>
      <w:r w:rsidRPr="00802925">
        <w:rPr>
          <w:rFonts w:ascii="Times New Roman" w:hAnsi="Times New Roman" w:cs="Times New Roman"/>
          <w:color w:val="000000"/>
          <w:sz w:val="24"/>
          <w:szCs w:val="24"/>
        </w:rPr>
        <w:t>Do zadań Dyrektora należy planowanie, organizowanie i nadzorowanie pracy Szkoły.</w:t>
      </w:r>
    </w:p>
    <w:p w:rsidR="00054F1B" w:rsidRPr="00802925" w:rsidRDefault="00054F1B" w:rsidP="00603DE4">
      <w:pPr>
        <w:pStyle w:val="ListParagraph"/>
        <w:numPr>
          <w:ilvl w:val="0"/>
          <w:numId w:val="12"/>
        </w:numPr>
        <w:spacing w:after="0" w:line="240" w:lineRule="auto"/>
        <w:jc w:val="both"/>
        <w:rPr>
          <w:rFonts w:ascii="Times New Roman" w:hAnsi="Times New Roman" w:cs="Times New Roman"/>
          <w:color w:val="000000"/>
          <w:sz w:val="24"/>
          <w:szCs w:val="24"/>
        </w:rPr>
      </w:pPr>
      <w:r w:rsidRPr="00802925">
        <w:rPr>
          <w:rFonts w:ascii="Times New Roman" w:hAnsi="Times New Roman" w:cs="Times New Roman"/>
          <w:color w:val="000000"/>
          <w:sz w:val="24"/>
          <w:szCs w:val="24"/>
        </w:rPr>
        <w:t>Dyrektor w szczególności zabiega o stworzenie optymalnych warunków do realizacji zadań dydaktycznych, wychowawczych i opiekuńczych Szkoły.</w:t>
      </w:r>
    </w:p>
    <w:p w:rsidR="00054F1B" w:rsidRPr="00802925" w:rsidRDefault="00054F1B" w:rsidP="00603DE4">
      <w:pPr>
        <w:pStyle w:val="ListParagraph"/>
        <w:numPr>
          <w:ilvl w:val="0"/>
          <w:numId w:val="12"/>
        </w:numPr>
        <w:spacing w:after="0" w:line="278" w:lineRule="auto"/>
        <w:rPr>
          <w:rFonts w:ascii="Times New Roman" w:hAnsi="Times New Roman" w:cs="Times New Roman"/>
          <w:color w:val="000000"/>
          <w:sz w:val="24"/>
          <w:szCs w:val="24"/>
        </w:rPr>
      </w:pPr>
      <w:r w:rsidRPr="00802925">
        <w:rPr>
          <w:rFonts w:ascii="Times New Roman" w:hAnsi="Times New Roman" w:cs="Times New Roman"/>
          <w:color w:val="000000"/>
          <w:sz w:val="24"/>
          <w:szCs w:val="24"/>
        </w:rPr>
        <w:t>Dyrektor Szkoły:</w:t>
      </w:r>
    </w:p>
    <w:p w:rsidR="00054F1B" w:rsidRDefault="00054F1B">
      <w:pPr>
        <w:spacing w:after="0" w:line="278" w:lineRule="auto"/>
        <w:ind w:left="1276" w:hanging="376"/>
        <w:jc w:val="both"/>
        <w:rPr>
          <w:rFonts w:ascii="Times New Roman" w:hAnsi="Times New Roman" w:cs="Times New Roman"/>
          <w:color w:val="000000"/>
          <w:sz w:val="24"/>
          <w:szCs w:val="24"/>
        </w:rPr>
      </w:pPr>
      <w:r>
        <w:rPr>
          <w:rFonts w:ascii="Times New Roman" w:hAnsi="Times New Roman" w:cs="Times New Roman"/>
          <w:color w:val="000000"/>
          <w:sz w:val="24"/>
          <w:szCs w:val="24"/>
        </w:rPr>
        <w:t>1)  kieruje szkołą i   reprezentuje ją na zewnątrz;</w:t>
      </w:r>
    </w:p>
    <w:p w:rsidR="00054F1B" w:rsidRDefault="00054F1B">
      <w:pPr>
        <w:spacing w:after="0" w:line="278" w:lineRule="auto"/>
        <w:ind w:left="1276" w:hanging="376"/>
        <w:jc w:val="both"/>
        <w:rPr>
          <w:rFonts w:ascii="Times New Roman" w:hAnsi="Times New Roman" w:cs="Times New Roman"/>
          <w:color w:val="000000"/>
          <w:sz w:val="24"/>
          <w:szCs w:val="24"/>
        </w:rPr>
      </w:pPr>
      <w:r>
        <w:rPr>
          <w:rFonts w:ascii="Times New Roman" w:hAnsi="Times New Roman" w:cs="Times New Roman"/>
          <w:color w:val="000000"/>
          <w:sz w:val="24"/>
          <w:szCs w:val="24"/>
        </w:rPr>
        <w:t>2)  jest osobą działającą w imieniu pracodawcy;</w:t>
      </w:r>
    </w:p>
    <w:p w:rsidR="00054F1B" w:rsidRDefault="00054F1B">
      <w:pPr>
        <w:spacing w:after="0" w:line="278" w:lineRule="auto"/>
        <w:ind w:left="1276" w:hanging="376"/>
        <w:jc w:val="both"/>
        <w:rPr>
          <w:rFonts w:ascii="Times New Roman" w:hAnsi="Times New Roman" w:cs="Times New Roman"/>
          <w:color w:val="000000"/>
          <w:sz w:val="24"/>
          <w:szCs w:val="24"/>
        </w:rPr>
      </w:pPr>
      <w:r>
        <w:rPr>
          <w:rFonts w:ascii="Times New Roman" w:hAnsi="Times New Roman" w:cs="Times New Roman"/>
          <w:color w:val="000000"/>
          <w:sz w:val="24"/>
          <w:szCs w:val="24"/>
        </w:rPr>
        <w:t>3)  po zasięgnięciu opinii rady pedagogicznej Dyrektor szkoły powołuje wicedyrektora;</w:t>
      </w:r>
    </w:p>
    <w:p w:rsidR="00054F1B" w:rsidRDefault="00054F1B">
      <w:pPr>
        <w:spacing w:after="0" w:line="278" w:lineRule="auto"/>
        <w:ind w:left="1276" w:hanging="376"/>
        <w:jc w:val="both"/>
        <w:rPr>
          <w:rFonts w:ascii="Times New Roman" w:hAnsi="Times New Roman" w:cs="Times New Roman"/>
          <w:color w:val="000000"/>
          <w:sz w:val="24"/>
          <w:szCs w:val="24"/>
        </w:rPr>
      </w:pPr>
      <w:r>
        <w:rPr>
          <w:rFonts w:ascii="Times New Roman" w:hAnsi="Times New Roman" w:cs="Times New Roman"/>
          <w:color w:val="000000"/>
          <w:sz w:val="24"/>
          <w:szCs w:val="24"/>
        </w:rPr>
        <w:t>4) sprawuje nadzór pedagogiczny, który jest planowanym działaniem, służącym dokonywaniu analizy i oceny jakości działalności edukacyjnej, wychowawczej i opiekuńczej oraz statutowej szkoły i nauczycieli. Jest przewodniczącym Rady Pedagogicznej;</w:t>
      </w:r>
    </w:p>
    <w:p w:rsidR="00054F1B" w:rsidRDefault="00054F1B">
      <w:pPr>
        <w:spacing w:after="0" w:line="240" w:lineRule="auto"/>
        <w:ind w:left="1260" w:hanging="3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przedkłada Radzie Pedagogicznej do zatwierdzenia wyniki klasyfikacji </w:t>
      </w:r>
      <w:r>
        <w:rPr>
          <w:rFonts w:ascii="Times New Roman" w:hAnsi="Times New Roman" w:cs="Times New Roman"/>
          <w:color w:val="000000"/>
          <w:sz w:val="24"/>
          <w:szCs w:val="24"/>
        </w:rPr>
        <w:br/>
        <w:t>i promocji uczniów;</w:t>
      </w:r>
    </w:p>
    <w:p w:rsidR="00054F1B" w:rsidRDefault="00054F1B">
      <w:pPr>
        <w:spacing w:after="0" w:line="240" w:lineRule="auto"/>
        <w:ind w:left="1260" w:hanging="376"/>
        <w:jc w:val="both"/>
        <w:rPr>
          <w:rFonts w:ascii="Times New Roman" w:hAnsi="Times New Roman" w:cs="Times New Roman"/>
          <w:color w:val="000000"/>
          <w:sz w:val="24"/>
          <w:szCs w:val="24"/>
        </w:rPr>
      </w:pPr>
      <w:r>
        <w:rPr>
          <w:rFonts w:ascii="Times New Roman" w:hAnsi="Times New Roman" w:cs="Times New Roman"/>
          <w:color w:val="000000"/>
          <w:sz w:val="24"/>
          <w:szCs w:val="24"/>
        </w:rPr>
        <w:t>6)  podejmuje decyzje w sprawach przyjmowania uczniów do Szkoły, przenoszenia do innych klas;</w:t>
      </w:r>
    </w:p>
    <w:p w:rsidR="00054F1B" w:rsidRDefault="00054F1B">
      <w:pPr>
        <w:spacing w:after="0" w:line="240" w:lineRule="auto"/>
        <w:ind w:left="1260" w:hanging="376"/>
        <w:jc w:val="both"/>
        <w:rPr>
          <w:rFonts w:ascii="Times New Roman" w:hAnsi="Times New Roman" w:cs="Times New Roman"/>
          <w:color w:val="000000"/>
          <w:sz w:val="24"/>
          <w:szCs w:val="24"/>
        </w:rPr>
      </w:pPr>
      <w:r>
        <w:rPr>
          <w:rFonts w:ascii="Times New Roman" w:hAnsi="Times New Roman" w:cs="Times New Roman"/>
          <w:color w:val="000000"/>
          <w:sz w:val="24"/>
          <w:szCs w:val="24"/>
        </w:rPr>
        <w:t>7)   występuje do kuratora oświaty z wnioskiem o przeniesienie ucznia do innej szkoły;</w:t>
      </w:r>
    </w:p>
    <w:p w:rsidR="00054F1B" w:rsidRDefault="00054F1B">
      <w:pPr>
        <w:spacing w:after="0" w:line="278" w:lineRule="auto"/>
        <w:ind w:left="1260" w:hanging="3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realizuje uchwały rady pedagogicznej podjęte w ramach ich kompetencji; </w:t>
      </w:r>
    </w:p>
    <w:p w:rsidR="00054F1B" w:rsidRDefault="00054F1B">
      <w:pPr>
        <w:spacing w:after="0" w:line="240" w:lineRule="auto"/>
        <w:ind w:left="1260" w:hanging="376"/>
        <w:jc w:val="both"/>
        <w:rPr>
          <w:rFonts w:ascii="Times New Roman" w:hAnsi="Times New Roman" w:cs="Times New Roman"/>
          <w:color w:val="000000"/>
          <w:sz w:val="24"/>
          <w:szCs w:val="24"/>
        </w:rPr>
      </w:pPr>
      <w:r>
        <w:rPr>
          <w:rFonts w:ascii="Times New Roman" w:hAnsi="Times New Roman" w:cs="Times New Roman"/>
          <w:color w:val="000000"/>
          <w:sz w:val="24"/>
          <w:szCs w:val="24"/>
        </w:rPr>
        <w:t>9)   w zakresie spraw organizacyjnych przygotowuje projekty planów Szkoły, opracowuje arkusz organizacji Szkoły oraz ustala tygodniowy rozkład zajęć;</w:t>
      </w:r>
    </w:p>
    <w:p w:rsidR="00054F1B" w:rsidRDefault="00054F1B">
      <w:pPr>
        <w:spacing w:after="0" w:line="278" w:lineRule="auto"/>
        <w:ind w:left="1260" w:hanging="376"/>
        <w:jc w:val="both"/>
        <w:rPr>
          <w:rFonts w:ascii="Times New Roman" w:hAnsi="Times New Roman" w:cs="Times New Roman"/>
          <w:color w:val="000000"/>
          <w:sz w:val="24"/>
          <w:szCs w:val="24"/>
        </w:rPr>
      </w:pPr>
      <w:r>
        <w:rPr>
          <w:rFonts w:ascii="Times New Roman" w:hAnsi="Times New Roman" w:cs="Times New Roman"/>
          <w:color w:val="000000"/>
          <w:sz w:val="24"/>
          <w:szCs w:val="24"/>
        </w:rPr>
        <w:t>10) w zakresie spraw finansowych dysponuje środkami określonymi w planie finansowym szkoły i ponosi odpowiedzialność za ich prawidłowe wykorzystanie;</w:t>
      </w:r>
    </w:p>
    <w:p w:rsidR="00054F1B" w:rsidRDefault="00054F1B">
      <w:pPr>
        <w:spacing w:after="0" w:line="240" w:lineRule="auto"/>
        <w:ind w:left="1260" w:hanging="376"/>
        <w:jc w:val="both"/>
        <w:rPr>
          <w:rFonts w:ascii="Times New Roman" w:hAnsi="Times New Roman" w:cs="Times New Roman"/>
          <w:color w:val="000000"/>
          <w:sz w:val="24"/>
          <w:szCs w:val="24"/>
        </w:rPr>
      </w:pPr>
      <w:r>
        <w:rPr>
          <w:rFonts w:ascii="Times New Roman" w:hAnsi="Times New Roman" w:cs="Times New Roman"/>
          <w:color w:val="000000"/>
          <w:sz w:val="24"/>
          <w:szCs w:val="24"/>
        </w:rPr>
        <w:t>11) w zakresie spraw administracyjnych sprawowanie nadzoru nad działalnością administracyjno – gospodarczą Szkoły, organizuje wyposażenie w środki dydaktyczne i inny niezbędny sprzęt oraz nadzoruje prawidłowe prowadzenie dokumentów przez nauczycieli. Organizuje przeglądy techniczne obiektów Szkoły, prace konserwacyjno – remontowe oraz okresowe inwentaryzacje majątku Szkoły;</w:t>
      </w:r>
    </w:p>
    <w:p w:rsidR="00054F1B" w:rsidRDefault="00054F1B">
      <w:pPr>
        <w:spacing w:after="0" w:line="278" w:lineRule="auto"/>
        <w:ind w:left="1260" w:hanging="3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odpowiada za właściwą organizację i przebieg sprawdzianu i egzaminu przeprowadzanych w szkole; </w:t>
      </w:r>
    </w:p>
    <w:p w:rsidR="00054F1B" w:rsidRDefault="00054F1B">
      <w:pPr>
        <w:spacing w:after="0" w:line="278" w:lineRule="auto"/>
        <w:ind w:left="1260" w:hanging="376"/>
        <w:jc w:val="both"/>
        <w:rPr>
          <w:rFonts w:ascii="Times New Roman" w:hAnsi="Times New Roman" w:cs="Times New Roman"/>
          <w:color w:val="000000"/>
          <w:sz w:val="24"/>
          <w:szCs w:val="24"/>
        </w:rPr>
      </w:pPr>
      <w:r>
        <w:rPr>
          <w:rFonts w:ascii="Times New Roman" w:hAnsi="Times New Roman" w:cs="Times New Roman"/>
          <w:color w:val="000000"/>
          <w:sz w:val="24"/>
          <w:szCs w:val="24"/>
        </w:rPr>
        <w:t>13) stwarza warunki do działania w szkole: wolontariuszy, stowarzyszeń i innych organizacji, w szczególności organizacji harcerskich, których celem jest działalność wychowawcza lub rozszerzanie form działalności dydaktycznej, wychowawczej i opiekuńczej Szkoły.</w:t>
      </w:r>
    </w:p>
    <w:p w:rsidR="00054F1B" w:rsidRDefault="00054F1B">
      <w:pPr>
        <w:spacing w:after="0" w:line="278" w:lineRule="auto"/>
        <w:ind w:left="1260" w:hanging="376"/>
        <w:jc w:val="both"/>
        <w:rPr>
          <w:rFonts w:ascii="Times New Roman" w:hAnsi="Times New Roman" w:cs="Times New Roman"/>
          <w:color w:val="000000"/>
          <w:sz w:val="24"/>
          <w:szCs w:val="24"/>
        </w:rPr>
      </w:pPr>
      <w:r>
        <w:rPr>
          <w:rFonts w:ascii="Times New Roman" w:hAnsi="Times New Roman" w:cs="Times New Roman"/>
          <w:color w:val="000000"/>
          <w:sz w:val="24"/>
          <w:szCs w:val="24"/>
        </w:rPr>
        <w:t>14) 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 w wymiarze do 8 dni.</w:t>
      </w:r>
    </w:p>
    <w:p w:rsidR="00054F1B" w:rsidRDefault="00054F1B">
      <w:pPr>
        <w:tabs>
          <w:tab w:val="left" w:pos="284"/>
        </w:tabs>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 Dyrektor szkoły odpowiada za realizację zaleceń wynikających z orzeczenia           </w:t>
      </w:r>
    </w:p>
    <w:p w:rsidR="00054F1B" w:rsidRDefault="00054F1B">
      <w:pPr>
        <w:tabs>
          <w:tab w:val="left" w:pos="284"/>
        </w:tabs>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o  potrzebie kształcenia specjalnego ucznia.</w:t>
      </w:r>
    </w:p>
    <w:p w:rsidR="00054F1B" w:rsidRDefault="00054F1B">
      <w:pPr>
        <w:tabs>
          <w:tab w:val="left" w:pos="1260"/>
        </w:tabs>
        <w:spacing w:after="0" w:line="240" w:lineRule="auto"/>
        <w:ind w:left="12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16) Dyrektor szkoły powołuje zespoły do udzielania pomocy psychologiczno-pedagogicznej uczniom o specjalnych potrzebach edukacyjnych, (które działają zgodnie z Procedurami Organizacji Pomocy Psychologiczno-Pedagogicznej w Szkole).</w:t>
      </w:r>
    </w:p>
    <w:p w:rsidR="00054F1B" w:rsidRDefault="00054F1B">
      <w:pPr>
        <w:spacing w:after="0" w:line="278" w:lineRule="auto"/>
        <w:ind w:left="1260" w:hanging="376"/>
        <w:jc w:val="both"/>
        <w:rPr>
          <w:rFonts w:ascii="Times New Roman" w:hAnsi="Times New Roman" w:cs="Times New Roman"/>
          <w:color w:val="000000"/>
          <w:sz w:val="24"/>
          <w:szCs w:val="24"/>
        </w:rPr>
      </w:pPr>
      <w:r>
        <w:rPr>
          <w:rFonts w:ascii="Times New Roman" w:hAnsi="Times New Roman" w:cs="Times New Roman"/>
          <w:color w:val="000000"/>
          <w:sz w:val="24"/>
          <w:szCs w:val="24"/>
        </w:rPr>
        <w:t>17) Dyrektor szkoły jest zobowiązany do zapewnienia uczniom oraz pracownikom bezpiecznych warunków pracy i nauki w czasie ich pobytu w szkole, jak również podczas zajęć obowiązkowych i nadobowiązkowych organizowanych przez szkołę poza jej terenem.</w:t>
      </w:r>
    </w:p>
    <w:p w:rsidR="00054F1B" w:rsidRDefault="00054F1B">
      <w:pPr>
        <w:spacing w:after="0" w:line="240" w:lineRule="auto"/>
        <w:ind w:left="1260" w:hanging="376"/>
        <w:jc w:val="both"/>
        <w:rPr>
          <w:rFonts w:ascii="Times New Roman" w:hAnsi="Times New Roman" w:cs="Times New Roman"/>
          <w:color w:val="000000"/>
          <w:sz w:val="24"/>
          <w:szCs w:val="24"/>
        </w:rPr>
      </w:pPr>
      <w:r>
        <w:rPr>
          <w:rFonts w:ascii="Times New Roman" w:hAnsi="Times New Roman" w:cs="Times New Roman"/>
          <w:color w:val="000000"/>
          <w:sz w:val="24"/>
          <w:szCs w:val="24"/>
        </w:rPr>
        <w:t>18) Dyrektor szkoły odpowiada za zabezpieczenie obiektu szkolnego i terenu wokół szkoły zgodnie z obowiązującymi przepisami.</w:t>
      </w:r>
    </w:p>
    <w:p w:rsidR="00054F1B" w:rsidRDefault="00054F1B">
      <w:pPr>
        <w:spacing w:after="0" w:line="278" w:lineRule="auto"/>
        <w:ind w:left="1260" w:hanging="376"/>
        <w:jc w:val="both"/>
        <w:rPr>
          <w:rFonts w:ascii="Times New Roman" w:hAnsi="Times New Roman" w:cs="Times New Roman"/>
          <w:color w:val="000000"/>
          <w:sz w:val="24"/>
          <w:szCs w:val="24"/>
        </w:rPr>
      </w:pPr>
      <w:r>
        <w:rPr>
          <w:rFonts w:ascii="Times New Roman" w:hAnsi="Times New Roman" w:cs="Times New Roman"/>
          <w:color w:val="000000"/>
          <w:sz w:val="24"/>
          <w:szCs w:val="24"/>
        </w:rPr>
        <w:t>19) Dyrektor szkoły, za zgodą organu prowadzącego, może zawiesić zajęcia na czas oznaczony, jeżeli: temperatura zewnętrzna mierzona o godzinie 21ºº w dwóch kolejnych dniach poprzedzających zawieszenie zajęć wynosi -15ºC lub jest niższa; wystąpiły na danym terenie zdarzenia, które mogą zagrozić zdrowiu uczniów np. klęski żywiołowe, zagrożenia epidemiologiczne, zagrożenia atakami terrorystycznymi i inne. Zajęcia, o których mowa podlegają odpracowaniu w wyznaczonym przez dyrektora terminie.</w:t>
      </w:r>
    </w:p>
    <w:p w:rsidR="00054F1B" w:rsidRDefault="00054F1B">
      <w:pPr>
        <w:spacing w:after="0" w:line="278" w:lineRule="auto"/>
        <w:ind w:left="1260" w:hanging="3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 Dyrektor jest kierownikiem zakładu pracy dla zatrudnionych w Szkole nauczycieli i pracowników. </w:t>
      </w:r>
    </w:p>
    <w:p w:rsidR="00054F1B" w:rsidRDefault="00054F1B">
      <w:pPr>
        <w:spacing w:after="0" w:line="278" w:lineRule="auto"/>
        <w:ind w:left="12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21) Dyrektor w wykonywaniu swoich zadań współpracuje z radą pedagogiczną, rodzicami i samorządem uczniowskim.</w:t>
      </w:r>
    </w:p>
    <w:p w:rsidR="00054F1B" w:rsidRDefault="00054F1B">
      <w:pPr>
        <w:spacing w:after="0" w:line="278" w:lineRule="auto"/>
        <w:ind w:left="1260" w:hanging="3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W przypadku nieobecności dyrektora szkoły zastępuje go wicedyrektor. </w:t>
      </w:r>
    </w:p>
    <w:p w:rsidR="00054F1B" w:rsidRDefault="00054F1B">
      <w:pPr>
        <w:spacing w:after="0" w:line="240" w:lineRule="auto"/>
        <w:jc w:val="center"/>
        <w:rPr>
          <w:rFonts w:ascii="Times New Roman" w:hAnsi="Times New Roman" w:cs="Times New Roman"/>
          <w:color w:val="000000"/>
          <w:sz w:val="24"/>
          <w:szCs w:val="24"/>
        </w:rPr>
      </w:pPr>
    </w:p>
    <w:p w:rsidR="00054F1B" w:rsidRDefault="00054F1B">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8"/>
          <w:szCs w:val="28"/>
        </w:rPr>
        <w:t>§ 10.</w:t>
      </w:r>
    </w:p>
    <w:p w:rsidR="00054F1B" w:rsidRDefault="00054F1B">
      <w:pPr>
        <w:spacing w:after="0" w:line="278" w:lineRule="auto"/>
        <w:ind w:left="360" w:hanging="360"/>
        <w:jc w:val="both"/>
        <w:rPr>
          <w:rFonts w:ascii="Times New Roman" w:hAnsi="Times New Roman" w:cs="Times New Roman"/>
          <w:color w:val="000000"/>
          <w:sz w:val="24"/>
          <w:szCs w:val="24"/>
        </w:rPr>
      </w:pPr>
    </w:p>
    <w:p w:rsidR="00054F1B" w:rsidRPr="00802925" w:rsidRDefault="00054F1B" w:rsidP="00603DE4">
      <w:pPr>
        <w:pStyle w:val="ListParagraph"/>
        <w:numPr>
          <w:ilvl w:val="0"/>
          <w:numId w:val="13"/>
        </w:numPr>
        <w:spacing w:after="0" w:line="288" w:lineRule="auto"/>
        <w:jc w:val="both"/>
        <w:rPr>
          <w:rFonts w:ascii="Times New Roman" w:hAnsi="Times New Roman" w:cs="Times New Roman"/>
          <w:color w:val="000000"/>
          <w:sz w:val="24"/>
          <w:szCs w:val="24"/>
        </w:rPr>
      </w:pPr>
      <w:r w:rsidRPr="00802925">
        <w:rPr>
          <w:rFonts w:ascii="Times New Roman" w:hAnsi="Times New Roman" w:cs="Times New Roman"/>
          <w:color w:val="000000"/>
          <w:sz w:val="24"/>
          <w:szCs w:val="24"/>
        </w:rPr>
        <w:t xml:space="preserve">Za rozwiązanie sytuacji konfliktowych pomiędzy organami Szkoły odpowiedzialny jest dyrektor, który: </w:t>
      </w:r>
    </w:p>
    <w:p w:rsidR="00054F1B" w:rsidRDefault="00054F1B">
      <w:pPr>
        <w:spacing w:after="0" w:line="278" w:lineRule="auto"/>
        <w:ind w:left="14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1) zapoznaje się z istotą konfliktu, </w:t>
      </w:r>
    </w:p>
    <w:p w:rsidR="00054F1B" w:rsidRDefault="00054F1B">
      <w:pPr>
        <w:spacing w:after="0" w:line="268" w:lineRule="auto"/>
        <w:ind w:left="14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2) zasięga opinii innych organów Szkoły, </w:t>
      </w:r>
    </w:p>
    <w:p w:rsidR="00054F1B" w:rsidRDefault="00054F1B">
      <w:pPr>
        <w:spacing w:after="0" w:line="268" w:lineRule="auto"/>
        <w:ind w:left="14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3) przeprowadza mediacje między stronami, </w:t>
      </w:r>
    </w:p>
    <w:p w:rsidR="00054F1B" w:rsidRDefault="00054F1B">
      <w:pPr>
        <w:spacing w:after="0" w:line="268" w:lineRule="auto"/>
        <w:ind w:left="1440" w:hanging="540"/>
        <w:rPr>
          <w:rFonts w:ascii="Times New Roman" w:hAnsi="Times New Roman" w:cs="Times New Roman"/>
          <w:color w:val="000000"/>
          <w:sz w:val="24"/>
          <w:szCs w:val="24"/>
        </w:rPr>
      </w:pPr>
      <w:r>
        <w:rPr>
          <w:rFonts w:ascii="Times New Roman" w:hAnsi="Times New Roman" w:cs="Times New Roman"/>
          <w:color w:val="000000"/>
          <w:sz w:val="24"/>
          <w:szCs w:val="24"/>
        </w:rPr>
        <w:t>4) informuje strony o sposobie rozwiązania konfliktu.</w:t>
      </w:r>
    </w:p>
    <w:p w:rsidR="00054F1B" w:rsidRPr="00AE7859" w:rsidRDefault="00054F1B" w:rsidP="00603DE4">
      <w:pPr>
        <w:pStyle w:val="ListParagraph"/>
        <w:numPr>
          <w:ilvl w:val="0"/>
          <w:numId w:val="13"/>
        </w:numPr>
        <w:spacing w:after="0" w:line="288" w:lineRule="auto"/>
        <w:rPr>
          <w:rFonts w:ascii="Times New Roman" w:hAnsi="Times New Roman" w:cs="Times New Roman"/>
          <w:color w:val="000000"/>
          <w:sz w:val="24"/>
          <w:szCs w:val="24"/>
        </w:rPr>
      </w:pPr>
      <w:r w:rsidRPr="00AE7859">
        <w:rPr>
          <w:rFonts w:ascii="Times New Roman" w:hAnsi="Times New Roman" w:cs="Times New Roman"/>
          <w:color w:val="000000"/>
          <w:sz w:val="24"/>
          <w:szCs w:val="24"/>
        </w:rPr>
        <w:t xml:space="preserve">W przypadku, gdy stroną konfliktu jest dyrektor Szkoły, rozwiązanie konfliktu leży w gestii organu prowadzącego. </w:t>
      </w:r>
    </w:p>
    <w:p w:rsidR="00054F1B" w:rsidRPr="00AE7859" w:rsidRDefault="00054F1B" w:rsidP="00603DE4">
      <w:pPr>
        <w:pStyle w:val="ListParagraph"/>
        <w:numPr>
          <w:ilvl w:val="0"/>
          <w:numId w:val="13"/>
        </w:numPr>
        <w:spacing w:after="0" w:line="288" w:lineRule="auto"/>
        <w:rPr>
          <w:rFonts w:ascii="Times New Roman" w:hAnsi="Times New Roman" w:cs="Times New Roman"/>
          <w:color w:val="000000"/>
          <w:sz w:val="24"/>
          <w:szCs w:val="24"/>
        </w:rPr>
      </w:pPr>
      <w:r>
        <w:rPr>
          <w:rFonts w:ascii="Times New Roman" w:hAnsi="Times New Roman" w:cs="Times New Roman"/>
          <w:color w:val="000000"/>
          <w:sz w:val="24"/>
          <w:szCs w:val="24"/>
        </w:rPr>
        <w:t>Dyrektora S</w:t>
      </w:r>
      <w:r w:rsidRPr="00AE7859">
        <w:rPr>
          <w:rFonts w:ascii="Times New Roman" w:hAnsi="Times New Roman" w:cs="Times New Roman"/>
          <w:color w:val="000000"/>
          <w:sz w:val="24"/>
          <w:szCs w:val="24"/>
        </w:rPr>
        <w:t>zkoły powołuje i odwołuje z tej funkcji organ prowadzący szkołę, zgodnie z obowiązującymi przepisami.</w:t>
      </w:r>
    </w:p>
    <w:p w:rsidR="00054F1B" w:rsidRDefault="00054F1B">
      <w:pPr>
        <w:spacing w:after="0" w:line="288" w:lineRule="auto"/>
        <w:rPr>
          <w:rFonts w:ascii="Times New Roman" w:hAnsi="Times New Roman" w:cs="Times New Roman"/>
          <w:color w:val="000000"/>
          <w:sz w:val="24"/>
          <w:szCs w:val="24"/>
        </w:rPr>
      </w:pPr>
    </w:p>
    <w:p w:rsidR="00054F1B" w:rsidRDefault="00054F1B">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8"/>
          <w:szCs w:val="28"/>
        </w:rPr>
        <w:t>§ 11.</w:t>
      </w:r>
    </w:p>
    <w:p w:rsidR="00054F1B" w:rsidRDefault="00054F1B">
      <w:pPr>
        <w:spacing w:after="0" w:line="240" w:lineRule="auto"/>
        <w:rPr>
          <w:rFonts w:ascii="Times New Roman" w:hAnsi="Times New Roman" w:cs="Times New Roman"/>
          <w:color w:val="000000"/>
          <w:sz w:val="24"/>
          <w:szCs w:val="24"/>
        </w:rPr>
      </w:pPr>
    </w:p>
    <w:p w:rsidR="00054F1B" w:rsidRPr="006B57C6" w:rsidRDefault="00054F1B" w:rsidP="00603DE4">
      <w:pPr>
        <w:pStyle w:val="ListParagraph"/>
        <w:numPr>
          <w:ilvl w:val="0"/>
          <w:numId w:val="14"/>
        </w:numPr>
        <w:spacing w:after="0" w:line="240" w:lineRule="auto"/>
        <w:jc w:val="both"/>
        <w:rPr>
          <w:rFonts w:ascii="Times New Roman" w:hAnsi="Times New Roman" w:cs="Times New Roman"/>
          <w:color w:val="000000"/>
          <w:sz w:val="24"/>
          <w:szCs w:val="24"/>
        </w:rPr>
      </w:pPr>
      <w:r w:rsidRPr="006B57C6">
        <w:rPr>
          <w:rFonts w:ascii="Times New Roman" w:hAnsi="Times New Roman" w:cs="Times New Roman"/>
          <w:color w:val="000000"/>
          <w:sz w:val="24"/>
          <w:szCs w:val="24"/>
        </w:rPr>
        <w:t>W Szkole działa Rada Pedagogiczna Szkoły, którą tworzą wszyscy nauczyciele zatrudnieni w Szkole.</w:t>
      </w:r>
    </w:p>
    <w:p w:rsidR="00054F1B" w:rsidRPr="006B57C6" w:rsidRDefault="00054F1B" w:rsidP="00603DE4">
      <w:pPr>
        <w:pStyle w:val="ListParagraph"/>
        <w:numPr>
          <w:ilvl w:val="0"/>
          <w:numId w:val="14"/>
        </w:numPr>
        <w:spacing w:after="0" w:line="288" w:lineRule="auto"/>
        <w:rPr>
          <w:rFonts w:ascii="Times New Roman" w:hAnsi="Times New Roman" w:cs="Times New Roman"/>
          <w:color w:val="000000"/>
          <w:sz w:val="24"/>
          <w:szCs w:val="24"/>
        </w:rPr>
      </w:pPr>
      <w:r w:rsidRPr="006B57C6">
        <w:rPr>
          <w:rFonts w:ascii="Times New Roman" w:hAnsi="Times New Roman" w:cs="Times New Roman"/>
          <w:color w:val="000000"/>
          <w:sz w:val="24"/>
          <w:szCs w:val="24"/>
        </w:rPr>
        <w:t>W skład rady pedagogicznej wchodzą: dyrektor szkoły lub placówki i wszyscy nauczyciele zatrudnieni w szkole bez względu na wymiar czasu pracy.</w:t>
      </w:r>
    </w:p>
    <w:p w:rsidR="00054F1B" w:rsidRPr="006B57C6" w:rsidRDefault="00054F1B" w:rsidP="00603DE4">
      <w:pPr>
        <w:pStyle w:val="ListParagraph"/>
        <w:numPr>
          <w:ilvl w:val="0"/>
          <w:numId w:val="14"/>
        </w:numPr>
        <w:spacing w:after="0" w:line="240" w:lineRule="auto"/>
        <w:jc w:val="both"/>
        <w:rPr>
          <w:rFonts w:ascii="Times New Roman" w:hAnsi="Times New Roman" w:cs="Times New Roman"/>
          <w:color w:val="000000"/>
          <w:sz w:val="24"/>
          <w:szCs w:val="24"/>
        </w:rPr>
      </w:pPr>
      <w:r w:rsidRPr="006B57C6">
        <w:rPr>
          <w:rFonts w:ascii="Times New Roman" w:hAnsi="Times New Roman" w:cs="Times New Roman"/>
          <w:color w:val="000000"/>
          <w:sz w:val="24"/>
          <w:szCs w:val="24"/>
        </w:rPr>
        <w:t xml:space="preserve">Przewodniczącym Rady Pedagogicznej jest Dyrektor, który przygotowuje </w:t>
      </w:r>
      <w:r w:rsidRPr="006B57C6">
        <w:rPr>
          <w:rFonts w:ascii="Arial Unicode MS" w:hAnsi="Arial Unicode MS" w:cs="Arial Unicode MS"/>
          <w:color w:val="000000"/>
          <w:sz w:val="24"/>
          <w:szCs w:val="24"/>
        </w:rPr>
        <w:br/>
      </w:r>
      <w:r w:rsidRPr="006B57C6">
        <w:rPr>
          <w:rFonts w:ascii="Times New Roman" w:hAnsi="Times New Roman" w:cs="Times New Roman"/>
          <w:color w:val="000000"/>
          <w:sz w:val="24"/>
          <w:szCs w:val="24"/>
        </w:rPr>
        <w:t xml:space="preserve">i prowadzi zebrania oraz jest odpowiedzialny za zawiadomienie jej członków </w:t>
      </w:r>
      <w:r w:rsidRPr="006B57C6">
        <w:rPr>
          <w:rFonts w:ascii="Arial Unicode MS" w:hAnsi="Arial Unicode MS" w:cs="Arial Unicode MS"/>
          <w:color w:val="000000"/>
          <w:sz w:val="24"/>
          <w:szCs w:val="24"/>
        </w:rPr>
        <w:br/>
      </w:r>
      <w:r w:rsidRPr="006B57C6">
        <w:rPr>
          <w:rFonts w:ascii="Times New Roman" w:hAnsi="Times New Roman" w:cs="Times New Roman"/>
          <w:color w:val="000000"/>
          <w:sz w:val="24"/>
          <w:szCs w:val="24"/>
        </w:rPr>
        <w:t>o terminie i porządku obrad.</w:t>
      </w:r>
    </w:p>
    <w:p w:rsidR="00054F1B" w:rsidRPr="006B57C6" w:rsidRDefault="00054F1B" w:rsidP="00603DE4">
      <w:pPr>
        <w:pStyle w:val="ListParagraph"/>
        <w:numPr>
          <w:ilvl w:val="0"/>
          <w:numId w:val="14"/>
        </w:numPr>
        <w:spacing w:after="0" w:line="240" w:lineRule="auto"/>
        <w:rPr>
          <w:rFonts w:ascii="Times New Roman" w:hAnsi="Times New Roman" w:cs="Times New Roman"/>
          <w:color w:val="000000"/>
          <w:sz w:val="24"/>
          <w:szCs w:val="24"/>
        </w:rPr>
      </w:pPr>
      <w:r w:rsidRPr="006B57C6">
        <w:rPr>
          <w:rFonts w:ascii="Times New Roman" w:hAnsi="Times New Roman" w:cs="Times New Roman"/>
          <w:color w:val="000000"/>
          <w:sz w:val="24"/>
          <w:szCs w:val="24"/>
        </w:rPr>
        <w:t>Do kompetencji Rady Pedagogicznej należy:</w:t>
      </w:r>
    </w:p>
    <w:p w:rsidR="00054F1B" w:rsidRPr="006B57C6" w:rsidRDefault="00054F1B" w:rsidP="00603DE4">
      <w:pPr>
        <w:pStyle w:val="ListParagraph"/>
        <w:numPr>
          <w:ilvl w:val="0"/>
          <w:numId w:val="15"/>
        </w:numPr>
        <w:spacing w:after="0" w:line="240" w:lineRule="auto"/>
        <w:jc w:val="both"/>
        <w:rPr>
          <w:rFonts w:ascii="Times New Roman" w:hAnsi="Times New Roman" w:cs="Times New Roman"/>
          <w:color w:val="000000"/>
          <w:sz w:val="24"/>
          <w:szCs w:val="24"/>
        </w:rPr>
      </w:pPr>
      <w:r w:rsidRPr="006B57C6">
        <w:rPr>
          <w:rFonts w:ascii="Times New Roman" w:hAnsi="Times New Roman" w:cs="Times New Roman"/>
          <w:color w:val="000000"/>
          <w:sz w:val="24"/>
          <w:szCs w:val="24"/>
        </w:rPr>
        <w:t>zatwierdzanie planów pracy;</w:t>
      </w:r>
    </w:p>
    <w:p w:rsidR="00054F1B" w:rsidRPr="006B57C6" w:rsidRDefault="00054F1B" w:rsidP="00603DE4">
      <w:pPr>
        <w:pStyle w:val="ListParagraph"/>
        <w:numPr>
          <w:ilvl w:val="0"/>
          <w:numId w:val="15"/>
        </w:numPr>
        <w:spacing w:after="0" w:line="240" w:lineRule="auto"/>
        <w:jc w:val="both"/>
        <w:rPr>
          <w:rFonts w:ascii="Times New Roman" w:hAnsi="Times New Roman" w:cs="Times New Roman"/>
          <w:color w:val="000000"/>
          <w:sz w:val="24"/>
          <w:szCs w:val="24"/>
        </w:rPr>
      </w:pPr>
      <w:r w:rsidRPr="006B57C6">
        <w:rPr>
          <w:rFonts w:ascii="Times New Roman" w:hAnsi="Times New Roman" w:cs="Times New Roman"/>
          <w:color w:val="000000"/>
          <w:sz w:val="24"/>
          <w:szCs w:val="24"/>
        </w:rPr>
        <w:t>zatwierdzanie wyników klasyfikacji i promocji uczniów;</w:t>
      </w:r>
    </w:p>
    <w:p w:rsidR="00054F1B" w:rsidRPr="006B57C6" w:rsidRDefault="00054F1B" w:rsidP="00603DE4">
      <w:pPr>
        <w:pStyle w:val="ListParagraph"/>
        <w:numPr>
          <w:ilvl w:val="0"/>
          <w:numId w:val="15"/>
        </w:numPr>
        <w:spacing w:after="0" w:line="240" w:lineRule="auto"/>
        <w:jc w:val="both"/>
        <w:rPr>
          <w:rFonts w:ascii="Times New Roman" w:hAnsi="Times New Roman" w:cs="Times New Roman"/>
          <w:color w:val="000000"/>
          <w:sz w:val="24"/>
          <w:szCs w:val="24"/>
        </w:rPr>
      </w:pPr>
      <w:r w:rsidRPr="006B57C6">
        <w:rPr>
          <w:rFonts w:ascii="Times New Roman" w:hAnsi="Times New Roman" w:cs="Times New Roman"/>
          <w:color w:val="000000"/>
          <w:sz w:val="24"/>
          <w:szCs w:val="24"/>
        </w:rPr>
        <w:t>podejmowanie uchwał w sprawie wydłużania okresu nauki na każdym etapie edukacyjnym;</w:t>
      </w:r>
    </w:p>
    <w:p w:rsidR="00054F1B" w:rsidRPr="006B57C6" w:rsidRDefault="00054F1B" w:rsidP="00603DE4">
      <w:pPr>
        <w:pStyle w:val="ListParagraph"/>
        <w:numPr>
          <w:ilvl w:val="0"/>
          <w:numId w:val="15"/>
        </w:numPr>
        <w:suppressAutoHyphens/>
        <w:spacing w:after="0" w:line="240" w:lineRule="auto"/>
        <w:jc w:val="both"/>
        <w:rPr>
          <w:rFonts w:ascii="Times New Roman" w:hAnsi="Times New Roman" w:cs="Times New Roman"/>
          <w:color w:val="000000"/>
          <w:sz w:val="24"/>
          <w:szCs w:val="24"/>
        </w:rPr>
      </w:pPr>
      <w:r w:rsidRPr="006B57C6">
        <w:rPr>
          <w:rFonts w:ascii="Times New Roman" w:hAnsi="Times New Roman" w:cs="Times New Roman"/>
          <w:color w:val="000000"/>
          <w:sz w:val="24"/>
          <w:szCs w:val="24"/>
        </w:rPr>
        <w:t xml:space="preserve">ustalanie organizacji doskonalenia zawodowego nauczycieli, </w:t>
      </w:r>
    </w:p>
    <w:p w:rsidR="00054F1B" w:rsidRDefault="00054F1B" w:rsidP="00603DE4">
      <w:pPr>
        <w:pStyle w:val="ListParagraph"/>
        <w:numPr>
          <w:ilvl w:val="0"/>
          <w:numId w:val="15"/>
        </w:numPr>
        <w:suppressAutoHyphens/>
        <w:spacing w:after="0" w:line="240" w:lineRule="auto"/>
        <w:jc w:val="both"/>
        <w:rPr>
          <w:rFonts w:ascii="Times New Roman" w:hAnsi="Times New Roman" w:cs="Times New Roman"/>
          <w:color w:val="000000"/>
          <w:sz w:val="24"/>
          <w:szCs w:val="24"/>
        </w:rPr>
      </w:pPr>
      <w:r w:rsidRPr="006B57C6">
        <w:rPr>
          <w:rFonts w:ascii="Times New Roman" w:hAnsi="Times New Roman" w:cs="Times New Roman"/>
          <w:color w:val="000000"/>
          <w:sz w:val="24"/>
          <w:szCs w:val="24"/>
        </w:rPr>
        <w:t>podejmowanie uchwał w sprawie innowacji i eksperymentów pedagogicznych;</w:t>
      </w:r>
    </w:p>
    <w:p w:rsidR="00054F1B" w:rsidRPr="006B57C6" w:rsidRDefault="00054F1B" w:rsidP="00603DE4">
      <w:pPr>
        <w:pStyle w:val="ListParagraph"/>
        <w:numPr>
          <w:ilvl w:val="0"/>
          <w:numId w:val="15"/>
        </w:numPr>
        <w:suppressAutoHyphens/>
        <w:spacing w:after="0" w:line="240" w:lineRule="auto"/>
        <w:jc w:val="both"/>
        <w:rPr>
          <w:rFonts w:ascii="Times New Roman" w:hAnsi="Times New Roman" w:cs="Times New Roman"/>
          <w:color w:val="000000"/>
          <w:sz w:val="24"/>
          <w:szCs w:val="24"/>
        </w:rPr>
      </w:pPr>
      <w:r w:rsidRPr="006B57C6">
        <w:rPr>
          <w:rFonts w:ascii="Times New Roman" w:hAnsi="Times New Roman" w:cs="Times New Roman"/>
          <w:color w:val="000000"/>
          <w:sz w:val="24"/>
          <w:szCs w:val="24"/>
        </w:rPr>
        <w:t>ustalenie szkolnego zestawu programów nauczania oraz szkolnego zestawu podręczników;</w:t>
      </w:r>
    </w:p>
    <w:p w:rsidR="00054F1B" w:rsidRPr="006B57C6" w:rsidRDefault="00054F1B" w:rsidP="00603DE4">
      <w:pPr>
        <w:pStyle w:val="ListParagraph"/>
        <w:numPr>
          <w:ilvl w:val="0"/>
          <w:numId w:val="15"/>
        </w:numPr>
        <w:suppressAutoHyphens/>
        <w:spacing w:after="0" w:line="240" w:lineRule="auto"/>
        <w:jc w:val="both"/>
        <w:rPr>
          <w:rFonts w:ascii="Times New Roman" w:hAnsi="Times New Roman" w:cs="Times New Roman"/>
          <w:color w:val="000000"/>
          <w:sz w:val="24"/>
          <w:szCs w:val="24"/>
        </w:rPr>
      </w:pPr>
      <w:r w:rsidRPr="006B57C6">
        <w:rPr>
          <w:rFonts w:ascii="Times New Roman" w:hAnsi="Times New Roman" w:cs="Times New Roman"/>
          <w:color w:val="000000"/>
          <w:sz w:val="24"/>
          <w:szCs w:val="24"/>
        </w:rPr>
        <w:t xml:space="preserve">przygotowanie projektu Statutu Szkoły albo jego zmian, </w:t>
      </w:r>
      <w:r w:rsidRPr="006B57C6">
        <w:rPr>
          <w:rFonts w:ascii="Times New Roman" w:hAnsi="Times New Roman" w:cs="Times New Roman"/>
          <w:color w:val="000000"/>
          <w:sz w:val="24"/>
          <w:szCs w:val="24"/>
        </w:rPr>
        <w:tab/>
      </w:r>
    </w:p>
    <w:p w:rsidR="00054F1B" w:rsidRPr="006B57C6" w:rsidRDefault="00054F1B" w:rsidP="00603DE4">
      <w:pPr>
        <w:pStyle w:val="ListParagraph"/>
        <w:numPr>
          <w:ilvl w:val="0"/>
          <w:numId w:val="15"/>
        </w:numPr>
        <w:suppressAutoHyphens/>
        <w:spacing w:after="0" w:line="240" w:lineRule="auto"/>
        <w:jc w:val="both"/>
        <w:rPr>
          <w:rFonts w:ascii="Times New Roman" w:hAnsi="Times New Roman" w:cs="Times New Roman"/>
          <w:color w:val="000000"/>
          <w:sz w:val="24"/>
          <w:szCs w:val="24"/>
        </w:rPr>
      </w:pPr>
      <w:r w:rsidRPr="006B57C6">
        <w:rPr>
          <w:rFonts w:ascii="Times New Roman" w:hAnsi="Times New Roman" w:cs="Times New Roman"/>
          <w:color w:val="000000"/>
          <w:sz w:val="24"/>
          <w:szCs w:val="24"/>
        </w:rPr>
        <w:t>przygotowanie Programu     Wychowawczego oraz Programu  Profilaktyki Szkoły</w:t>
      </w:r>
    </w:p>
    <w:p w:rsidR="00054F1B" w:rsidRPr="006B57C6" w:rsidRDefault="00054F1B" w:rsidP="00603DE4">
      <w:pPr>
        <w:pStyle w:val="ListParagraph"/>
        <w:numPr>
          <w:ilvl w:val="0"/>
          <w:numId w:val="15"/>
        </w:numPr>
        <w:suppressAutoHyphens/>
        <w:spacing w:after="0" w:line="240" w:lineRule="auto"/>
        <w:jc w:val="both"/>
        <w:rPr>
          <w:rFonts w:ascii="Times New Roman" w:hAnsi="Times New Roman" w:cs="Times New Roman"/>
          <w:color w:val="000000"/>
          <w:sz w:val="24"/>
          <w:szCs w:val="24"/>
        </w:rPr>
      </w:pPr>
      <w:r w:rsidRPr="006B57C6">
        <w:rPr>
          <w:rFonts w:ascii="Times New Roman" w:hAnsi="Times New Roman" w:cs="Times New Roman"/>
          <w:color w:val="000000"/>
          <w:sz w:val="24"/>
          <w:szCs w:val="24"/>
        </w:rPr>
        <w:t>ustalanie sposobu wykorzystania wyników nadzoru pedagogicznego, w tym sprawowanego nad szkołą przez organ sprawujący nadzór pedagogiczny, w celu doskonalenia pracy szkoły:</w:t>
      </w:r>
    </w:p>
    <w:p w:rsidR="00054F1B" w:rsidRPr="006B57C6" w:rsidRDefault="00054F1B" w:rsidP="00495BD8">
      <w:pPr>
        <w:pStyle w:val="ListParagraph"/>
        <w:tabs>
          <w:tab w:val="left" w:pos="1440"/>
        </w:tabs>
        <w:suppressAutoHyphens/>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6B57C6">
        <w:rPr>
          <w:rFonts w:ascii="Times New Roman" w:hAnsi="Times New Roman" w:cs="Times New Roman"/>
          <w:color w:val="000000"/>
          <w:sz w:val="24"/>
          <w:szCs w:val="24"/>
        </w:rPr>
        <w:t>Rada Pedagogiczna opiniuje:</w:t>
      </w:r>
    </w:p>
    <w:p w:rsidR="00054F1B" w:rsidRPr="006B57C6" w:rsidRDefault="00054F1B" w:rsidP="00603DE4">
      <w:pPr>
        <w:pStyle w:val="ListParagraph"/>
        <w:numPr>
          <w:ilvl w:val="0"/>
          <w:numId w:val="16"/>
        </w:numPr>
        <w:suppressAutoHyphens/>
        <w:spacing w:after="0" w:line="240" w:lineRule="auto"/>
        <w:jc w:val="both"/>
        <w:rPr>
          <w:rFonts w:ascii="Times New Roman" w:hAnsi="Times New Roman" w:cs="Times New Roman"/>
          <w:color w:val="000000"/>
          <w:sz w:val="24"/>
          <w:szCs w:val="24"/>
        </w:rPr>
      </w:pPr>
      <w:r w:rsidRPr="006B57C6">
        <w:rPr>
          <w:rFonts w:ascii="Times New Roman" w:hAnsi="Times New Roman" w:cs="Times New Roman"/>
          <w:color w:val="000000"/>
          <w:sz w:val="24"/>
          <w:szCs w:val="24"/>
        </w:rPr>
        <w:t xml:space="preserve">powierzenie stanowiska Wicedyrektora lub innego stanowiska kierowniczego </w:t>
      </w:r>
      <w:r w:rsidRPr="006B57C6">
        <w:rPr>
          <w:rFonts w:ascii="Arial Unicode MS" w:hAnsi="Arial Unicode MS" w:cs="Arial Unicode MS"/>
          <w:color w:val="000000"/>
          <w:sz w:val="24"/>
          <w:szCs w:val="24"/>
        </w:rPr>
        <w:br/>
      </w:r>
      <w:r w:rsidRPr="006B57C6">
        <w:rPr>
          <w:rFonts w:ascii="Times New Roman" w:hAnsi="Times New Roman" w:cs="Times New Roman"/>
          <w:color w:val="000000"/>
          <w:sz w:val="24"/>
          <w:szCs w:val="24"/>
        </w:rPr>
        <w:t>w Szkole;</w:t>
      </w:r>
    </w:p>
    <w:p w:rsidR="00054F1B" w:rsidRPr="006B57C6" w:rsidRDefault="00054F1B" w:rsidP="00603DE4">
      <w:pPr>
        <w:pStyle w:val="ListParagraph"/>
        <w:numPr>
          <w:ilvl w:val="0"/>
          <w:numId w:val="16"/>
        </w:numPr>
        <w:suppressAutoHyphens/>
        <w:spacing w:after="0" w:line="240" w:lineRule="auto"/>
        <w:jc w:val="both"/>
        <w:rPr>
          <w:rFonts w:ascii="Times New Roman" w:hAnsi="Times New Roman" w:cs="Times New Roman"/>
          <w:color w:val="000000"/>
          <w:sz w:val="24"/>
          <w:szCs w:val="24"/>
        </w:rPr>
      </w:pPr>
      <w:r w:rsidRPr="006B57C6">
        <w:rPr>
          <w:rFonts w:ascii="Times New Roman" w:hAnsi="Times New Roman" w:cs="Times New Roman"/>
          <w:color w:val="000000"/>
          <w:sz w:val="24"/>
          <w:szCs w:val="24"/>
        </w:rPr>
        <w:t xml:space="preserve">organizację pracy szkoły, w tym tygodniowy rozkład zajęć lekcyjnych </w:t>
      </w:r>
      <w:r w:rsidRPr="006B57C6">
        <w:rPr>
          <w:rFonts w:ascii="Times New Roman" w:hAnsi="Times New Roman" w:cs="Times New Roman"/>
          <w:color w:val="000000"/>
          <w:sz w:val="24"/>
          <w:szCs w:val="24"/>
        </w:rPr>
        <w:br/>
        <w:t>i pozalekcyjnych;</w:t>
      </w:r>
    </w:p>
    <w:p w:rsidR="00054F1B" w:rsidRPr="006B57C6" w:rsidRDefault="00054F1B" w:rsidP="00603DE4">
      <w:pPr>
        <w:pStyle w:val="ListParagraph"/>
        <w:numPr>
          <w:ilvl w:val="0"/>
          <w:numId w:val="16"/>
        </w:numPr>
        <w:suppressAutoHyphens/>
        <w:spacing w:after="0" w:line="240" w:lineRule="auto"/>
        <w:jc w:val="both"/>
        <w:rPr>
          <w:rFonts w:ascii="Times New Roman" w:hAnsi="Times New Roman" w:cs="Times New Roman"/>
          <w:color w:val="000000"/>
          <w:sz w:val="24"/>
          <w:szCs w:val="24"/>
        </w:rPr>
      </w:pPr>
      <w:r w:rsidRPr="006B57C6">
        <w:rPr>
          <w:rFonts w:ascii="Times New Roman" w:hAnsi="Times New Roman" w:cs="Times New Roman"/>
          <w:color w:val="000000"/>
          <w:sz w:val="24"/>
          <w:szCs w:val="24"/>
        </w:rPr>
        <w:t>projekt planu finansowego szkoły;</w:t>
      </w:r>
    </w:p>
    <w:p w:rsidR="00054F1B" w:rsidRPr="006B57C6" w:rsidRDefault="00054F1B" w:rsidP="00603DE4">
      <w:pPr>
        <w:pStyle w:val="ListParagraph"/>
        <w:numPr>
          <w:ilvl w:val="0"/>
          <w:numId w:val="16"/>
        </w:numPr>
        <w:tabs>
          <w:tab w:val="left" w:pos="1440"/>
        </w:tabs>
        <w:suppressAutoHyphens/>
        <w:spacing w:after="0" w:line="240" w:lineRule="auto"/>
        <w:jc w:val="both"/>
        <w:rPr>
          <w:rFonts w:ascii="Times New Roman" w:hAnsi="Times New Roman" w:cs="Times New Roman"/>
          <w:color w:val="000000"/>
          <w:sz w:val="24"/>
          <w:szCs w:val="24"/>
        </w:rPr>
      </w:pPr>
      <w:r w:rsidRPr="006B57C6">
        <w:rPr>
          <w:rFonts w:ascii="Times New Roman" w:hAnsi="Times New Roman" w:cs="Times New Roman"/>
          <w:color w:val="000000"/>
          <w:sz w:val="24"/>
          <w:szCs w:val="24"/>
        </w:rPr>
        <w:t>wnioski Dyrektora o przyznaniu nauczycielom odznaczeń, nagród i innych wyróżnień;</w:t>
      </w:r>
    </w:p>
    <w:p w:rsidR="00054F1B" w:rsidRPr="006B57C6" w:rsidRDefault="00054F1B" w:rsidP="00603DE4">
      <w:pPr>
        <w:pStyle w:val="ListParagraph"/>
        <w:numPr>
          <w:ilvl w:val="0"/>
          <w:numId w:val="14"/>
        </w:numPr>
        <w:tabs>
          <w:tab w:val="left" w:pos="1440"/>
        </w:tabs>
        <w:suppressAutoHyphens/>
        <w:spacing w:after="0" w:line="240" w:lineRule="auto"/>
        <w:jc w:val="both"/>
        <w:rPr>
          <w:rFonts w:ascii="Times New Roman" w:hAnsi="Times New Roman" w:cs="Times New Roman"/>
          <w:color w:val="000000"/>
          <w:sz w:val="24"/>
          <w:szCs w:val="24"/>
        </w:rPr>
      </w:pPr>
      <w:r w:rsidRPr="006B57C6">
        <w:rPr>
          <w:rFonts w:ascii="Times New Roman" w:hAnsi="Times New Roman" w:cs="Times New Roman"/>
          <w:color w:val="000000"/>
          <w:sz w:val="24"/>
          <w:szCs w:val="24"/>
        </w:rPr>
        <w:t>Uchwały Rady Pedagogicznej są podejmowane zwykłą większością głosów w obecności, co najmniej połowy jej członków.</w:t>
      </w:r>
    </w:p>
    <w:p w:rsidR="00054F1B" w:rsidRPr="006B57C6" w:rsidRDefault="00054F1B" w:rsidP="00603DE4">
      <w:pPr>
        <w:pStyle w:val="ListParagraph"/>
        <w:numPr>
          <w:ilvl w:val="0"/>
          <w:numId w:val="14"/>
        </w:numPr>
        <w:tabs>
          <w:tab w:val="left" w:pos="1440"/>
        </w:tabs>
        <w:suppressAutoHyphens/>
        <w:spacing w:after="0" w:line="240" w:lineRule="auto"/>
        <w:jc w:val="both"/>
        <w:rPr>
          <w:rFonts w:ascii="Times New Roman" w:hAnsi="Times New Roman" w:cs="Times New Roman"/>
          <w:color w:val="000000"/>
          <w:sz w:val="24"/>
          <w:szCs w:val="24"/>
        </w:rPr>
      </w:pPr>
      <w:r w:rsidRPr="006B57C6">
        <w:rPr>
          <w:rFonts w:ascii="Times New Roman" w:hAnsi="Times New Roman" w:cs="Times New Roman"/>
          <w:color w:val="000000"/>
          <w:sz w:val="24"/>
          <w:szCs w:val="24"/>
        </w:rPr>
        <w:t>W przypadku równej ilości głosów za i przeciw Uchwale głos przewodniczącego</w:t>
      </w:r>
      <w:r w:rsidRPr="006B57C6">
        <w:rPr>
          <w:rFonts w:ascii="Times New Roman" w:hAnsi="Times New Roman" w:cs="Times New Roman"/>
          <w:color w:val="000000"/>
          <w:sz w:val="24"/>
          <w:szCs w:val="24"/>
        </w:rPr>
        <w:br/>
        <w:t>jest decydujący.</w:t>
      </w:r>
    </w:p>
    <w:p w:rsidR="00054F1B" w:rsidRPr="006B57C6" w:rsidRDefault="00054F1B" w:rsidP="00603DE4">
      <w:pPr>
        <w:pStyle w:val="ListParagraph"/>
        <w:numPr>
          <w:ilvl w:val="0"/>
          <w:numId w:val="14"/>
        </w:numPr>
        <w:suppressAutoHyphens/>
        <w:spacing w:after="0" w:line="240" w:lineRule="auto"/>
        <w:jc w:val="both"/>
        <w:rPr>
          <w:rFonts w:ascii="Times New Roman" w:hAnsi="Times New Roman" w:cs="Times New Roman"/>
          <w:color w:val="000000"/>
          <w:sz w:val="24"/>
          <w:szCs w:val="24"/>
        </w:rPr>
      </w:pPr>
      <w:r w:rsidRPr="006B57C6">
        <w:rPr>
          <w:rFonts w:ascii="Times New Roman" w:hAnsi="Times New Roman" w:cs="Times New Roman"/>
          <w:color w:val="000000"/>
          <w:sz w:val="24"/>
          <w:szCs w:val="24"/>
        </w:rPr>
        <w:t>Głosowania uchwał są jawne w przypadku: zatwierdzania planów pracy, wyników</w:t>
      </w:r>
      <w:r w:rsidRPr="006B57C6">
        <w:rPr>
          <w:rFonts w:ascii="Arial Unicode MS" w:hAnsi="Arial Unicode MS" w:cs="Arial Unicode MS"/>
          <w:color w:val="000000"/>
          <w:sz w:val="24"/>
          <w:szCs w:val="24"/>
        </w:rPr>
        <w:br/>
      </w:r>
      <w:r w:rsidRPr="006B57C6">
        <w:rPr>
          <w:rFonts w:ascii="Times New Roman" w:hAnsi="Times New Roman" w:cs="Times New Roman"/>
          <w:color w:val="000000"/>
          <w:sz w:val="24"/>
          <w:szCs w:val="24"/>
        </w:rPr>
        <w:t xml:space="preserve">klasyfikacji itp., członkowie Rady w wyjątkowych przypadkach mogą ustalić tajny </w:t>
      </w:r>
      <w:r w:rsidRPr="006B57C6">
        <w:rPr>
          <w:rFonts w:ascii="Times New Roman" w:hAnsi="Times New Roman" w:cs="Times New Roman"/>
          <w:color w:val="000000"/>
          <w:sz w:val="24"/>
          <w:szCs w:val="24"/>
        </w:rPr>
        <w:br/>
        <w:t>tryb głosowania.</w:t>
      </w:r>
    </w:p>
    <w:p w:rsidR="00054F1B" w:rsidRPr="006B57C6" w:rsidRDefault="00054F1B" w:rsidP="00603DE4">
      <w:pPr>
        <w:pStyle w:val="ListParagraph"/>
        <w:numPr>
          <w:ilvl w:val="0"/>
          <w:numId w:val="14"/>
        </w:numPr>
        <w:suppressAutoHyphens/>
        <w:spacing w:after="0" w:line="240" w:lineRule="auto"/>
        <w:jc w:val="both"/>
        <w:rPr>
          <w:rFonts w:ascii="Times New Roman" w:hAnsi="Times New Roman" w:cs="Times New Roman"/>
          <w:color w:val="000000"/>
          <w:sz w:val="24"/>
          <w:szCs w:val="24"/>
        </w:rPr>
      </w:pPr>
      <w:r w:rsidRPr="006B57C6">
        <w:rPr>
          <w:rFonts w:ascii="Times New Roman" w:hAnsi="Times New Roman" w:cs="Times New Roman"/>
          <w:color w:val="000000"/>
          <w:sz w:val="24"/>
          <w:szCs w:val="24"/>
        </w:rPr>
        <w:t>Członkowie Rady Pedagogicznej są zobowiązani do utrzymania w tajemnicy spraw poruszanych na posiedzeniu Rady, które mogą naruszyć dobro osobiste uczniów lub ich rodziców, a także nauczycieli i innych pracowników Szkoły.</w:t>
      </w:r>
    </w:p>
    <w:p w:rsidR="00054F1B" w:rsidRDefault="00054F1B">
      <w:pPr>
        <w:spacing w:after="0" w:line="240" w:lineRule="auto"/>
        <w:rPr>
          <w:rFonts w:ascii="Times New Roman" w:hAnsi="Times New Roman" w:cs="Times New Roman"/>
          <w:color w:val="000000"/>
          <w:sz w:val="24"/>
          <w:szCs w:val="24"/>
        </w:rPr>
      </w:pPr>
    </w:p>
    <w:p w:rsidR="00054F1B" w:rsidRDefault="00054F1B">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8"/>
          <w:szCs w:val="28"/>
        </w:rPr>
        <w:t>§ 12.</w:t>
      </w:r>
    </w:p>
    <w:p w:rsidR="00054F1B" w:rsidRDefault="00054F1B">
      <w:pPr>
        <w:spacing w:after="0" w:line="240" w:lineRule="auto"/>
        <w:rPr>
          <w:rFonts w:ascii="Times New Roman" w:hAnsi="Times New Roman" w:cs="Times New Roman"/>
          <w:color w:val="000000"/>
          <w:sz w:val="24"/>
          <w:szCs w:val="24"/>
        </w:rPr>
      </w:pPr>
    </w:p>
    <w:p w:rsidR="00054F1B" w:rsidRDefault="00054F1B">
      <w:pPr>
        <w:spacing w:after="0" w:line="240" w:lineRule="auto"/>
        <w:jc w:val="both"/>
        <w:rPr>
          <w:rFonts w:ascii="Times New Roman" w:hAnsi="Times New Roman" w:cs="Times New Roman"/>
          <w:color w:val="000000"/>
          <w:sz w:val="24"/>
          <w:szCs w:val="24"/>
        </w:rPr>
      </w:pPr>
    </w:p>
    <w:p w:rsidR="00054F1B" w:rsidRPr="006B57C6" w:rsidRDefault="00054F1B" w:rsidP="00603DE4">
      <w:pPr>
        <w:pStyle w:val="ListParagraph"/>
        <w:numPr>
          <w:ilvl w:val="0"/>
          <w:numId w:val="17"/>
        </w:numPr>
        <w:spacing w:after="0" w:line="240" w:lineRule="auto"/>
        <w:jc w:val="both"/>
        <w:rPr>
          <w:rFonts w:ascii="Times New Roman" w:hAnsi="Times New Roman" w:cs="Times New Roman"/>
          <w:color w:val="000000"/>
          <w:sz w:val="24"/>
          <w:szCs w:val="24"/>
        </w:rPr>
      </w:pPr>
      <w:r w:rsidRPr="006B57C6">
        <w:rPr>
          <w:rFonts w:ascii="Times New Roman" w:hAnsi="Times New Roman" w:cs="Times New Roman"/>
          <w:color w:val="000000"/>
          <w:sz w:val="24"/>
          <w:szCs w:val="24"/>
        </w:rPr>
        <w:t>W Szkole działa Rada Rodziców, która reprezentuje ogół rodziców uczniów.</w:t>
      </w:r>
    </w:p>
    <w:p w:rsidR="00054F1B" w:rsidRPr="006B57C6" w:rsidRDefault="00054F1B" w:rsidP="00603DE4">
      <w:pPr>
        <w:pStyle w:val="ListParagraph"/>
        <w:numPr>
          <w:ilvl w:val="0"/>
          <w:numId w:val="17"/>
        </w:numPr>
        <w:spacing w:after="0" w:line="240" w:lineRule="auto"/>
        <w:jc w:val="both"/>
        <w:rPr>
          <w:rFonts w:ascii="Times New Roman" w:hAnsi="Times New Roman" w:cs="Times New Roman"/>
          <w:color w:val="000000"/>
          <w:sz w:val="24"/>
          <w:szCs w:val="24"/>
        </w:rPr>
      </w:pPr>
      <w:r w:rsidRPr="006B57C6">
        <w:rPr>
          <w:rFonts w:ascii="Times New Roman" w:hAnsi="Times New Roman" w:cs="Times New Roman"/>
          <w:color w:val="000000"/>
          <w:sz w:val="24"/>
          <w:szCs w:val="24"/>
        </w:rPr>
        <w:t>W skład Rady Rodziców wchodzi po jednym przedstawicielu rad oddziałowych, wybranych w tajnych wyborach przez zebranie rodziców uczniów danego oddziału.</w:t>
      </w:r>
    </w:p>
    <w:p w:rsidR="00054F1B" w:rsidRPr="006B57C6" w:rsidRDefault="00054F1B" w:rsidP="00603DE4">
      <w:pPr>
        <w:pStyle w:val="ListParagraph"/>
        <w:numPr>
          <w:ilvl w:val="0"/>
          <w:numId w:val="17"/>
        </w:numPr>
        <w:spacing w:after="0" w:line="240" w:lineRule="auto"/>
        <w:jc w:val="both"/>
        <w:rPr>
          <w:rFonts w:ascii="Times New Roman" w:hAnsi="Times New Roman" w:cs="Times New Roman"/>
          <w:color w:val="000000"/>
          <w:sz w:val="24"/>
          <w:szCs w:val="24"/>
        </w:rPr>
      </w:pPr>
      <w:r w:rsidRPr="006B57C6">
        <w:rPr>
          <w:rFonts w:ascii="Times New Roman" w:hAnsi="Times New Roman" w:cs="Times New Roman"/>
          <w:color w:val="000000"/>
          <w:sz w:val="24"/>
          <w:szCs w:val="24"/>
        </w:rPr>
        <w:t>W wyborach, o których mowa w ust. 2, jednego ucznia reprezentuje jeden rodzic.</w:t>
      </w:r>
    </w:p>
    <w:p w:rsidR="00054F1B" w:rsidRPr="006B57C6" w:rsidRDefault="00054F1B" w:rsidP="00603DE4">
      <w:pPr>
        <w:pStyle w:val="ListParagraph"/>
        <w:numPr>
          <w:ilvl w:val="0"/>
          <w:numId w:val="17"/>
        </w:numPr>
        <w:spacing w:after="0" w:line="240" w:lineRule="auto"/>
        <w:jc w:val="both"/>
        <w:rPr>
          <w:rFonts w:ascii="Times New Roman" w:hAnsi="Times New Roman" w:cs="Times New Roman"/>
          <w:color w:val="000000"/>
          <w:sz w:val="24"/>
          <w:szCs w:val="24"/>
        </w:rPr>
      </w:pPr>
      <w:r w:rsidRPr="006B57C6">
        <w:rPr>
          <w:rFonts w:ascii="Times New Roman" w:hAnsi="Times New Roman" w:cs="Times New Roman"/>
          <w:color w:val="000000"/>
          <w:sz w:val="24"/>
          <w:szCs w:val="24"/>
        </w:rPr>
        <w:t>Rada Rodziców działa zgodnie z uchwalonym przez siebie Regulaminem Rady Rodziców.</w:t>
      </w:r>
    </w:p>
    <w:p w:rsidR="00054F1B" w:rsidRPr="006B57C6" w:rsidRDefault="00054F1B" w:rsidP="00603DE4">
      <w:pPr>
        <w:pStyle w:val="ListParagraph"/>
        <w:numPr>
          <w:ilvl w:val="0"/>
          <w:numId w:val="17"/>
        </w:numPr>
        <w:spacing w:after="0" w:line="240" w:lineRule="auto"/>
        <w:jc w:val="both"/>
        <w:rPr>
          <w:rFonts w:ascii="Times New Roman" w:hAnsi="Times New Roman" w:cs="Times New Roman"/>
          <w:color w:val="000000"/>
          <w:sz w:val="24"/>
          <w:szCs w:val="24"/>
        </w:rPr>
      </w:pPr>
      <w:r w:rsidRPr="006B57C6">
        <w:rPr>
          <w:rFonts w:ascii="Times New Roman" w:hAnsi="Times New Roman" w:cs="Times New Roman"/>
          <w:color w:val="000000"/>
          <w:sz w:val="24"/>
          <w:szCs w:val="24"/>
        </w:rPr>
        <w:t xml:space="preserve">Rada Rodziców może występować do Dyrektora i innych organów Szkoły, organu prowadzącego Szkołę oraz organu sprawującego nadzór pedagogiczny </w:t>
      </w:r>
      <w:r w:rsidRPr="006B57C6">
        <w:rPr>
          <w:rFonts w:ascii="Arial Unicode MS" w:hAnsi="Arial Unicode MS" w:cs="Arial Unicode MS"/>
          <w:color w:val="000000"/>
          <w:sz w:val="24"/>
          <w:szCs w:val="24"/>
        </w:rPr>
        <w:br/>
      </w:r>
      <w:r w:rsidRPr="006B57C6">
        <w:rPr>
          <w:rFonts w:ascii="Times New Roman" w:hAnsi="Times New Roman" w:cs="Times New Roman"/>
          <w:color w:val="000000"/>
          <w:sz w:val="24"/>
          <w:szCs w:val="24"/>
        </w:rPr>
        <w:t>z wnioskami i opiniami we wszystkich sprawach Szkoły.</w:t>
      </w:r>
    </w:p>
    <w:p w:rsidR="00054F1B" w:rsidRPr="006B57C6" w:rsidRDefault="00054F1B" w:rsidP="00603DE4">
      <w:pPr>
        <w:pStyle w:val="ListParagraph"/>
        <w:numPr>
          <w:ilvl w:val="0"/>
          <w:numId w:val="17"/>
        </w:numPr>
        <w:spacing w:after="0" w:line="240" w:lineRule="auto"/>
        <w:jc w:val="both"/>
        <w:rPr>
          <w:rFonts w:ascii="Times New Roman" w:hAnsi="Times New Roman" w:cs="Times New Roman"/>
          <w:color w:val="000000"/>
          <w:sz w:val="24"/>
          <w:szCs w:val="24"/>
        </w:rPr>
      </w:pPr>
      <w:r w:rsidRPr="006B57C6">
        <w:rPr>
          <w:rFonts w:ascii="Times New Roman" w:hAnsi="Times New Roman" w:cs="Times New Roman"/>
          <w:color w:val="000000"/>
          <w:sz w:val="24"/>
          <w:szCs w:val="24"/>
        </w:rPr>
        <w:t>Do kompetencji Rady Rodziców należy:</w:t>
      </w:r>
    </w:p>
    <w:p w:rsidR="00054F1B" w:rsidRPr="006B57C6" w:rsidRDefault="00054F1B" w:rsidP="00603DE4">
      <w:pPr>
        <w:pStyle w:val="ListParagraph"/>
        <w:numPr>
          <w:ilvl w:val="0"/>
          <w:numId w:val="18"/>
        </w:numPr>
        <w:spacing w:after="0" w:line="240" w:lineRule="auto"/>
        <w:jc w:val="both"/>
        <w:rPr>
          <w:rFonts w:ascii="Times New Roman" w:hAnsi="Times New Roman" w:cs="Times New Roman"/>
          <w:color w:val="000000"/>
          <w:sz w:val="24"/>
          <w:szCs w:val="24"/>
        </w:rPr>
      </w:pPr>
      <w:r w:rsidRPr="006B57C6">
        <w:rPr>
          <w:rFonts w:ascii="Times New Roman" w:hAnsi="Times New Roman" w:cs="Times New Roman"/>
          <w:color w:val="000000"/>
          <w:sz w:val="24"/>
          <w:szCs w:val="24"/>
        </w:rPr>
        <w:t>uchwalanie w p</w:t>
      </w:r>
      <w:r>
        <w:rPr>
          <w:rFonts w:ascii="Times New Roman" w:hAnsi="Times New Roman" w:cs="Times New Roman"/>
          <w:color w:val="000000"/>
          <w:sz w:val="24"/>
          <w:szCs w:val="24"/>
        </w:rPr>
        <w:t>orozumieniu z radą pedagogiczną</w:t>
      </w:r>
      <w:r w:rsidRPr="006B57C6">
        <w:rPr>
          <w:rFonts w:ascii="Times New Roman" w:hAnsi="Times New Roman" w:cs="Times New Roman"/>
          <w:color w:val="000000"/>
          <w:sz w:val="24"/>
          <w:szCs w:val="24"/>
        </w:rPr>
        <w:t xml:space="preserve"> programu wychowawczo-profilaktycznego szkoły obejmującego wszystkie treści i działania o charakterze wychowawczym i profilaktycznym dostosowanego do potrzeb rozwojowych uczniów oraz potrzeb danego środowiska,  realizowanego przez  nauczycieli i rodziców;</w:t>
      </w:r>
    </w:p>
    <w:p w:rsidR="00054F1B" w:rsidRPr="006B57C6" w:rsidRDefault="00054F1B" w:rsidP="00603DE4">
      <w:pPr>
        <w:pStyle w:val="ListParagraph"/>
        <w:numPr>
          <w:ilvl w:val="0"/>
          <w:numId w:val="18"/>
        </w:numPr>
        <w:spacing w:after="0" w:line="240" w:lineRule="auto"/>
        <w:jc w:val="both"/>
        <w:rPr>
          <w:rFonts w:ascii="Times New Roman" w:hAnsi="Times New Roman" w:cs="Times New Roman"/>
          <w:color w:val="000000"/>
          <w:sz w:val="24"/>
          <w:szCs w:val="24"/>
        </w:rPr>
      </w:pPr>
      <w:r w:rsidRPr="006B57C6">
        <w:rPr>
          <w:rFonts w:ascii="Times New Roman" w:hAnsi="Times New Roman" w:cs="Times New Roman"/>
          <w:color w:val="000000"/>
          <w:sz w:val="24"/>
          <w:szCs w:val="24"/>
        </w:rPr>
        <w:t>opiniowanie programu i harmonogramu poprawy efektywności kształcenia lub wychowania szkoły;</w:t>
      </w:r>
    </w:p>
    <w:p w:rsidR="00054F1B" w:rsidRPr="006B57C6" w:rsidRDefault="00054F1B" w:rsidP="00603DE4">
      <w:pPr>
        <w:pStyle w:val="ListParagraph"/>
        <w:numPr>
          <w:ilvl w:val="0"/>
          <w:numId w:val="18"/>
        </w:numPr>
        <w:spacing w:after="0" w:line="240" w:lineRule="auto"/>
        <w:jc w:val="both"/>
        <w:rPr>
          <w:rFonts w:ascii="Times New Roman" w:hAnsi="Times New Roman" w:cs="Times New Roman"/>
          <w:color w:val="000000"/>
          <w:sz w:val="24"/>
          <w:szCs w:val="24"/>
        </w:rPr>
      </w:pPr>
      <w:r w:rsidRPr="006B57C6">
        <w:rPr>
          <w:rFonts w:ascii="Times New Roman" w:hAnsi="Times New Roman" w:cs="Times New Roman"/>
          <w:color w:val="000000"/>
          <w:sz w:val="24"/>
          <w:szCs w:val="24"/>
        </w:rPr>
        <w:t>opiniowanie projektu planu finansowego składanego przez dyrektora szkoły.</w:t>
      </w:r>
    </w:p>
    <w:p w:rsidR="00054F1B" w:rsidRDefault="00054F1B">
      <w:pPr>
        <w:spacing w:after="0" w:line="240" w:lineRule="auto"/>
        <w:rPr>
          <w:rFonts w:ascii="Times New Roman" w:hAnsi="Times New Roman" w:cs="Times New Roman"/>
          <w:color w:val="000000"/>
          <w:sz w:val="24"/>
          <w:szCs w:val="24"/>
        </w:rPr>
      </w:pPr>
    </w:p>
    <w:p w:rsidR="00054F1B" w:rsidRDefault="00054F1B" w:rsidP="001438FA">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8"/>
          <w:szCs w:val="28"/>
        </w:rPr>
        <w:t>§ 13.</w:t>
      </w:r>
    </w:p>
    <w:p w:rsidR="00054F1B" w:rsidRDefault="00054F1B">
      <w:pPr>
        <w:spacing w:after="0" w:line="268" w:lineRule="auto"/>
        <w:jc w:val="both"/>
        <w:rPr>
          <w:rFonts w:ascii="Times New Roman" w:hAnsi="Times New Roman" w:cs="Times New Roman"/>
          <w:color w:val="000000"/>
          <w:sz w:val="24"/>
          <w:szCs w:val="24"/>
        </w:rPr>
      </w:pPr>
    </w:p>
    <w:p w:rsidR="00054F1B" w:rsidRPr="00B328B9" w:rsidRDefault="00054F1B" w:rsidP="00603DE4">
      <w:pPr>
        <w:pStyle w:val="ListParagraph"/>
        <w:numPr>
          <w:ilvl w:val="0"/>
          <w:numId w:val="19"/>
        </w:numPr>
        <w:spacing w:after="0" w:line="278" w:lineRule="auto"/>
        <w:ind w:right="268"/>
        <w:jc w:val="both"/>
        <w:rPr>
          <w:rFonts w:ascii="Times New Roman" w:hAnsi="Times New Roman" w:cs="Times New Roman"/>
          <w:color w:val="000000"/>
          <w:sz w:val="24"/>
          <w:szCs w:val="24"/>
        </w:rPr>
      </w:pPr>
      <w:r w:rsidRPr="00B328B9">
        <w:rPr>
          <w:rFonts w:ascii="Times New Roman" w:hAnsi="Times New Roman" w:cs="Times New Roman"/>
          <w:color w:val="000000"/>
          <w:sz w:val="24"/>
          <w:szCs w:val="24"/>
        </w:rPr>
        <w:t xml:space="preserve">Rodzice i nauczyciele współdziałają ze sobą w sprawach wychowania i kształcenia dzieci. Formy tego współdziałania uwzględniają prawo rodziców do: </w:t>
      </w:r>
    </w:p>
    <w:p w:rsidR="00054F1B" w:rsidRPr="00E1305C" w:rsidRDefault="00054F1B" w:rsidP="00603DE4">
      <w:pPr>
        <w:pStyle w:val="ListParagraph"/>
        <w:numPr>
          <w:ilvl w:val="0"/>
          <w:numId w:val="20"/>
        </w:numPr>
        <w:spacing w:after="0" w:line="288" w:lineRule="auto"/>
        <w:ind w:right="48"/>
        <w:jc w:val="both"/>
        <w:rPr>
          <w:rFonts w:ascii="Times New Roman" w:hAnsi="Times New Roman" w:cs="Times New Roman"/>
          <w:color w:val="000000"/>
          <w:sz w:val="24"/>
          <w:szCs w:val="24"/>
        </w:rPr>
      </w:pPr>
      <w:r w:rsidRPr="00E1305C">
        <w:rPr>
          <w:rFonts w:ascii="Times New Roman" w:hAnsi="Times New Roman" w:cs="Times New Roman"/>
          <w:color w:val="000000"/>
          <w:sz w:val="24"/>
          <w:szCs w:val="24"/>
        </w:rPr>
        <w:t xml:space="preserve">znajomości zadań i zamierzeń dydaktyczno-wychowawczych w Szkole i danej klasie; </w:t>
      </w:r>
    </w:p>
    <w:p w:rsidR="00054F1B" w:rsidRPr="00E1305C" w:rsidRDefault="00054F1B" w:rsidP="00603DE4">
      <w:pPr>
        <w:pStyle w:val="ListParagraph"/>
        <w:numPr>
          <w:ilvl w:val="0"/>
          <w:numId w:val="20"/>
        </w:numPr>
        <w:spacing w:after="0" w:line="288" w:lineRule="auto"/>
        <w:ind w:right="211"/>
        <w:jc w:val="both"/>
        <w:rPr>
          <w:rFonts w:ascii="Times New Roman" w:hAnsi="Times New Roman" w:cs="Times New Roman"/>
          <w:color w:val="000000"/>
          <w:sz w:val="24"/>
          <w:szCs w:val="24"/>
        </w:rPr>
      </w:pPr>
      <w:r w:rsidRPr="00E1305C">
        <w:rPr>
          <w:rFonts w:ascii="Times New Roman" w:hAnsi="Times New Roman" w:cs="Times New Roman"/>
          <w:color w:val="000000"/>
          <w:sz w:val="24"/>
          <w:szCs w:val="24"/>
        </w:rPr>
        <w:t xml:space="preserve">znajomości przepisów dotyczących oceniania, klasyfikowania i promowania uczniów; </w:t>
      </w:r>
    </w:p>
    <w:p w:rsidR="00054F1B" w:rsidRPr="00E1305C" w:rsidRDefault="00054F1B" w:rsidP="00603DE4">
      <w:pPr>
        <w:pStyle w:val="ListParagraph"/>
        <w:numPr>
          <w:ilvl w:val="0"/>
          <w:numId w:val="20"/>
        </w:numPr>
        <w:spacing w:after="0" w:line="288" w:lineRule="auto"/>
        <w:ind w:right="48"/>
        <w:jc w:val="both"/>
        <w:rPr>
          <w:rFonts w:ascii="Times New Roman" w:hAnsi="Times New Roman" w:cs="Times New Roman"/>
          <w:color w:val="000000"/>
          <w:sz w:val="24"/>
          <w:szCs w:val="24"/>
        </w:rPr>
      </w:pPr>
      <w:r w:rsidRPr="00E1305C">
        <w:rPr>
          <w:rFonts w:ascii="Times New Roman" w:hAnsi="Times New Roman" w:cs="Times New Roman"/>
          <w:color w:val="000000"/>
          <w:sz w:val="24"/>
          <w:szCs w:val="24"/>
        </w:rPr>
        <w:t xml:space="preserve">uzyskiwania rzetelnej informacji na temat swojego dziecka, jego zachowania, postępów i przyczyn trudności w nauce; </w:t>
      </w:r>
    </w:p>
    <w:p w:rsidR="00054F1B" w:rsidRPr="00E1305C" w:rsidRDefault="00054F1B" w:rsidP="00603DE4">
      <w:pPr>
        <w:pStyle w:val="ListParagraph"/>
        <w:numPr>
          <w:ilvl w:val="0"/>
          <w:numId w:val="20"/>
        </w:numPr>
        <w:spacing w:after="0" w:line="288" w:lineRule="auto"/>
        <w:ind w:right="48"/>
        <w:jc w:val="both"/>
        <w:rPr>
          <w:rFonts w:ascii="Times New Roman" w:hAnsi="Times New Roman" w:cs="Times New Roman"/>
          <w:color w:val="000000"/>
          <w:sz w:val="24"/>
          <w:szCs w:val="24"/>
        </w:rPr>
      </w:pPr>
      <w:r w:rsidRPr="00E1305C">
        <w:rPr>
          <w:rFonts w:ascii="Times New Roman" w:hAnsi="Times New Roman" w:cs="Times New Roman"/>
          <w:color w:val="000000"/>
          <w:sz w:val="24"/>
          <w:szCs w:val="24"/>
        </w:rPr>
        <w:t xml:space="preserve">uzyskiwania informacji, porad i pomocy szczególnie ze strony wychowawcy, pedagoga szkolnego i dyrektora Szkoły w sprawach wychowania i dalszego kształcenia swych dzieci; </w:t>
      </w:r>
    </w:p>
    <w:p w:rsidR="00054F1B" w:rsidRPr="00E1305C" w:rsidRDefault="00054F1B" w:rsidP="00603DE4">
      <w:pPr>
        <w:pStyle w:val="ListParagraph"/>
        <w:numPr>
          <w:ilvl w:val="0"/>
          <w:numId w:val="19"/>
        </w:numPr>
        <w:spacing w:after="0" w:line="278" w:lineRule="auto"/>
        <w:ind w:right="9"/>
        <w:jc w:val="both"/>
        <w:rPr>
          <w:rFonts w:ascii="Times New Roman" w:hAnsi="Times New Roman" w:cs="Times New Roman"/>
          <w:color w:val="000000"/>
          <w:sz w:val="24"/>
          <w:szCs w:val="24"/>
        </w:rPr>
      </w:pPr>
      <w:r w:rsidRPr="00E1305C">
        <w:rPr>
          <w:rFonts w:ascii="Times New Roman" w:hAnsi="Times New Roman" w:cs="Times New Roman"/>
          <w:color w:val="000000"/>
          <w:sz w:val="24"/>
          <w:szCs w:val="24"/>
        </w:rPr>
        <w:t>Szkoła organizuje spotkania z rodzicami w celu wymiany informacji i dyskusji na tematy wychowawcze zgodnie z harmonogramem ustalonym na początku roku szkolnego.</w:t>
      </w:r>
    </w:p>
    <w:p w:rsidR="00054F1B" w:rsidRPr="00E1305C" w:rsidRDefault="00054F1B" w:rsidP="00603DE4">
      <w:pPr>
        <w:pStyle w:val="ListParagraph"/>
        <w:numPr>
          <w:ilvl w:val="0"/>
          <w:numId w:val="19"/>
        </w:numPr>
        <w:spacing w:after="0" w:line="278" w:lineRule="auto"/>
        <w:ind w:right="9"/>
        <w:jc w:val="both"/>
        <w:rPr>
          <w:rFonts w:ascii="Times New Roman" w:hAnsi="Times New Roman" w:cs="Times New Roman"/>
          <w:color w:val="000000"/>
          <w:sz w:val="24"/>
          <w:szCs w:val="24"/>
        </w:rPr>
      </w:pPr>
      <w:r w:rsidRPr="00E1305C">
        <w:rPr>
          <w:rFonts w:ascii="Times New Roman" w:hAnsi="Times New Roman" w:cs="Times New Roman"/>
          <w:color w:val="000000"/>
          <w:sz w:val="24"/>
          <w:szCs w:val="24"/>
        </w:rPr>
        <w:t>Szkoła nie pobiera żadnych opłat z tytułu udostępniania rodzicom gromadzonych przez Szkołę informacji w zakresie nauczania, wychowania oraz opieki dotyczących ich dzieci, bez względu na postać  i sposób przekazywania tych informacji.</w:t>
      </w:r>
    </w:p>
    <w:p w:rsidR="00054F1B" w:rsidRPr="00E1305C" w:rsidRDefault="00054F1B" w:rsidP="00603DE4">
      <w:pPr>
        <w:pStyle w:val="ListParagraph"/>
        <w:numPr>
          <w:ilvl w:val="0"/>
          <w:numId w:val="19"/>
        </w:numPr>
        <w:spacing w:after="0" w:line="278" w:lineRule="auto"/>
        <w:ind w:right="9"/>
        <w:jc w:val="both"/>
        <w:rPr>
          <w:rFonts w:ascii="Times New Roman" w:hAnsi="Times New Roman" w:cs="Times New Roman"/>
          <w:color w:val="000000"/>
          <w:sz w:val="24"/>
          <w:szCs w:val="24"/>
        </w:rPr>
      </w:pPr>
      <w:r w:rsidRPr="00E1305C">
        <w:rPr>
          <w:rFonts w:ascii="Times New Roman" w:hAnsi="Times New Roman" w:cs="Times New Roman"/>
          <w:color w:val="000000"/>
          <w:sz w:val="24"/>
          <w:szCs w:val="24"/>
        </w:rPr>
        <w:t xml:space="preserve">Zadania, obowiązki i przywileje rodziców: </w:t>
      </w:r>
    </w:p>
    <w:p w:rsidR="00054F1B" w:rsidRPr="00E1305C" w:rsidRDefault="00054F1B" w:rsidP="00603DE4">
      <w:pPr>
        <w:pStyle w:val="ListParagraph"/>
        <w:numPr>
          <w:ilvl w:val="0"/>
          <w:numId w:val="21"/>
        </w:numPr>
        <w:spacing w:after="0" w:line="278" w:lineRule="auto"/>
        <w:jc w:val="both"/>
        <w:rPr>
          <w:rFonts w:ascii="Times New Roman" w:hAnsi="Times New Roman" w:cs="Times New Roman"/>
          <w:color w:val="000000"/>
          <w:sz w:val="24"/>
          <w:szCs w:val="24"/>
        </w:rPr>
      </w:pPr>
      <w:r w:rsidRPr="00E1305C">
        <w:rPr>
          <w:rFonts w:ascii="Times New Roman" w:hAnsi="Times New Roman" w:cs="Times New Roman"/>
          <w:color w:val="000000"/>
          <w:sz w:val="24"/>
          <w:szCs w:val="24"/>
        </w:rPr>
        <w:t xml:space="preserve">nawiązanie jak najściślejszej współpracy na linii nauczyciel - rodzice oraz opracowanie wspólnej drogi wychowawczej, aby nie było dużych rozbieżności w oczekiwaniach obu stron; </w:t>
      </w:r>
    </w:p>
    <w:p w:rsidR="00054F1B" w:rsidRPr="00E1305C" w:rsidRDefault="00054F1B" w:rsidP="00603DE4">
      <w:pPr>
        <w:pStyle w:val="ListParagraph"/>
        <w:numPr>
          <w:ilvl w:val="0"/>
          <w:numId w:val="21"/>
        </w:numPr>
        <w:spacing w:after="0" w:line="268" w:lineRule="auto"/>
        <w:jc w:val="both"/>
        <w:rPr>
          <w:rFonts w:ascii="Times New Roman" w:hAnsi="Times New Roman" w:cs="Times New Roman"/>
          <w:color w:val="000000"/>
          <w:sz w:val="24"/>
          <w:szCs w:val="24"/>
        </w:rPr>
      </w:pPr>
      <w:r w:rsidRPr="00E1305C">
        <w:rPr>
          <w:rFonts w:ascii="Times New Roman" w:hAnsi="Times New Roman" w:cs="Times New Roman"/>
          <w:color w:val="000000"/>
          <w:sz w:val="24"/>
          <w:szCs w:val="24"/>
        </w:rPr>
        <w:t>nadzorowanie przestrzegania postanowień</w:t>
      </w:r>
      <w:r>
        <w:rPr>
          <w:rFonts w:ascii="Times New Roman" w:hAnsi="Times New Roman" w:cs="Times New Roman"/>
          <w:color w:val="000000"/>
          <w:sz w:val="24"/>
          <w:szCs w:val="24"/>
        </w:rPr>
        <w:t xml:space="preserve"> kontraktu, o którym mowa w § 34 ust. 5</w:t>
      </w:r>
      <w:r w:rsidRPr="00E1305C">
        <w:rPr>
          <w:rFonts w:ascii="Times New Roman" w:hAnsi="Times New Roman" w:cs="Times New Roman"/>
          <w:color w:val="000000"/>
          <w:sz w:val="24"/>
          <w:szCs w:val="24"/>
        </w:rPr>
        <w:t xml:space="preserve"> pkt 5 oraz czynności związanych z zadośćuczynieniem wyrządzonych szkód przez dziecko; </w:t>
      </w:r>
    </w:p>
    <w:p w:rsidR="00054F1B" w:rsidRPr="00E1305C" w:rsidRDefault="00054F1B" w:rsidP="00603DE4">
      <w:pPr>
        <w:pStyle w:val="ListParagraph"/>
        <w:numPr>
          <w:ilvl w:val="0"/>
          <w:numId w:val="21"/>
        </w:numPr>
        <w:spacing w:after="0" w:line="278" w:lineRule="auto"/>
        <w:jc w:val="both"/>
        <w:rPr>
          <w:rFonts w:ascii="Times New Roman" w:hAnsi="Times New Roman" w:cs="Times New Roman"/>
          <w:color w:val="000000"/>
          <w:sz w:val="24"/>
          <w:szCs w:val="24"/>
        </w:rPr>
      </w:pPr>
      <w:r w:rsidRPr="00E1305C">
        <w:rPr>
          <w:rFonts w:ascii="Times New Roman" w:hAnsi="Times New Roman" w:cs="Times New Roman"/>
          <w:color w:val="000000"/>
          <w:sz w:val="24"/>
          <w:szCs w:val="24"/>
        </w:rPr>
        <w:t>obowiązek stawienia się na wezwanie wychowawcy lub nauczyciela;</w:t>
      </w:r>
    </w:p>
    <w:p w:rsidR="00054F1B" w:rsidRPr="00E1305C" w:rsidRDefault="00054F1B" w:rsidP="00603DE4">
      <w:pPr>
        <w:pStyle w:val="ListParagraph"/>
        <w:numPr>
          <w:ilvl w:val="0"/>
          <w:numId w:val="21"/>
        </w:numPr>
        <w:spacing w:after="0" w:line="278" w:lineRule="auto"/>
        <w:jc w:val="both"/>
        <w:rPr>
          <w:rFonts w:ascii="Times New Roman" w:hAnsi="Times New Roman" w:cs="Times New Roman"/>
          <w:color w:val="000000"/>
          <w:sz w:val="24"/>
          <w:szCs w:val="24"/>
        </w:rPr>
      </w:pPr>
      <w:r w:rsidRPr="00E1305C">
        <w:rPr>
          <w:rFonts w:ascii="Times New Roman" w:hAnsi="Times New Roman" w:cs="Times New Roman"/>
          <w:color w:val="000000"/>
          <w:sz w:val="24"/>
          <w:szCs w:val="24"/>
        </w:rPr>
        <w:t xml:space="preserve">obowiązek uczestniczenia w zebraniach rodziców w czasie dni otwartych i na wywiadówkach, prelekcjach poświęconych zagadnieniom wychowawczym; </w:t>
      </w:r>
    </w:p>
    <w:p w:rsidR="00054F1B" w:rsidRPr="00E1305C" w:rsidRDefault="00054F1B" w:rsidP="00603DE4">
      <w:pPr>
        <w:pStyle w:val="ListParagraph"/>
        <w:numPr>
          <w:ilvl w:val="0"/>
          <w:numId w:val="21"/>
        </w:numPr>
        <w:spacing w:after="0" w:line="278" w:lineRule="auto"/>
        <w:jc w:val="both"/>
        <w:rPr>
          <w:rFonts w:ascii="Times New Roman" w:hAnsi="Times New Roman" w:cs="Times New Roman"/>
          <w:color w:val="000000"/>
          <w:sz w:val="24"/>
          <w:szCs w:val="24"/>
        </w:rPr>
      </w:pPr>
      <w:r w:rsidRPr="00E1305C">
        <w:rPr>
          <w:rFonts w:ascii="Times New Roman" w:hAnsi="Times New Roman" w:cs="Times New Roman"/>
          <w:color w:val="000000"/>
          <w:sz w:val="24"/>
          <w:szCs w:val="24"/>
        </w:rPr>
        <w:t xml:space="preserve">telefoniczne lub osobiste zawiadamianie wychowawcy o dłuższej niż tydzień nieobecności każdego dziecka w szkole w ciągu tygodnia (oprócz późniejszego dostarczenia zwolnienia pisemnego), a w przypadku osób wobec których uruchomiono procedury prawne związane z sytuacją kryzysową zawiadamianie wychowawcy o nieobecności ucznia w danym dniu do godz. 11.00 (oprócz późniejszego dostarczenia zwolnienia pisemnego); </w:t>
      </w:r>
    </w:p>
    <w:p w:rsidR="00054F1B" w:rsidRPr="00E1305C" w:rsidRDefault="00054F1B" w:rsidP="00603DE4">
      <w:pPr>
        <w:pStyle w:val="ListParagraph"/>
        <w:numPr>
          <w:ilvl w:val="0"/>
          <w:numId w:val="21"/>
        </w:numPr>
        <w:spacing w:after="0" w:line="278" w:lineRule="auto"/>
        <w:jc w:val="both"/>
        <w:rPr>
          <w:rFonts w:ascii="Times New Roman" w:hAnsi="Times New Roman" w:cs="Times New Roman"/>
          <w:color w:val="000000"/>
          <w:sz w:val="24"/>
          <w:szCs w:val="24"/>
        </w:rPr>
      </w:pPr>
      <w:r w:rsidRPr="00E1305C">
        <w:rPr>
          <w:rFonts w:ascii="Times New Roman" w:hAnsi="Times New Roman" w:cs="Times New Roman"/>
          <w:color w:val="000000"/>
          <w:sz w:val="24"/>
          <w:szCs w:val="24"/>
        </w:rPr>
        <w:t xml:space="preserve">pisemne usprawiedliwienie nieobecności ucznia w terminie i formie ustalonej przez wychowawcę klasy;        </w:t>
      </w:r>
    </w:p>
    <w:p w:rsidR="00054F1B" w:rsidRPr="00E1305C" w:rsidRDefault="00054F1B" w:rsidP="00603DE4">
      <w:pPr>
        <w:pStyle w:val="ListParagraph"/>
        <w:numPr>
          <w:ilvl w:val="0"/>
          <w:numId w:val="21"/>
        </w:numPr>
        <w:spacing w:after="0" w:line="278" w:lineRule="auto"/>
        <w:jc w:val="both"/>
        <w:rPr>
          <w:rFonts w:ascii="Times New Roman" w:hAnsi="Times New Roman" w:cs="Times New Roman"/>
          <w:color w:val="000000"/>
          <w:sz w:val="24"/>
          <w:szCs w:val="24"/>
        </w:rPr>
      </w:pPr>
      <w:r w:rsidRPr="00E1305C">
        <w:rPr>
          <w:rFonts w:ascii="Times New Roman" w:hAnsi="Times New Roman" w:cs="Times New Roman"/>
          <w:color w:val="000000"/>
          <w:sz w:val="24"/>
          <w:szCs w:val="24"/>
        </w:rPr>
        <w:t xml:space="preserve">dbałość o stosowny strój i wygląd dziecka w szkole; </w:t>
      </w:r>
    </w:p>
    <w:p w:rsidR="00054F1B" w:rsidRPr="00E1305C" w:rsidRDefault="00054F1B" w:rsidP="00603DE4">
      <w:pPr>
        <w:pStyle w:val="ListParagraph"/>
        <w:numPr>
          <w:ilvl w:val="0"/>
          <w:numId w:val="21"/>
        </w:numPr>
        <w:spacing w:after="0" w:line="278" w:lineRule="auto"/>
        <w:ind w:right="1699"/>
        <w:jc w:val="both"/>
        <w:rPr>
          <w:rFonts w:ascii="Times New Roman" w:hAnsi="Times New Roman" w:cs="Times New Roman"/>
          <w:color w:val="000000"/>
          <w:sz w:val="24"/>
          <w:szCs w:val="24"/>
        </w:rPr>
      </w:pPr>
      <w:r w:rsidRPr="00E1305C">
        <w:rPr>
          <w:rFonts w:ascii="Times New Roman" w:hAnsi="Times New Roman" w:cs="Times New Roman"/>
          <w:color w:val="000000"/>
          <w:sz w:val="24"/>
          <w:szCs w:val="24"/>
        </w:rPr>
        <w:t xml:space="preserve">pomoc dziecku w obowiązkach życia rodzinnego i szkolnego; </w:t>
      </w:r>
    </w:p>
    <w:p w:rsidR="00054F1B" w:rsidRPr="00E1305C" w:rsidRDefault="00054F1B" w:rsidP="00603DE4">
      <w:pPr>
        <w:pStyle w:val="ListParagraph"/>
        <w:numPr>
          <w:ilvl w:val="0"/>
          <w:numId w:val="21"/>
        </w:numPr>
        <w:spacing w:after="0" w:line="278" w:lineRule="auto"/>
        <w:ind w:right="1699"/>
        <w:jc w:val="both"/>
        <w:rPr>
          <w:rFonts w:ascii="Times New Roman" w:hAnsi="Times New Roman" w:cs="Times New Roman"/>
          <w:color w:val="000000"/>
          <w:sz w:val="24"/>
          <w:szCs w:val="24"/>
        </w:rPr>
      </w:pPr>
      <w:r w:rsidRPr="00E1305C">
        <w:rPr>
          <w:rFonts w:ascii="Times New Roman" w:hAnsi="Times New Roman" w:cs="Times New Roman"/>
          <w:color w:val="000000"/>
          <w:sz w:val="24"/>
          <w:szCs w:val="24"/>
        </w:rPr>
        <w:t xml:space="preserve">udział w życiu szkoły i klasy; </w:t>
      </w:r>
    </w:p>
    <w:p w:rsidR="00054F1B" w:rsidRPr="00E1305C" w:rsidRDefault="00054F1B" w:rsidP="00603DE4">
      <w:pPr>
        <w:pStyle w:val="ListParagraph"/>
        <w:numPr>
          <w:ilvl w:val="0"/>
          <w:numId w:val="21"/>
        </w:numPr>
        <w:spacing w:after="0" w:line="278" w:lineRule="auto"/>
        <w:jc w:val="both"/>
        <w:rPr>
          <w:rFonts w:ascii="Times New Roman" w:hAnsi="Times New Roman" w:cs="Times New Roman"/>
          <w:color w:val="000000"/>
          <w:sz w:val="24"/>
          <w:szCs w:val="24"/>
        </w:rPr>
      </w:pPr>
      <w:r w:rsidRPr="00E1305C">
        <w:rPr>
          <w:rFonts w:ascii="Times New Roman" w:hAnsi="Times New Roman" w:cs="Times New Roman"/>
          <w:color w:val="000000"/>
          <w:sz w:val="24"/>
          <w:szCs w:val="24"/>
        </w:rPr>
        <w:t xml:space="preserve">udział w imprezach i uroczystościach szkolnych; </w:t>
      </w:r>
    </w:p>
    <w:p w:rsidR="00054F1B" w:rsidRPr="00E1305C" w:rsidRDefault="00054F1B" w:rsidP="00603DE4">
      <w:pPr>
        <w:pStyle w:val="ListParagraph"/>
        <w:numPr>
          <w:ilvl w:val="0"/>
          <w:numId w:val="21"/>
        </w:numPr>
        <w:spacing w:after="0" w:line="278" w:lineRule="auto"/>
        <w:jc w:val="both"/>
        <w:rPr>
          <w:rFonts w:ascii="Times New Roman" w:hAnsi="Times New Roman" w:cs="Times New Roman"/>
          <w:color w:val="000000"/>
          <w:sz w:val="24"/>
          <w:szCs w:val="24"/>
        </w:rPr>
      </w:pPr>
      <w:r w:rsidRPr="00E1305C">
        <w:rPr>
          <w:rFonts w:ascii="Times New Roman" w:hAnsi="Times New Roman" w:cs="Times New Roman"/>
          <w:color w:val="000000"/>
          <w:sz w:val="24"/>
          <w:szCs w:val="24"/>
        </w:rPr>
        <w:t>wspieranie działalności szkoły w różnych formach.</w:t>
      </w:r>
    </w:p>
    <w:p w:rsidR="00054F1B" w:rsidRDefault="00054F1B">
      <w:pPr>
        <w:spacing w:after="0" w:line="268" w:lineRule="auto"/>
        <w:jc w:val="center"/>
        <w:rPr>
          <w:rFonts w:ascii="Times New Roman" w:hAnsi="Times New Roman" w:cs="Times New Roman"/>
          <w:color w:val="000000"/>
          <w:sz w:val="24"/>
          <w:szCs w:val="24"/>
        </w:rPr>
      </w:pPr>
    </w:p>
    <w:p w:rsidR="00054F1B" w:rsidRDefault="00054F1B">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8"/>
          <w:szCs w:val="28"/>
        </w:rPr>
        <w:t>§ 14.</w:t>
      </w:r>
    </w:p>
    <w:p w:rsidR="00054F1B" w:rsidRDefault="00054F1B">
      <w:pPr>
        <w:spacing w:after="0" w:line="240" w:lineRule="auto"/>
        <w:jc w:val="both"/>
        <w:rPr>
          <w:rFonts w:ascii="Times New Roman" w:hAnsi="Times New Roman" w:cs="Times New Roman"/>
          <w:color w:val="000000"/>
          <w:sz w:val="24"/>
          <w:szCs w:val="24"/>
        </w:rPr>
      </w:pPr>
    </w:p>
    <w:p w:rsidR="00054F1B" w:rsidRPr="00E1305C" w:rsidRDefault="00054F1B" w:rsidP="00603DE4">
      <w:pPr>
        <w:pStyle w:val="ListParagraph"/>
        <w:numPr>
          <w:ilvl w:val="0"/>
          <w:numId w:val="22"/>
        </w:numPr>
        <w:spacing w:after="0" w:line="240" w:lineRule="auto"/>
        <w:jc w:val="both"/>
        <w:rPr>
          <w:rFonts w:ascii="Times New Roman" w:hAnsi="Times New Roman" w:cs="Times New Roman"/>
          <w:color w:val="000000"/>
          <w:sz w:val="24"/>
          <w:szCs w:val="24"/>
        </w:rPr>
      </w:pPr>
      <w:r w:rsidRPr="00E1305C">
        <w:rPr>
          <w:rFonts w:ascii="Times New Roman" w:hAnsi="Times New Roman" w:cs="Times New Roman"/>
          <w:color w:val="000000"/>
          <w:sz w:val="24"/>
          <w:szCs w:val="24"/>
        </w:rPr>
        <w:t>Samorząd Uczniowski tworzą wszyscy uczniowie Szkoły. Struktury Samorządu są reprezentantami ogółu uczniów.</w:t>
      </w:r>
    </w:p>
    <w:p w:rsidR="00054F1B" w:rsidRPr="00E1305C" w:rsidRDefault="00054F1B" w:rsidP="00603DE4">
      <w:pPr>
        <w:pStyle w:val="ListParagraph"/>
        <w:numPr>
          <w:ilvl w:val="0"/>
          <w:numId w:val="22"/>
        </w:numPr>
        <w:spacing w:after="0" w:line="240" w:lineRule="auto"/>
        <w:jc w:val="both"/>
        <w:rPr>
          <w:rFonts w:ascii="Times New Roman" w:hAnsi="Times New Roman" w:cs="Times New Roman"/>
          <w:color w:val="000000"/>
          <w:sz w:val="24"/>
          <w:szCs w:val="24"/>
        </w:rPr>
      </w:pPr>
      <w:r w:rsidRPr="00E1305C">
        <w:rPr>
          <w:rFonts w:ascii="Times New Roman" w:hAnsi="Times New Roman" w:cs="Times New Roman"/>
          <w:color w:val="000000"/>
          <w:sz w:val="24"/>
          <w:szCs w:val="24"/>
        </w:rPr>
        <w:t>Zasady wybierania i działania struktur Samorządu określa Regulamin Samorządu Uczniowskiego, uchwalany przez ogół uczniów w głosowaniu tajnym, równym i powszechnym.</w:t>
      </w:r>
    </w:p>
    <w:p w:rsidR="00054F1B" w:rsidRPr="00E1305C" w:rsidRDefault="00054F1B" w:rsidP="00603DE4">
      <w:pPr>
        <w:pStyle w:val="ListParagraph"/>
        <w:numPr>
          <w:ilvl w:val="0"/>
          <w:numId w:val="22"/>
        </w:numPr>
        <w:spacing w:after="0" w:line="240" w:lineRule="auto"/>
        <w:jc w:val="both"/>
        <w:rPr>
          <w:rFonts w:ascii="Times New Roman" w:hAnsi="Times New Roman" w:cs="Times New Roman"/>
          <w:color w:val="000000"/>
          <w:sz w:val="24"/>
          <w:szCs w:val="24"/>
        </w:rPr>
      </w:pPr>
      <w:r w:rsidRPr="00E1305C">
        <w:rPr>
          <w:rFonts w:ascii="Times New Roman" w:hAnsi="Times New Roman" w:cs="Times New Roman"/>
          <w:color w:val="000000"/>
          <w:sz w:val="24"/>
          <w:szCs w:val="24"/>
        </w:rPr>
        <w:t>Struktury Samorządu są jedynymi reprezentantami ogółu uczniów.</w:t>
      </w:r>
    </w:p>
    <w:p w:rsidR="00054F1B" w:rsidRPr="00E1305C" w:rsidRDefault="00054F1B" w:rsidP="00603DE4">
      <w:pPr>
        <w:pStyle w:val="ListParagraph"/>
        <w:numPr>
          <w:ilvl w:val="0"/>
          <w:numId w:val="22"/>
        </w:numPr>
        <w:spacing w:after="0" w:line="240" w:lineRule="auto"/>
        <w:jc w:val="both"/>
        <w:rPr>
          <w:rFonts w:ascii="Times New Roman" w:hAnsi="Times New Roman" w:cs="Times New Roman"/>
          <w:color w:val="000000"/>
          <w:sz w:val="24"/>
          <w:szCs w:val="24"/>
        </w:rPr>
      </w:pPr>
      <w:r w:rsidRPr="00E1305C">
        <w:rPr>
          <w:rFonts w:ascii="Times New Roman" w:hAnsi="Times New Roman" w:cs="Times New Roman"/>
          <w:color w:val="000000"/>
          <w:sz w:val="24"/>
          <w:szCs w:val="24"/>
        </w:rPr>
        <w:t>Samorząd może przedstawić Radzie Pedagogicznej oraz Dyrektorowi wnioski i opinie we wszystkich sprawach dotyczących Szkoły.</w:t>
      </w:r>
    </w:p>
    <w:p w:rsidR="00054F1B" w:rsidRPr="00E1305C" w:rsidRDefault="00054F1B" w:rsidP="00603DE4">
      <w:pPr>
        <w:pStyle w:val="ListParagraph"/>
        <w:numPr>
          <w:ilvl w:val="0"/>
          <w:numId w:val="22"/>
        </w:numPr>
        <w:spacing w:after="0" w:line="240" w:lineRule="auto"/>
        <w:jc w:val="both"/>
        <w:rPr>
          <w:rFonts w:ascii="Times New Roman" w:hAnsi="Times New Roman" w:cs="Times New Roman"/>
          <w:color w:val="000000"/>
          <w:sz w:val="24"/>
          <w:szCs w:val="24"/>
        </w:rPr>
      </w:pPr>
      <w:r w:rsidRPr="00E1305C">
        <w:rPr>
          <w:rFonts w:ascii="Times New Roman" w:hAnsi="Times New Roman" w:cs="Times New Roman"/>
          <w:color w:val="000000"/>
          <w:sz w:val="24"/>
          <w:szCs w:val="24"/>
        </w:rPr>
        <w:t>Samorząd Uczniowski ma prawo wyboru nauczyciela pełniącego rolę opiekuna Samorządu.</w:t>
      </w:r>
    </w:p>
    <w:p w:rsidR="00054F1B" w:rsidRDefault="00054F1B">
      <w:pPr>
        <w:spacing w:after="0" w:line="297" w:lineRule="auto"/>
        <w:rPr>
          <w:rFonts w:ascii="Times New Roman" w:hAnsi="Times New Roman" w:cs="Times New Roman"/>
          <w:color w:val="000000"/>
          <w:sz w:val="24"/>
          <w:szCs w:val="24"/>
        </w:rPr>
      </w:pPr>
    </w:p>
    <w:p w:rsidR="00054F1B" w:rsidRDefault="00054F1B" w:rsidP="009C7AAA">
      <w:pPr>
        <w:tabs>
          <w:tab w:val="left" w:pos="3226"/>
          <w:tab w:val="center" w:pos="4536"/>
        </w:tabs>
        <w:spacing w:after="0" w:line="240" w:lineRule="auto"/>
        <w:rPr>
          <w:rFonts w:ascii="Times New Roman" w:hAnsi="Times New Roman" w:cs="Times New Roman"/>
          <w:b/>
          <w:bCs/>
          <w:color w:val="000000"/>
          <w:sz w:val="40"/>
          <w:szCs w:val="40"/>
        </w:rPr>
      </w:pPr>
      <w:r>
        <w:rPr>
          <w:rFonts w:ascii="Times New Roman" w:hAnsi="Times New Roman" w:cs="Times New Roman"/>
          <w:b/>
          <w:bCs/>
          <w:color w:val="000000"/>
          <w:sz w:val="40"/>
          <w:szCs w:val="40"/>
        </w:rPr>
        <w:tab/>
      </w:r>
    </w:p>
    <w:p w:rsidR="00054F1B" w:rsidRDefault="00054F1B" w:rsidP="009C7AAA">
      <w:pPr>
        <w:tabs>
          <w:tab w:val="left" w:pos="3226"/>
          <w:tab w:val="center" w:pos="4536"/>
        </w:tabs>
        <w:spacing w:after="0" w:line="240" w:lineRule="auto"/>
        <w:rPr>
          <w:rFonts w:ascii="Times New Roman" w:hAnsi="Times New Roman" w:cs="Times New Roman"/>
          <w:b/>
          <w:bCs/>
          <w:color w:val="000000"/>
          <w:sz w:val="40"/>
          <w:szCs w:val="40"/>
        </w:rPr>
      </w:pPr>
    </w:p>
    <w:p w:rsidR="00054F1B" w:rsidRDefault="00054F1B" w:rsidP="009C7AAA">
      <w:pPr>
        <w:tabs>
          <w:tab w:val="left" w:pos="3226"/>
          <w:tab w:val="center" w:pos="4536"/>
        </w:tabs>
        <w:spacing w:after="0" w:line="240" w:lineRule="auto"/>
        <w:rPr>
          <w:rFonts w:ascii="Times New Roman" w:hAnsi="Times New Roman" w:cs="Times New Roman"/>
          <w:b/>
          <w:bCs/>
          <w:color w:val="000000"/>
          <w:sz w:val="40"/>
          <w:szCs w:val="40"/>
        </w:rPr>
      </w:pPr>
    </w:p>
    <w:p w:rsidR="00054F1B" w:rsidRDefault="00054F1B" w:rsidP="009C7AAA">
      <w:pPr>
        <w:tabs>
          <w:tab w:val="left" w:pos="3226"/>
          <w:tab w:val="center" w:pos="4536"/>
        </w:tabs>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40"/>
          <w:szCs w:val="40"/>
        </w:rPr>
        <w:tab/>
        <w:t>Rozdział IV</w:t>
      </w:r>
    </w:p>
    <w:p w:rsidR="00054F1B" w:rsidRDefault="00054F1B">
      <w:pPr>
        <w:spacing w:after="0" w:line="297" w:lineRule="auto"/>
        <w:rPr>
          <w:rFonts w:ascii="Times New Roman" w:hAnsi="Times New Roman" w:cs="Times New Roman"/>
          <w:color w:val="000000"/>
          <w:sz w:val="24"/>
          <w:szCs w:val="24"/>
        </w:rPr>
      </w:pPr>
    </w:p>
    <w:p w:rsidR="00054F1B" w:rsidRDefault="00054F1B">
      <w:pPr>
        <w:spacing w:after="0" w:line="240" w:lineRule="auto"/>
        <w:jc w:val="center"/>
        <w:rPr>
          <w:rFonts w:ascii="Times New Roman" w:hAnsi="Times New Roman" w:cs="Times New Roman"/>
          <w:color w:val="000000"/>
          <w:sz w:val="24"/>
          <w:szCs w:val="24"/>
        </w:rPr>
      </w:pPr>
      <w:r>
        <w:rPr>
          <w:rFonts w:ascii="Times New Roman" w:hAnsi="Times New Roman" w:cs="Times New Roman"/>
          <w:b/>
          <w:bCs/>
          <w:caps/>
          <w:color w:val="000000"/>
          <w:sz w:val="32"/>
          <w:szCs w:val="32"/>
        </w:rPr>
        <w:t>oRGANIZACJA SZKOŁY</w:t>
      </w:r>
    </w:p>
    <w:p w:rsidR="00054F1B" w:rsidRDefault="00054F1B">
      <w:pPr>
        <w:spacing w:after="0" w:line="240" w:lineRule="auto"/>
        <w:jc w:val="center"/>
        <w:rPr>
          <w:rFonts w:ascii="Times New Roman" w:hAnsi="Times New Roman" w:cs="Times New Roman"/>
          <w:color w:val="000000"/>
          <w:sz w:val="24"/>
          <w:szCs w:val="24"/>
        </w:rPr>
      </w:pPr>
    </w:p>
    <w:p w:rsidR="00054F1B" w:rsidRDefault="00054F1B">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8"/>
          <w:szCs w:val="28"/>
        </w:rPr>
        <w:t>§ 15.</w:t>
      </w:r>
    </w:p>
    <w:p w:rsidR="00054F1B" w:rsidRDefault="00054F1B">
      <w:pPr>
        <w:spacing w:after="0" w:line="240" w:lineRule="auto"/>
        <w:rPr>
          <w:rFonts w:ascii="Times New Roman" w:hAnsi="Times New Roman" w:cs="Times New Roman"/>
          <w:color w:val="000000"/>
          <w:sz w:val="24"/>
          <w:szCs w:val="24"/>
        </w:rPr>
      </w:pPr>
    </w:p>
    <w:p w:rsidR="00054F1B" w:rsidRDefault="00054F1B">
      <w:pPr>
        <w:spacing w:after="0" w:line="240" w:lineRule="auto"/>
        <w:jc w:val="both"/>
        <w:rPr>
          <w:rFonts w:ascii="Times New Roman" w:hAnsi="Times New Roman" w:cs="Times New Roman"/>
          <w:color w:val="000000"/>
          <w:sz w:val="24"/>
          <w:szCs w:val="24"/>
        </w:rPr>
      </w:pPr>
    </w:p>
    <w:p w:rsidR="00054F1B" w:rsidRPr="00D22044" w:rsidRDefault="00054F1B" w:rsidP="00603DE4">
      <w:pPr>
        <w:pStyle w:val="ListParagraph"/>
        <w:numPr>
          <w:ilvl w:val="0"/>
          <w:numId w:val="23"/>
        </w:numPr>
        <w:spacing w:after="0" w:line="240" w:lineRule="auto"/>
        <w:jc w:val="both"/>
        <w:rPr>
          <w:rFonts w:ascii="Times New Roman" w:hAnsi="Times New Roman" w:cs="Times New Roman"/>
          <w:color w:val="000000"/>
          <w:sz w:val="24"/>
          <w:szCs w:val="24"/>
        </w:rPr>
      </w:pPr>
      <w:r w:rsidRPr="00D22044">
        <w:rPr>
          <w:rFonts w:ascii="Times New Roman" w:hAnsi="Times New Roman" w:cs="Times New Roman"/>
          <w:color w:val="000000"/>
          <w:sz w:val="24"/>
          <w:szCs w:val="24"/>
        </w:rPr>
        <w:t>Placówka jest jednostką budżetową.</w:t>
      </w:r>
    </w:p>
    <w:p w:rsidR="00054F1B" w:rsidRPr="00D22044" w:rsidRDefault="00054F1B" w:rsidP="00603DE4">
      <w:pPr>
        <w:pStyle w:val="ListParagraph"/>
        <w:numPr>
          <w:ilvl w:val="0"/>
          <w:numId w:val="23"/>
        </w:numPr>
        <w:spacing w:after="0" w:line="240" w:lineRule="auto"/>
        <w:jc w:val="both"/>
        <w:rPr>
          <w:rFonts w:ascii="Times New Roman" w:hAnsi="Times New Roman" w:cs="Times New Roman"/>
          <w:color w:val="000000"/>
          <w:sz w:val="24"/>
          <w:szCs w:val="24"/>
        </w:rPr>
      </w:pPr>
      <w:r w:rsidRPr="00D22044">
        <w:rPr>
          <w:rFonts w:ascii="Times New Roman" w:hAnsi="Times New Roman" w:cs="Times New Roman"/>
          <w:color w:val="000000"/>
          <w:sz w:val="24"/>
          <w:szCs w:val="24"/>
        </w:rPr>
        <w:t>Organ prowadzący Szkołę zapewnia jej utrzymanie oraz kadrowe i organizacyjne warunki do pełnej realizacji zadań statutowych, a także odpowiada za jej działalność.</w:t>
      </w:r>
    </w:p>
    <w:p w:rsidR="00054F1B" w:rsidRPr="00D22044" w:rsidRDefault="00054F1B" w:rsidP="00603DE4">
      <w:pPr>
        <w:pStyle w:val="ListParagraph"/>
        <w:numPr>
          <w:ilvl w:val="0"/>
          <w:numId w:val="23"/>
        </w:numPr>
        <w:spacing w:after="0" w:line="240" w:lineRule="auto"/>
        <w:jc w:val="both"/>
        <w:rPr>
          <w:rFonts w:ascii="Times New Roman" w:hAnsi="Times New Roman" w:cs="Times New Roman"/>
          <w:color w:val="000000"/>
          <w:sz w:val="24"/>
          <w:szCs w:val="24"/>
        </w:rPr>
      </w:pPr>
      <w:r w:rsidRPr="00D22044">
        <w:rPr>
          <w:rFonts w:ascii="Times New Roman" w:hAnsi="Times New Roman" w:cs="Times New Roman"/>
          <w:color w:val="000000"/>
          <w:sz w:val="24"/>
          <w:szCs w:val="24"/>
        </w:rPr>
        <w:t>Szkoła ma prawo pozyskiwania środków finansowych ze źródeł pozabudżetowych, w celu zapewnienia niezbędnych środków do jej prawidłowego funkcjonowania.</w:t>
      </w:r>
    </w:p>
    <w:p w:rsidR="00054F1B" w:rsidRPr="00D22044" w:rsidRDefault="00054F1B" w:rsidP="00603DE4">
      <w:pPr>
        <w:pStyle w:val="ListParagraph"/>
        <w:numPr>
          <w:ilvl w:val="0"/>
          <w:numId w:val="23"/>
        </w:numPr>
        <w:spacing w:after="0" w:line="240" w:lineRule="auto"/>
        <w:jc w:val="both"/>
        <w:rPr>
          <w:rFonts w:ascii="Times New Roman" w:hAnsi="Times New Roman" w:cs="Times New Roman"/>
          <w:color w:val="000000"/>
          <w:sz w:val="24"/>
          <w:szCs w:val="24"/>
        </w:rPr>
      </w:pPr>
      <w:r w:rsidRPr="00D22044">
        <w:rPr>
          <w:rFonts w:ascii="Times New Roman" w:hAnsi="Times New Roman" w:cs="Times New Roman"/>
          <w:color w:val="000000"/>
          <w:sz w:val="24"/>
          <w:szCs w:val="24"/>
        </w:rPr>
        <w:t>Zasady tworzenia, treść i sposób realizacji planu finansowego określają odrębne przepisy.</w:t>
      </w:r>
    </w:p>
    <w:p w:rsidR="00054F1B" w:rsidRDefault="00054F1B">
      <w:pPr>
        <w:spacing w:after="0" w:line="240" w:lineRule="auto"/>
        <w:jc w:val="center"/>
        <w:rPr>
          <w:rFonts w:ascii="Times New Roman" w:hAnsi="Times New Roman" w:cs="Times New Roman"/>
          <w:color w:val="000000"/>
          <w:sz w:val="24"/>
          <w:szCs w:val="24"/>
        </w:rPr>
      </w:pPr>
    </w:p>
    <w:p w:rsidR="00054F1B" w:rsidRDefault="00054F1B">
      <w:pPr>
        <w:spacing w:after="0" w:line="240" w:lineRule="auto"/>
        <w:jc w:val="center"/>
        <w:rPr>
          <w:rFonts w:ascii="Times New Roman" w:hAnsi="Times New Roman" w:cs="Times New Roman"/>
          <w:color w:val="000000"/>
          <w:sz w:val="24"/>
          <w:szCs w:val="24"/>
        </w:rPr>
      </w:pPr>
    </w:p>
    <w:p w:rsidR="00054F1B" w:rsidRDefault="00054F1B">
      <w:pPr>
        <w:spacing w:after="0" w:line="240" w:lineRule="auto"/>
        <w:jc w:val="center"/>
        <w:rPr>
          <w:rFonts w:ascii="Times New Roman" w:hAnsi="Times New Roman" w:cs="Times New Roman"/>
          <w:color w:val="000000"/>
          <w:sz w:val="24"/>
          <w:szCs w:val="24"/>
        </w:rPr>
      </w:pPr>
      <w:r>
        <w:rPr>
          <w:rFonts w:ascii="Times New Roman" w:hAnsi="Times New Roman" w:cs="Times New Roman"/>
          <w:b/>
          <w:bCs/>
          <w:caps/>
          <w:color w:val="000000"/>
          <w:sz w:val="28"/>
          <w:szCs w:val="28"/>
        </w:rPr>
        <w:t>§ 16.</w:t>
      </w:r>
    </w:p>
    <w:p w:rsidR="00054F1B" w:rsidRDefault="00054F1B">
      <w:pPr>
        <w:spacing w:after="0" w:line="240" w:lineRule="auto"/>
        <w:jc w:val="both"/>
        <w:rPr>
          <w:rFonts w:ascii="Times New Roman" w:hAnsi="Times New Roman" w:cs="Times New Roman"/>
          <w:color w:val="000000"/>
          <w:sz w:val="24"/>
          <w:szCs w:val="24"/>
        </w:rPr>
      </w:pPr>
    </w:p>
    <w:p w:rsidR="00054F1B" w:rsidRPr="002A07C8" w:rsidRDefault="00054F1B" w:rsidP="00603DE4">
      <w:pPr>
        <w:pStyle w:val="ListParagraph"/>
        <w:numPr>
          <w:ilvl w:val="0"/>
          <w:numId w:val="24"/>
        </w:numPr>
        <w:tabs>
          <w:tab w:val="left" w:pos="1843"/>
        </w:tabs>
        <w:spacing w:after="0" w:line="278" w:lineRule="auto"/>
        <w:ind w:right="268"/>
        <w:jc w:val="both"/>
        <w:rPr>
          <w:rFonts w:ascii="Times New Roman" w:hAnsi="Times New Roman" w:cs="Times New Roman"/>
          <w:color w:val="000000"/>
          <w:sz w:val="24"/>
          <w:szCs w:val="24"/>
        </w:rPr>
      </w:pPr>
      <w:r w:rsidRPr="002A07C8">
        <w:rPr>
          <w:rFonts w:ascii="Times New Roman" w:hAnsi="Times New Roman" w:cs="Times New Roman"/>
          <w:color w:val="000000"/>
          <w:sz w:val="24"/>
          <w:szCs w:val="24"/>
        </w:rPr>
        <w:t xml:space="preserve">Szczegółową organizację nauczania, wychowania i opieki w danym roku szkolnym określa arkusz organizacyjny Szkoły opracowany przez dyrektora najpóźniej do 30 kwietnia każdego roku na podstawie planów nauczania oraz planu finansowego Szkoły. Arkusz organizacyjny zatwierdza organ prowadzący. </w:t>
      </w:r>
    </w:p>
    <w:p w:rsidR="00054F1B" w:rsidRPr="002A07C8" w:rsidRDefault="00054F1B" w:rsidP="00603DE4">
      <w:pPr>
        <w:pStyle w:val="ListParagraph"/>
        <w:numPr>
          <w:ilvl w:val="0"/>
          <w:numId w:val="24"/>
        </w:numPr>
        <w:spacing w:after="0" w:line="278" w:lineRule="auto"/>
        <w:jc w:val="both"/>
        <w:rPr>
          <w:rFonts w:ascii="Times New Roman" w:hAnsi="Times New Roman" w:cs="Times New Roman"/>
          <w:color w:val="000000"/>
          <w:sz w:val="24"/>
          <w:szCs w:val="24"/>
        </w:rPr>
      </w:pPr>
      <w:r w:rsidRPr="002A07C8">
        <w:rPr>
          <w:rFonts w:ascii="Times New Roman" w:hAnsi="Times New Roman" w:cs="Times New Roman"/>
          <w:color w:val="000000"/>
          <w:sz w:val="24"/>
          <w:szCs w:val="24"/>
        </w:rPr>
        <w:t>W arkuszu organizacji Szkoły zamieszcza się w szczególności liczbę pracowników łącznie z liczbą stanowisk kierowniczych, ogólną liczbę godzin przedmiotów i zajęć obowiązkowych oraz liczbę godzin przedmiotów nadobowiązkowych, w tym kół zainteresowań i innych zajęć pozalekcyjnych, finansowanych ze środków przydzielonych przez organ prowadzący Szkołę.</w:t>
      </w:r>
    </w:p>
    <w:p w:rsidR="00054F1B" w:rsidRPr="002A07C8" w:rsidRDefault="00054F1B" w:rsidP="00603DE4">
      <w:pPr>
        <w:pStyle w:val="ListParagraph"/>
        <w:numPr>
          <w:ilvl w:val="0"/>
          <w:numId w:val="24"/>
        </w:numPr>
        <w:spacing w:after="0" w:line="278" w:lineRule="auto"/>
        <w:jc w:val="both"/>
        <w:rPr>
          <w:rFonts w:ascii="Times New Roman" w:hAnsi="Times New Roman" w:cs="Times New Roman"/>
          <w:color w:val="000000"/>
          <w:sz w:val="24"/>
          <w:szCs w:val="24"/>
        </w:rPr>
      </w:pPr>
      <w:r w:rsidRPr="002A07C8">
        <w:rPr>
          <w:rFonts w:ascii="Times New Roman" w:hAnsi="Times New Roman" w:cs="Times New Roman"/>
          <w:color w:val="000000"/>
          <w:sz w:val="24"/>
          <w:szCs w:val="24"/>
        </w:rPr>
        <w:t xml:space="preserve">Terminy rozpoczynania i zakończenia zajęć dydaktyczno- wychowawczych oraz ferii świątecznych, zimowych i letnich określają przepisy w sprawie organizacji roku szkolnego. </w:t>
      </w:r>
    </w:p>
    <w:p w:rsidR="00054F1B" w:rsidRPr="002A07C8" w:rsidRDefault="00054F1B" w:rsidP="00603DE4">
      <w:pPr>
        <w:pStyle w:val="ListParagraph"/>
        <w:numPr>
          <w:ilvl w:val="0"/>
          <w:numId w:val="24"/>
        </w:numPr>
        <w:spacing w:after="0" w:line="240" w:lineRule="auto"/>
        <w:jc w:val="both"/>
        <w:rPr>
          <w:rFonts w:ascii="Times New Roman" w:hAnsi="Times New Roman" w:cs="Times New Roman"/>
          <w:color w:val="000000"/>
          <w:sz w:val="24"/>
          <w:szCs w:val="24"/>
        </w:rPr>
      </w:pPr>
      <w:r w:rsidRPr="002A07C8">
        <w:rPr>
          <w:rFonts w:ascii="Times New Roman" w:hAnsi="Times New Roman" w:cs="Times New Roman"/>
          <w:color w:val="000000"/>
          <w:sz w:val="24"/>
          <w:szCs w:val="24"/>
        </w:rPr>
        <w:t xml:space="preserve">Zajęcia dydaktyczno-wychowawcze rozpoczynają się zgodnie z kalendarzem Szkoły, ustalanym corocznie przez MEN. Rok szkolny dzieli się na dwa semestry: </w:t>
      </w:r>
    </w:p>
    <w:p w:rsidR="00054F1B" w:rsidRDefault="00054F1B">
      <w:pPr>
        <w:spacing w:after="0" w:line="240" w:lineRule="auto"/>
        <w:ind w:left="180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1)   I semestr trwa od dnia rozpoczęcia roku szkolnego do ostatniego piątku przed   feriami zimowymi;</w:t>
      </w:r>
    </w:p>
    <w:p w:rsidR="00054F1B" w:rsidRDefault="00054F1B">
      <w:pPr>
        <w:spacing w:after="0" w:line="240" w:lineRule="auto"/>
        <w:ind w:left="180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II semestr rozpoczyna się od poniedziałku po zakończeniu ferii zimowych, </w:t>
      </w:r>
    </w:p>
    <w:p w:rsidR="00054F1B" w:rsidRDefault="00054F1B">
      <w:pPr>
        <w:spacing w:after="0" w:line="240" w:lineRule="auto"/>
        <w:ind w:left="180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 kończy się zgodnie z kalendarzem Szkoły.</w:t>
      </w:r>
    </w:p>
    <w:p w:rsidR="00054F1B" w:rsidRPr="002A07C8" w:rsidRDefault="00054F1B" w:rsidP="00603DE4">
      <w:pPr>
        <w:pStyle w:val="ListParagraph"/>
        <w:numPr>
          <w:ilvl w:val="0"/>
          <w:numId w:val="24"/>
        </w:numPr>
        <w:spacing w:before="9" w:after="0" w:line="268" w:lineRule="auto"/>
        <w:jc w:val="both"/>
        <w:rPr>
          <w:rFonts w:ascii="Times New Roman" w:hAnsi="Times New Roman" w:cs="Times New Roman"/>
          <w:color w:val="000000"/>
          <w:sz w:val="24"/>
          <w:szCs w:val="24"/>
        </w:rPr>
      </w:pPr>
      <w:r w:rsidRPr="002A07C8">
        <w:rPr>
          <w:rFonts w:ascii="Times New Roman" w:hAnsi="Times New Roman" w:cs="Times New Roman"/>
          <w:color w:val="000000"/>
          <w:sz w:val="24"/>
          <w:szCs w:val="24"/>
        </w:rPr>
        <w:t xml:space="preserve">Podstawową jednostką organizacyjną Szkoły jest oddział złożony z uczniów, którzy w jednorocznym kursie nauki danego roku szkolnego uczą się wszystkich przedmiotów obowiązkowych, określonych planem nauczania zgodnie z odpowiednim ramowym planem nauczania i programem wybranym z zestawu programów dla danej klasy dopuszczonych do użytku szkolnego. </w:t>
      </w:r>
    </w:p>
    <w:p w:rsidR="00054F1B" w:rsidRDefault="00054F1B" w:rsidP="00603DE4">
      <w:pPr>
        <w:pStyle w:val="ListParagraph"/>
        <w:numPr>
          <w:ilvl w:val="0"/>
          <w:numId w:val="24"/>
        </w:numPr>
        <w:spacing w:before="48" w:after="0" w:line="240" w:lineRule="auto"/>
        <w:ind w:right="1497"/>
        <w:jc w:val="both"/>
        <w:rPr>
          <w:rFonts w:ascii="Times New Roman" w:hAnsi="Times New Roman" w:cs="Times New Roman"/>
          <w:color w:val="000000"/>
          <w:sz w:val="24"/>
          <w:szCs w:val="24"/>
        </w:rPr>
      </w:pPr>
      <w:r w:rsidRPr="002A07C8">
        <w:rPr>
          <w:rFonts w:ascii="Times New Roman" w:hAnsi="Times New Roman" w:cs="Times New Roman"/>
          <w:color w:val="000000"/>
          <w:sz w:val="24"/>
          <w:szCs w:val="24"/>
        </w:rPr>
        <w:t xml:space="preserve">Zajęcia edukacyjne w klasach 1-3 szkoły podstawowej są prowadzone w oddziałach liczących nie więcej niż 25 uczniów . </w:t>
      </w:r>
    </w:p>
    <w:p w:rsidR="00054F1B" w:rsidRPr="002A07C8" w:rsidRDefault="00054F1B" w:rsidP="00603DE4">
      <w:pPr>
        <w:pStyle w:val="ListParagraph"/>
        <w:numPr>
          <w:ilvl w:val="0"/>
          <w:numId w:val="24"/>
        </w:numPr>
        <w:spacing w:before="48" w:after="0" w:line="240" w:lineRule="auto"/>
        <w:jc w:val="both"/>
        <w:rPr>
          <w:rFonts w:ascii="Times New Roman" w:hAnsi="Times New Roman" w:cs="Times New Roman"/>
          <w:color w:val="000000"/>
          <w:sz w:val="24"/>
          <w:szCs w:val="24"/>
        </w:rPr>
      </w:pPr>
      <w:r w:rsidRPr="002A07C8">
        <w:rPr>
          <w:rFonts w:ascii="Times New Roman" w:hAnsi="Times New Roman" w:cs="Times New Roman"/>
          <w:color w:val="000000"/>
          <w:sz w:val="24"/>
          <w:szCs w:val="24"/>
        </w:rPr>
        <w:t xml:space="preserve"> Liczba uczniów w oddziale klas 1-3 może być zwiększona nie więcej niż </w:t>
      </w:r>
      <w:r>
        <w:rPr>
          <w:rFonts w:ascii="Times New Roman" w:hAnsi="Times New Roman" w:cs="Times New Roman"/>
          <w:color w:val="000000"/>
          <w:sz w:val="24"/>
          <w:szCs w:val="24"/>
        </w:rPr>
        <w:t>o</w:t>
      </w:r>
      <w:r w:rsidRPr="002A07C8">
        <w:rPr>
          <w:rFonts w:ascii="Times New Roman" w:hAnsi="Times New Roman" w:cs="Times New Roman"/>
          <w:color w:val="000000"/>
          <w:sz w:val="24"/>
          <w:szCs w:val="24"/>
        </w:rPr>
        <w:t xml:space="preserve"> 2 uczniów. Jeżeli liczba uczniów zostanie zwiększona to dyrektor dzieli dany oddział lub w szkole zatrudnia się asystenta nauczyciela. </w:t>
      </w:r>
    </w:p>
    <w:p w:rsidR="00054F1B" w:rsidRPr="002A07C8" w:rsidRDefault="00054F1B" w:rsidP="00603DE4">
      <w:pPr>
        <w:pStyle w:val="ListParagraph"/>
        <w:numPr>
          <w:ilvl w:val="0"/>
          <w:numId w:val="24"/>
        </w:numPr>
        <w:spacing w:before="28" w:after="0" w:line="268" w:lineRule="auto"/>
        <w:ind w:right="115"/>
        <w:jc w:val="both"/>
        <w:rPr>
          <w:rFonts w:ascii="Times New Roman" w:hAnsi="Times New Roman" w:cs="Times New Roman"/>
          <w:color w:val="000000"/>
          <w:sz w:val="24"/>
          <w:szCs w:val="24"/>
        </w:rPr>
      </w:pPr>
      <w:r w:rsidRPr="002A07C8">
        <w:rPr>
          <w:rFonts w:ascii="Times New Roman" w:hAnsi="Times New Roman" w:cs="Times New Roman"/>
          <w:color w:val="000000"/>
          <w:sz w:val="24"/>
          <w:szCs w:val="24"/>
        </w:rPr>
        <w:t>Organizację stałych, obowiązkowych zajęć dydaktycznych i wychowawczych określa tygodniowy rozkład zajęć ustalony przez dyrektora Szkoły na podstawie zatwierdzonego arkusza organizacyjnego, z uwzględnieniem zasad ochrony zdrowia i higieny pracy. Dla zapewnienia ciągłości i skuteczności pracy wychowawczej wskazane jest, aby wychowawca klasy opiekował się danym oddziale  w ciągu całego etapu edukacyjnego.</w:t>
      </w:r>
    </w:p>
    <w:p w:rsidR="00054F1B" w:rsidRPr="002A07C8" w:rsidRDefault="00054F1B" w:rsidP="00603DE4">
      <w:pPr>
        <w:pStyle w:val="ListParagraph"/>
        <w:numPr>
          <w:ilvl w:val="0"/>
          <w:numId w:val="24"/>
        </w:numPr>
        <w:spacing w:before="9" w:after="0" w:line="259" w:lineRule="auto"/>
        <w:jc w:val="both"/>
        <w:rPr>
          <w:rFonts w:ascii="Times New Roman" w:hAnsi="Times New Roman" w:cs="Times New Roman"/>
          <w:color w:val="000000"/>
          <w:sz w:val="24"/>
          <w:szCs w:val="24"/>
        </w:rPr>
      </w:pPr>
      <w:r w:rsidRPr="002A07C8">
        <w:rPr>
          <w:rFonts w:ascii="Times New Roman" w:hAnsi="Times New Roman" w:cs="Times New Roman"/>
          <w:color w:val="000000"/>
          <w:sz w:val="24"/>
          <w:szCs w:val="24"/>
        </w:rPr>
        <w:t>Podstawową formą pracy Szkoły są:</w:t>
      </w:r>
    </w:p>
    <w:p w:rsidR="00054F1B" w:rsidRDefault="00054F1B">
      <w:pPr>
        <w:spacing w:before="9" w:after="0" w:line="259" w:lineRule="auto"/>
        <w:ind w:left="180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zajęcia dydaktyczno-wychowawcze, prowadzone w systemie klasowo-lekcyjnym, zgodnie z zatwierdzonym przez Dyrektora Szkolnym Zestawem Programów: </w:t>
      </w:r>
    </w:p>
    <w:p w:rsidR="00054F1B" w:rsidRDefault="00054F1B">
      <w:pPr>
        <w:spacing w:after="0" w:line="288" w:lineRule="auto"/>
        <w:ind w:left="270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 kl. 1-3 - edukacja wczesnoszkolna. </w:t>
      </w:r>
    </w:p>
    <w:p w:rsidR="00054F1B" w:rsidRDefault="00054F1B">
      <w:pPr>
        <w:spacing w:after="0" w:line="288" w:lineRule="auto"/>
        <w:ind w:left="270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w kl. 4-8 - realizacja programów nauczania. </w:t>
      </w:r>
    </w:p>
    <w:p w:rsidR="00054F1B" w:rsidRDefault="00054F1B">
      <w:pPr>
        <w:spacing w:after="0" w:line="288" w:lineRule="auto"/>
        <w:ind w:left="180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2) zajęcia rozwijające zainteresowania i uzdolnienia, zajęcia dydaktyczno-wyrównawcze i specjalistyczne organizowane dla uczniów wymagających szczególnego wsparcia w rozwoju lub pomocy psychologiczno-pedagogicznej;</w:t>
      </w:r>
    </w:p>
    <w:p w:rsidR="00054F1B" w:rsidRDefault="00054F1B">
      <w:pPr>
        <w:spacing w:after="0" w:line="288" w:lineRule="auto"/>
        <w:ind w:left="180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3) zajęcia rewalidacyjne dla uczniów niepełnosprawnych;</w:t>
      </w:r>
    </w:p>
    <w:p w:rsidR="00054F1B" w:rsidRDefault="00054F1B">
      <w:pPr>
        <w:spacing w:after="0" w:line="288" w:lineRule="auto"/>
        <w:ind w:left="180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4) dodatkowe zajęcia edukacyjne, do których zalicza się:</w:t>
      </w:r>
    </w:p>
    <w:p w:rsidR="00054F1B" w:rsidRDefault="00054F1B" w:rsidP="00603DE4">
      <w:pPr>
        <w:pStyle w:val="ListParagraph"/>
        <w:numPr>
          <w:ilvl w:val="0"/>
          <w:numId w:val="25"/>
        </w:numPr>
        <w:spacing w:after="0" w:line="288" w:lineRule="auto"/>
        <w:jc w:val="both"/>
        <w:rPr>
          <w:rFonts w:ascii="Times New Roman" w:hAnsi="Times New Roman" w:cs="Times New Roman"/>
          <w:color w:val="000000"/>
          <w:sz w:val="24"/>
          <w:szCs w:val="24"/>
        </w:rPr>
      </w:pPr>
      <w:r w:rsidRPr="006F0CE7">
        <w:rPr>
          <w:rFonts w:ascii="Times New Roman" w:hAnsi="Times New Roman" w:cs="Times New Roman"/>
          <w:color w:val="000000"/>
          <w:sz w:val="24"/>
          <w:szCs w:val="24"/>
        </w:rPr>
        <w:t>zajęcia z języka obcego nowożytnego, innego niż język obcy nowożytny nauczany w ramach obowiązkowych zajęć edukacyjnych</w:t>
      </w:r>
      <w:r>
        <w:rPr>
          <w:rFonts w:ascii="Times New Roman" w:hAnsi="Times New Roman" w:cs="Times New Roman"/>
          <w:color w:val="000000"/>
          <w:sz w:val="24"/>
          <w:szCs w:val="24"/>
        </w:rPr>
        <w:t>;</w:t>
      </w:r>
    </w:p>
    <w:p w:rsidR="00054F1B" w:rsidRPr="006F0CE7" w:rsidRDefault="00054F1B" w:rsidP="00603DE4">
      <w:pPr>
        <w:pStyle w:val="ListParagraph"/>
        <w:numPr>
          <w:ilvl w:val="0"/>
          <w:numId w:val="25"/>
        </w:numPr>
        <w:spacing w:after="0" w:line="288" w:lineRule="auto"/>
        <w:jc w:val="both"/>
        <w:rPr>
          <w:rFonts w:ascii="Times New Roman" w:hAnsi="Times New Roman" w:cs="Times New Roman"/>
          <w:color w:val="000000"/>
          <w:sz w:val="24"/>
          <w:szCs w:val="24"/>
        </w:rPr>
      </w:pPr>
      <w:r w:rsidRPr="006F0CE7">
        <w:rPr>
          <w:rFonts w:ascii="Times New Roman" w:hAnsi="Times New Roman" w:cs="Times New Roman"/>
          <w:color w:val="000000"/>
          <w:sz w:val="24"/>
          <w:szCs w:val="24"/>
        </w:rPr>
        <w:t xml:space="preserve">zajęcia, dla których nie została ustalona podstawa programowa, lecz program nauczania tych zajęć został włączony do szkolnego zestawu programów nauczania. Zajęcia te organizuje dyrektor szkoły, za zgodą organu prowadzącego szkołę i po zasięgnięciu opinii rady pedagogicznej. </w:t>
      </w:r>
    </w:p>
    <w:p w:rsidR="00054F1B" w:rsidRDefault="00054F1B" w:rsidP="00603DE4">
      <w:pPr>
        <w:pStyle w:val="ListParagraph"/>
        <w:numPr>
          <w:ilvl w:val="0"/>
          <w:numId w:val="24"/>
        </w:numPr>
        <w:spacing w:after="0" w:line="288" w:lineRule="auto"/>
        <w:jc w:val="both"/>
        <w:rPr>
          <w:rFonts w:ascii="Times New Roman" w:hAnsi="Times New Roman" w:cs="Times New Roman"/>
          <w:color w:val="000000"/>
          <w:sz w:val="24"/>
          <w:szCs w:val="24"/>
        </w:rPr>
      </w:pPr>
      <w:r w:rsidRPr="006F0CE7">
        <w:rPr>
          <w:rFonts w:ascii="Times New Roman" w:hAnsi="Times New Roman" w:cs="Times New Roman"/>
          <w:color w:val="000000"/>
          <w:sz w:val="24"/>
          <w:szCs w:val="24"/>
        </w:rPr>
        <w:t>Zajęcia wymienione w ust. 2 i 3 mogą być prowadzone także z udziałem wolontariuszy.</w:t>
      </w:r>
    </w:p>
    <w:p w:rsidR="00054F1B" w:rsidRPr="006F0CE7" w:rsidRDefault="00054F1B" w:rsidP="00603DE4">
      <w:pPr>
        <w:pStyle w:val="ListParagraph"/>
        <w:numPr>
          <w:ilvl w:val="0"/>
          <w:numId w:val="24"/>
        </w:numPr>
        <w:spacing w:after="0" w:line="288" w:lineRule="auto"/>
        <w:jc w:val="both"/>
        <w:rPr>
          <w:rFonts w:ascii="Times New Roman" w:hAnsi="Times New Roman" w:cs="Times New Roman"/>
          <w:color w:val="000000"/>
          <w:sz w:val="24"/>
          <w:szCs w:val="24"/>
        </w:rPr>
      </w:pPr>
      <w:r w:rsidRPr="006F0CE7">
        <w:rPr>
          <w:rFonts w:ascii="Times New Roman" w:hAnsi="Times New Roman" w:cs="Times New Roman"/>
          <w:color w:val="000000"/>
          <w:sz w:val="24"/>
          <w:szCs w:val="24"/>
        </w:rPr>
        <w:t xml:space="preserve"> Godzina lekcyjna trwa 45 minut. </w:t>
      </w:r>
    </w:p>
    <w:p w:rsidR="00054F1B" w:rsidRPr="006F0CE7" w:rsidRDefault="00054F1B" w:rsidP="00603DE4">
      <w:pPr>
        <w:pStyle w:val="ListParagraph"/>
        <w:numPr>
          <w:ilvl w:val="0"/>
          <w:numId w:val="24"/>
        </w:numPr>
        <w:spacing w:after="0" w:line="240" w:lineRule="auto"/>
        <w:jc w:val="both"/>
        <w:rPr>
          <w:rFonts w:ascii="Times New Roman" w:hAnsi="Times New Roman" w:cs="Times New Roman"/>
          <w:color w:val="000000"/>
          <w:sz w:val="24"/>
          <w:szCs w:val="24"/>
        </w:rPr>
      </w:pPr>
      <w:r w:rsidRPr="006F0CE7">
        <w:rPr>
          <w:rFonts w:ascii="Times New Roman" w:hAnsi="Times New Roman" w:cs="Times New Roman"/>
          <w:color w:val="000000"/>
          <w:sz w:val="24"/>
          <w:szCs w:val="24"/>
        </w:rPr>
        <w:t>W organizacji codziennych zajęć przewiduje się jedną przerwę 20 minutową i dwie 15 minutowe na spożycie  obiadu, pozostałe po 10 minut,  a od godziny 14.35 po 5 minut.</w:t>
      </w:r>
    </w:p>
    <w:p w:rsidR="00054F1B" w:rsidRDefault="00054F1B">
      <w:pPr>
        <w:spacing w:after="0" w:line="240" w:lineRule="auto"/>
        <w:jc w:val="both"/>
        <w:rPr>
          <w:rFonts w:ascii="Times New Roman" w:hAnsi="Times New Roman" w:cs="Times New Roman"/>
          <w:color w:val="000000"/>
          <w:sz w:val="24"/>
          <w:szCs w:val="24"/>
        </w:rPr>
      </w:pPr>
    </w:p>
    <w:p w:rsidR="00054F1B" w:rsidRDefault="00054F1B">
      <w:pPr>
        <w:spacing w:after="0" w:line="240" w:lineRule="auto"/>
        <w:jc w:val="center"/>
        <w:rPr>
          <w:rFonts w:ascii="Times New Roman" w:hAnsi="Times New Roman" w:cs="Times New Roman"/>
          <w:b/>
          <w:bCs/>
          <w:caps/>
          <w:color w:val="000000"/>
          <w:sz w:val="28"/>
          <w:szCs w:val="28"/>
        </w:rPr>
      </w:pPr>
    </w:p>
    <w:p w:rsidR="00054F1B" w:rsidRDefault="00054F1B">
      <w:pPr>
        <w:spacing w:after="0" w:line="240" w:lineRule="auto"/>
        <w:jc w:val="center"/>
        <w:rPr>
          <w:rFonts w:ascii="Times New Roman" w:hAnsi="Times New Roman" w:cs="Times New Roman"/>
          <w:color w:val="000000"/>
          <w:sz w:val="24"/>
          <w:szCs w:val="24"/>
        </w:rPr>
      </w:pPr>
      <w:r>
        <w:rPr>
          <w:rFonts w:ascii="Times New Roman" w:hAnsi="Times New Roman" w:cs="Times New Roman"/>
          <w:b/>
          <w:bCs/>
          <w:caps/>
          <w:color w:val="000000"/>
          <w:sz w:val="28"/>
          <w:szCs w:val="28"/>
        </w:rPr>
        <w:t>§ 17.</w:t>
      </w:r>
    </w:p>
    <w:p w:rsidR="00054F1B" w:rsidRDefault="00054F1B">
      <w:pPr>
        <w:spacing w:after="0" w:line="249" w:lineRule="auto"/>
        <w:ind w:left="540" w:hanging="540"/>
        <w:jc w:val="both"/>
        <w:rPr>
          <w:rFonts w:ascii="Times New Roman" w:hAnsi="Times New Roman" w:cs="Times New Roman"/>
          <w:color w:val="000000"/>
          <w:sz w:val="24"/>
          <w:szCs w:val="24"/>
        </w:rPr>
      </w:pPr>
    </w:p>
    <w:p w:rsidR="00054F1B" w:rsidRDefault="00054F1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Szkole proces edukacyjny realizowany jest zgodnie ze Szkolnym Zestawem Programów                zatwierdzanym przez Dyrektora po zasięgnięciu opinii Rady Pedagogicznej.              </w:t>
      </w:r>
    </w:p>
    <w:p w:rsidR="00054F1B" w:rsidRDefault="00054F1B">
      <w:pPr>
        <w:spacing w:after="0" w:line="240" w:lineRule="auto"/>
        <w:jc w:val="center"/>
        <w:rPr>
          <w:rFonts w:ascii="Times New Roman" w:hAnsi="Times New Roman" w:cs="Times New Roman"/>
          <w:color w:val="000000"/>
          <w:sz w:val="24"/>
          <w:szCs w:val="24"/>
        </w:rPr>
      </w:pPr>
    </w:p>
    <w:p w:rsidR="00054F1B" w:rsidRDefault="00054F1B">
      <w:pPr>
        <w:spacing w:after="0" w:line="240" w:lineRule="auto"/>
        <w:jc w:val="center"/>
        <w:rPr>
          <w:rFonts w:ascii="Times New Roman" w:hAnsi="Times New Roman" w:cs="Times New Roman"/>
          <w:color w:val="000000"/>
          <w:sz w:val="24"/>
          <w:szCs w:val="24"/>
        </w:rPr>
      </w:pPr>
      <w:r>
        <w:rPr>
          <w:rFonts w:ascii="Times New Roman" w:hAnsi="Times New Roman" w:cs="Times New Roman"/>
          <w:b/>
          <w:bCs/>
          <w:caps/>
          <w:color w:val="000000"/>
          <w:sz w:val="28"/>
          <w:szCs w:val="28"/>
        </w:rPr>
        <w:t>§ 18.</w:t>
      </w:r>
    </w:p>
    <w:p w:rsidR="00054F1B" w:rsidRDefault="00054F1B">
      <w:pPr>
        <w:spacing w:after="0" w:line="268" w:lineRule="auto"/>
        <w:ind w:left="1980" w:right="297"/>
        <w:jc w:val="both"/>
        <w:rPr>
          <w:rFonts w:ascii="Times New Roman" w:hAnsi="Times New Roman" w:cs="Times New Roman"/>
          <w:color w:val="000000"/>
          <w:sz w:val="24"/>
          <w:szCs w:val="24"/>
        </w:rPr>
      </w:pPr>
    </w:p>
    <w:p w:rsidR="00054F1B" w:rsidRPr="007B1D5C" w:rsidRDefault="00054F1B" w:rsidP="00603DE4">
      <w:pPr>
        <w:pStyle w:val="ListParagraph"/>
        <w:numPr>
          <w:ilvl w:val="0"/>
          <w:numId w:val="26"/>
        </w:numPr>
        <w:spacing w:after="0" w:line="268" w:lineRule="auto"/>
        <w:ind w:right="297"/>
        <w:jc w:val="both"/>
        <w:rPr>
          <w:rFonts w:ascii="Times New Roman" w:hAnsi="Times New Roman" w:cs="Times New Roman"/>
          <w:color w:val="000000"/>
          <w:sz w:val="24"/>
          <w:szCs w:val="24"/>
        </w:rPr>
      </w:pPr>
      <w:r w:rsidRPr="007B1D5C">
        <w:rPr>
          <w:rFonts w:ascii="Times New Roman" w:hAnsi="Times New Roman" w:cs="Times New Roman"/>
          <w:color w:val="000000"/>
          <w:sz w:val="24"/>
          <w:szCs w:val="24"/>
        </w:rPr>
        <w:t xml:space="preserve">Szkoła prowadzi również zajęcia poza systemem klasowo-lekcyjnym w następującej formie: </w:t>
      </w:r>
    </w:p>
    <w:p w:rsidR="00054F1B" w:rsidRPr="007B1D5C" w:rsidRDefault="00054F1B" w:rsidP="00603DE4">
      <w:pPr>
        <w:pStyle w:val="ListParagraph"/>
        <w:numPr>
          <w:ilvl w:val="0"/>
          <w:numId w:val="27"/>
        </w:numPr>
        <w:spacing w:after="0" w:line="268" w:lineRule="auto"/>
        <w:ind w:right="297"/>
        <w:jc w:val="both"/>
        <w:rPr>
          <w:rFonts w:ascii="Times New Roman" w:hAnsi="Times New Roman" w:cs="Times New Roman"/>
          <w:color w:val="000000"/>
          <w:sz w:val="24"/>
          <w:szCs w:val="24"/>
        </w:rPr>
      </w:pPr>
      <w:r w:rsidRPr="007B1D5C">
        <w:rPr>
          <w:rFonts w:ascii="Times New Roman" w:hAnsi="Times New Roman" w:cs="Times New Roman"/>
          <w:color w:val="000000"/>
          <w:sz w:val="24"/>
          <w:szCs w:val="24"/>
        </w:rPr>
        <w:t>wycieczki krajoznawczo-rekreacyjne,</w:t>
      </w:r>
    </w:p>
    <w:p w:rsidR="00054F1B" w:rsidRPr="007B1D5C" w:rsidRDefault="00054F1B" w:rsidP="00603DE4">
      <w:pPr>
        <w:pStyle w:val="ListParagraph"/>
        <w:numPr>
          <w:ilvl w:val="0"/>
          <w:numId w:val="27"/>
        </w:numPr>
        <w:spacing w:after="0" w:line="268" w:lineRule="auto"/>
        <w:ind w:right="297"/>
        <w:jc w:val="both"/>
        <w:rPr>
          <w:rFonts w:ascii="Times New Roman" w:hAnsi="Times New Roman" w:cs="Times New Roman"/>
          <w:color w:val="000000"/>
          <w:sz w:val="24"/>
          <w:szCs w:val="24"/>
        </w:rPr>
      </w:pPr>
      <w:r w:rsidRPr="007B1D5C">
        <w:rPr>
          <w:rFonts w:ascii="Times New Roman" w:hAnsi="Times New Roman" w:cs="Times New Roman"/>
          <w:color w:val="000000"/>
          <w:sz w:val="24"/>
          <w:szCs w:val="24"/>
        </w:rPr>
        <w:t xml:space="preserve">wycieczki-przedmiotowe, </w:t>
      </w:r>
    </w:p>
    <w:p w:rsidR="00054F1B" w:rsidRPr="007B1D5C" w:rsidRDefault="00054F1B" w:rsidP="00603DE4">
      <w:pPr>
        <w:pStyle w:val="ListParagraph"/>
        <w:numPr>
          <w:ilvl w:val="0"/>
          <w:numId w:val="27"/>
        </w:numPr>
        <w:spacing w:after="0" w:line="278" w:lineRule="auto"/>
        <w:ind w:right="57"/>
        <w:jc w:val="both"/>
        <w:rPr>
          <w:rFonts w:ascii="Times New Roman" w:hAnsi="Times New Roman" w:cs="Times New Roman"/>
          <w:color w:val="000000"/>
          <w:sz w:val="24"/>
          <w:szCs w:val="24"/>
        </w:rPr>
      </w:pPr>
      <w:r w:rsidRPr="007B1D5C">
        <w:rPr>
          <w:rFonts w:ascii="Times New Roman" w:hAnsi="Times New Roman" w:cs="Times New Roman"/>
          <w:color w:val="000000"/>
          <w:sz w:val="24"/>
          <w:szCs w:val="24"/>
        </w:rPr>
        <w:t>wyjścia do muzeum, kina, teatru,</w:t>
      </w:r>
    </w:p>
    <w:p w:rsidR="00054F1B" w:rsidRPr="007B1D5C" w:rsidRDefault="00054F1B" w:rsidP="00603DE4">
      <w:pPr>
        <w:pStyle w:val="ListParagraph"/>
        <w:numPr>
          <w:ilvl w:val="0"/>
          <w:numId w:val="27"/>
        </w:numPr>
        <w:spacing w:after="0" w:line="278" w:lineRule="auto"/>
        <w:ind w:right="57"/>
        <w:jc w:val="both"/>
        <w:rPr>
          <w:rFonts w:ascii="Times New Roman" w:hAnsi="Times New Roman" w:cs="Times New Roman"/>
          <w:color w:val="000000"/>
          <w:sz w:val="24"/>
          <w:szCs w:val="24"/>
        </w:rPr>
      </w:pPr>
      <w:r w:rsidRPr="007B1D5C">
        <w:rPr>
          <w:rFonts w:ascii="Times New Roman" w:hAnsi="Times New Roman" w:cs="Times New Roman"/>
          <w:color w:val="000000"/>
          <w:sz w:val="24"/>
          <w:szCs w:val="24"/>
        </w:rPr>
        <w:t xml:space="preserve">udział w zawodach sportowych, </w:t>
      </w:r>
    </w:p>
    <w:p w:rsidR="00054F1B" w:rsidRPr="007B1D5C" w:rsidRDefault="00054F1B" w:rsidP="00603DE4">
      <w:pPr>
        <w:pStyle w:val="ListParagraph"/>
        <w:numPr>
          <w:ilvl w:val="0"/>
          <w:numId w:val="27"/>
        </w:numPr>
        <w:spacing w:after="0" w:line="278" w:lineRule="auto"/>
        <w:ind w:right="57"/>
        <w:jc w:val="both"/>
        <w:rPr>
          <w:rFonts w:ascii="Times New Roman" w:hAnsi="Times New Roman" w:cs="Times New Roman"/>
          <w:color w:val="000000"/>
          <w:sz w:val="24"/>
          <w:szCs w:val="24"/>
        </w:rPr>
      </w:pPr>
      <w:r w:rsidRPr="007B1D5C">
        <w:rPr>
          <w:rFonts w:ascii="Times New Roman" w:hAnsi="Times New Roman" w:cs="Times New Roman"/>
          <w:color w:val="000000"/>
          <w:sz w:val="24"/>
          <w:szCs w:val="24"/>
        </w:rPr>
        <w:t xml:space="preserve">udział w koncertach symfonicznych, </w:t>
      </w:r>
    </w:p>
    <w:p w:rsidR="00054F1B" w:rsidRPr="007B1D5C" w:rsidRDefault="00054F1B" w:rsidP="00603DE4">
      <w:pPr>
        <w:pStyle w:val="ListParagraph"/>
        <w:numPr>
          <w:ilvl w:val="0"/>
          <w:numId w:val="27"/>
        </w:numPr>
        <w:spacing w:after="0" w:line="278" w:lineRule="auto"/>
        <w:ind w:right="57"/>
        <w:jc w:val="both"/>
        <w:rPr>
          <w:rFonts w:ascii="Times New Roman" w:hAnsi="Times New Roman" w:cs="Times New Roman"/>
          <w:color w:val="000000"/>
          <w:sz w:val="24"/>
          <w:szCs w:val="24"/>
        </w:rPr>
      </w:pPr>
      <w:r w:rsidRPr="007B1D5C">
        <w:rPr>
          <w:rFonts w:ascii="Times New Roman" w:hAnsi="Times New Roman" w:cs="Times New Roman"/>
          <w:color w:val="000000"/>
          <w:sz w:val="24"/>
          <w:szCs w:val="24"/>
        </w:rPr>
        <w:t xml:space="preserve">spotkania z ludźmi kultury i sztuki, </w:t>
      </w:r>
    </w:p>
    <w:p w:rsidR="00054F1B" w:rsidRPr="007B1D5C" w:rsidRDefault="00054F1B" w:rsidP="00603DE4">
      <w:pPr>
        <w:pStyle w:val="ListParagraph"/>
        <w:numPr>
          <w:ilvl w:val="0"/>
          <w:numId w:val="27"/>
        </w:numPr>
        <w:spacing w:after="0" w:line="278" w:lineRule="auto"/>
        <w:ind w:right="57"/>
        <w:jc w:val="both"/>
        <w:rPr>
          <w:rFonts w:ascii="Times New Roman" w:hAnsi="Times New Roman" w:cs="Times New Roman"/>
          <w:color w:val="000000"/>
          <w:sz w:val="24"/>
          <w:szCs w:val="24"/>
        </w:rPr>
      </w:pPr>
      <w:r w:rsidRPr="007B1D5C">
        <w:rPr>
          <w:rFonts w:ascii="Times New Roman" w:hAnsi="Times New Roman" w:cs="Times New Roman"/>
          <w:color w:val="000000"/>
          <w:sz w:val="24"/>
          <w:szCs w:val="24"/>
        </w:rPr>
        <w:t xml:space="preserve">spotkania z radnymi i ludźmi mającymi wpływ na kształt dzielnicy i miasta, </w:t>
      </w:r>
    </w:p>
    <w:p w:rsidR="00054F1B" w:rsidRPr="007B1D5C" w:rsidRDefault="00054F1B" w:rsidP="00603DE4">
      <w:pPr>
        <w:pStyle w:val="ListParagraph"/>
        <w:numPr>
          <w:ilvl w:val="0"/>
          <w:numId w:val="27"/>
        </w:numPr>
        <w:spacing w:after="0" w:line="278" w:lineRule="auto"/>
        <w:ind w:right="57"/>
        <w:jc w:val="both"/>
        <w:rPr>
          <w:rFonts w:ascii="Times New Roman" w:hAnsi="Times New Roman" w:cs="Times New Roman"/>
          <w:color w:val="000000"/>
          <w:sz w:val="24"/>
          <w:szCs w:val="24"/>
        </w:rPr>
      </w:pPr>
      <w:r w:rsidRPr="007B1D5C">
        <w:rPr>
          <w:rFonts w:ascii="Times New Roman" w:hAnsi="Times New Roman" w:cs="Times New Roman"/>
          <w:color w:val="000000"/>
          <w:sz w:val="24"/>
          <w:szCs w:val="24"/>
        </w:rPr>
        <w:t>spotkania z przedstawicielami ruchu ekologicznego, kombatantami,</w:t>
      </w:r>
    </w:p>
    <w:p w:rsidR="00054F1B" w:rsidRPr="007B1D5C" w:rsidRDefault="00054F1B" w:rsidP="00603DE4">
      <w:pPr>
        <w:pStyle w:val="ListParagraph"/>
        <w:numPr>
          <w:ilvl w:val="0"/>
          <w:numId w:val="27"/>
        </w:numPr>
        <w:spacing w:after="0" w:line="278" w:lineRule="auto"/>
        <w:ind w:right="57"/>
        <w:jc w:val="both"/>
        <w:rPr>
          <w:rFonts w:ascii="Times New Roman" w:hAnsi="Times New Roman" w:cs="Times New Roman"/>
          <w:color w:val="000000"/>
          <w:sz w:val="24"/>
          <w:szCs w:val="24"/>
        </w:rPr>
      </w:pPr>
      <w:r w:rsidRPr="007B1D5C">
        <w:rPr>
          <w:rFonts w:ascii="Times New Roman" w:hAnsi="Times New Roman" w:cs="Times New Roman"/>
          <w:color w:val="000000"/>
          <w:sz w:val="24"/>
          <w:szCs w:val="24"/>
        </w:rPr>
        <w:t xml:space="preserve">"zielone" i ”białe” szkoły. </w:t>
      </w:r>
    </w:p>
    <w:p w:rsidR="00054F1B" w:rsidRDefault="00054F1B" w:rsidP="00603DE4">
      <w:pPr>
        <w:pStyle w:val="ListParagraph"/>
        <w:numPr>
          <w:ilvl w:val="0"/>
          <w:numId w:val="26"/>
        </w:numPr>
        <w:spacing w:after="0" w:line="288" w:lineRule="auto"/>
        <w:ind w:right="556"/>
        <w:jc w:val="both"/>
        <w:rPr>
          <w:rFonts w:ascii="Times New Roman" w:hAnsi="Times New Roman" w:cs="Times New Roman"/>
          <w:color w:val="000000"/>
          <w:sz w:val="24"/>
          <w:szCs w:val="24"/>
        </w:rPr>
      </w:pPr>
      <w:r w:rsidRPr="007B1D5C">
        <w:rPr>
          <w:rFonts w:ascii="Times New Roman" w:hAnsi="Times New Roman" w:cs="Times New Roman"/>
          <w:color w:val="000000"/>
          <w:sz w:val="24"/>
          <w:szCs w:val="24"/>
        </w:rPr>
        <w:t xml:space="preserve">W </w:t>
      </w:r>
      <w:r>
        <w:rPr>
          <w:rFonts w:ascii="Times New Roman" w:hAnsi="Times New Roman" w:cs="Times New Roman"/>
          <w:color w:val="000000"/>
          <w:sz w:val="24"/>
          <w:szCs w:val="24"/>
        </w:rPr>
        <w:t>S</w:t>
      </w:r>
      <w:r w:rsidRPr="007B1D5C">
        <w:rPr>
          <w:rFonts w:ascii="Times New Roman" w:hAnsi="Times New Roman" w:cs="Times New Roman"/>
          <w:color w:val="000000"/>
          <w:sz w:val="24"/>
          <w:szCs w:val="24"/>
        </w:rPr>
        <w:t>zkole są prowadzone zajęcia pozalekcyjne, które są organizowane zgodnie z zainteresowaniami uczniów.</w:t>
      </w:r>
    </w:p>
    <w:p w:rsidR="00054F1B" w:rsidRPr="007B1D5C" w:rsidRDefault="00054F1B" w:rsidP="00603DE4">
      <w:pPr>
        <w:pStyle w:val="ListParagraph"/>
        <w:numPr>
          <w:ilvl w:val="0"/>
          <w:numId w:val="26"/>
        </w:numPr>
        <w:spacing w:after="0" w:line="288" w:lineRule="auto"/>
        <w:ind w:right="556"/>
        <w:jc w:val="both"/>
        <w:rPr>
          <w:rFonts w:ascii="Times New Roman" w:hAnsi="Times New Roman" w:cs="Times New Roman"/>
          <w:color w:val="000000"/>
          <w:sz w:val="24"/>
          <w:szCs w:val="24"/>
        </w:rPr>
      </w:pPr>
      <w:r w:rsidRPr="007B1D5C">
        <w:rPr>
          <w:rFonts w:ascii="Times New Roman" w:hAnsi="Times New Roman" w:cs="Times New Roman"/>
          <w:color w:val="000000"/>
          <w:sz w:val="24"/>
          <w:szCs w:val="24"/>
        </w:rPr>
        <w:t>Szkoła organizuje zgodnie z planem pracy konkursy szkolne i międzyszkolne.</w:t>
      </w:r>
    </w:p>
    <w:p w:rsidR="00054F1B" w:rsidRDefault="00054F1B">
      <w:pPr>
        <w:spacing w:after="0" w:line="240" w:lineRule="auto"/>
        <w:ind w:left="284" w:hanging="284"/>
        <w:jc w:val="center"/>
        <w:rPr>
          <w:rFonts w:ascii="Times New Roman" w:hAnsi="Times New Roman" w:cs="Times New Roman"/>
          <w:b/>
          <w:bCs/>
          <w:caps/>
          <w:color w:val="000000"/>
          <w:sz w:val="28"/>
          <w:szCs w:val="28"/>
        </w:rPr>
      </w:pPr>
    </w:p>
    <w:p w:rsidR="00054F1B" w:rsidRDefault="00054F1B">
      <w:pPr>
        <w:spacing w:after="0" w:line="240" w:lineRule="auto"/>
        <w:ind w:left="284" w:hanging="284"/>
        <w:jc w:val="center"/>
        <w:rPr>
          <w:rFonts w:ascii="Times New Roman" w:hAnsi="Times New Roman" w:cs="Times New Roman"/>
          <w:color w:val="000000"/>
          <w:sz w:val="24"/>
          <w:szCs w:val="24"/>
        </w:rPr>
      </w:pPr>
      <w:r>
        <w:rPr>
          <w:rFonts w:ascii="Times New Roman" w:hAnsi="Times New Roman" w:cs="Times New Roman"/>
          <w:b/>
          <w:bCs/>
          <w:caps/>
          <w:color w:val="000000"/>
          <w:sz w:val="28"/>
          <w:szCs w:val="28"/>
        </w:rPr>
        <w:t>§ 19.</w:t>
      </w:r>
    </w:p>
    <w:p w:rsidR="00054F1B" w:rsidRDefault="00054F1B">
      <w:pPr>
        <w:spacing w:after="0" w:line="268" w:lineRule="auto"/>
        <w:ind w:right="297"/>
        <w:jc w:val="both"/>
        <w:rPr>
          <w:rFonts w:ascii="Times New Roman" w:hAnsi="Times New Roman" w:cs="Times New Roman"/>
          <w:color w:val="000000"/>
          <w:sz w:val="24"/>
          <w:szCs w:val="24"/>
        </w:rPr>
      </w:pPr>
    </w:p>
    <w:p w:rsidR="00054F1B" w:rsidRPr="007B1D5C" w:rsidRDefault="00054F1B" w:rsidP="00603DE4">
      <w:pPr>
        <w:pStyle w:val="ListParagraph"/>
        <w:numPr>
          <w:ilvl w:val="0"/>
          <w:numId w:val="28"/>
        </w:numPr>
        <w:spacing w:after="0" w:line="268" w:lineRule="auto"/>
        <w:ind w:right="297"/>
        <w:jc w:val="both"/>
        <w:rPr>
          <w:rFonts w:ascii="Times New Roman" w:hAnsi="Times New Roman" w:cs="Times New Roman"/>
          <w:color w:val="000000"/>
          <w:sz w:val="24"/>
          <w:szCs w:val="24"/>
        </w:rPr>
      </w:pPr>
      <w:r w:rsidRPr="007B1D5C">
        <w:rPr>
          <w:rFonts w:ascii="Times New Roman" w:hAnsi="Times New Roman" w:cs="Times New Roman"/>
          <w:color w:val="000000"/>
          <w:sz w:val="24"/>
          <w:szCs w:val="24"/>
        </w:rPr>
        <w:t xml:space="preserve">W Szkole są prowadzone zajęcia z religii zgodnie z obowiązującymi przepisami dla uczniów, których rodzice lub prawni opiekunowie wyrażą takie życzenie: </w:t>
      </w:r>
    </w:p>
    <w:p w:rsidR="00054F1B" w:rsidRPr="007B1D5C" w:rsidRDefault="00054F1B" w:rsidP="00603DE4">
      <w:pPr>
        <w:pStyle w:val="ListParagraph"/>
        <w:numPr>
          <w:ilvl w:val="0"/>
          <w:numId w:val="29"/>
        </w:numPr>
        <w:spacing w:after="0" w:line="288" w:lineRule="auto"/>
        <w:ind w:right="42"/>
        <w:jc w:val="both"/>
        <w:rPr>
          <w:rFonts w:ascii="Times New Roman" w:hAnsi="Times New Roman" w:cs="Times New Roman"/>
          <w:color w:val="000000"/>
          <w:sz w:val="24"/>
          <w:szCs w:val="24"/>
        </w:rPr>
      </w:pPr>
      <w:r w:rsidRPr="007B1D5C">
        <w:rPr>
          <w:rFonts w:ascii="Times New Roman" w:hAnsi="Times New Roman" w:cs="Times New Roman"/>
          <w:color w:val="000000"/>
          <w:sz w:val="24"/>
          <w:szCs w:val="24"/>
        </w:rPr>
        <w:t>Uczestniczenie lub nie uczestniczenie w nauce religii nie może być powodem jakiejkolwiek dyskryminacji.</w:t>
      </w:r>
    </w:p>
    <w:p w:rsidR="00054F1B" w:rsidRPr="007B1D5C" w:rsidRDefault="00054F1B" w:rsidP="00603DE4">
      <w:pPr>
        <w:pStyle w:val="ListParagraph"/>
        <w:numPr>
          <w:ilvl w:val="0"/>
          <w:numId w:val="29"/>
        </w:numPr>
        <w:spacing w:after="0" w:line="278" w:lineRule="auto"/>
        <w:ind w:right="42"/>
        <w:jc w:val="both"/>
        <w:rPr>
          <w:rFonts w:ascii="Times New Roman" w:hAnsi="Times New Roman" w:cs="Times New Roman"/>
          <w:color w:val="000000"/>
          <w:sz w:val="24"/>
          <w:szCs w:val="24"/>
        </w:rPr>
      </w:pPr>
      <w:r w:rsidRPr="007B1D5C">
        <w:rPr>
          <w:rFonts w:ascii="Times New Roman" w:hAnsi="Times New Roman" w:cs="Times New Roman"/>
          <w:color w:val="000000"/>
          <w:sz w:val="24"/>
          <w:szCs w:val="24"/>
        </w:rPr>
        <w:t xml:space="preserve">Lekcje religii organizuje się w szkole dla grupy nie mniejszej niż siedmiu uczniów danej klasy w przypadku mniejszej liczby uczniów danej klasy lekcje religii powinny być organizowane w grupie międzyklasowej w szkole, gdy na naukę religii danego wyznania zgłosi się mniej niż siedmiu uczniów organ prowadzący szkołę w porozumieniu z rodzicami oraz właściwym Kościołem lub związkiem wyznaniowym organizuje religię w grupie międzyszkolnej lub pozaszkolnej w punkcie katechetycznym. </w:t>
      </w:r>
    </w:p>
    <w:p w:rsidR="00054F1B" w:rsidRPr="007B1D5C" w:rsidRDefault="00054F1B" w:rsidP="00603DE4">
      <w:pPr>
        <w:pStyle w:val="ListParagraph"/>
        <w:numPr>
          <w:ilvl w:val="0"/>
          <w:numId w:val="29"/>
        </w:numPr>
        <w:spacing w:after="0" w:line="278" w:lineRule="auto"/>
        <w:ind w:right="42"/>
        <w:jc w:val="both"/>
        <w:rPr>
          <w:rFonts w:ascii="Times New Roman" w:hAnsi="Times New Roman" w:cs="Times New Roman"/>
          <w:color w:val="000000"/>
          <w:sz w:val="24"/>
          <w:szCs w:val="24"/>
        </w:rPr>
      </w:pPr>
      <w:r w:rsidRPr="007B1D5C">
        <w:rPr>
          <w:rFonts w:ascii="Times New Roman" w:hAnsi="Times New Roman" w:cs="Times New Roman"/>
          <w:color w:val="000000"/>
          <w:sz w:val="24"/>
          <w:szCs w:val="24"/>
        </w:rPr>
        <w:t xml:space="preserve">Nauka religii odbywa się w oparciu o programy i podręczniki zatwierdzone przez władze kościelne różnych wyznań i przedstawione MEN. </w:t>
      </w:r>
    </w:p>
    <w:p w:rsidR="00054F1B" w:rsidRPr="007B1D5C" w:rsidRDefault="00054F1B" w:rsidP="00603DE4">
      <w:pPr>
        <w:pStyle w:val="ListParagraph"/>
        <w:numPr>
          <w:ilvl w:val="0"/>
          <w:numId w:val="29"/>
        </w:numPr>
        <w:spacing w:after="0" w:line="278" w:lineRule="auto"/>
        <w:ind w:right="42"/>
        <w:jc w:val="both"/>
        <w:rPr>
          <w:rFonts w:ascii="Times New Roman" w:hAnsi="Times New Roman" w:cs="Times New Roman"/>
          <w:color w:val="000000"/>
          <w:sz w:val="24"/>
          <w:szCs w:val="24"/>
        </w:rPr>
      </w:pPr>
      <w:r w:rsidRPr="007B1D5C">
        <w:rPr>
          <w:rFonts w:ascii="Times New Roman" w:hAnsi="Times New Roman" w:cs="Times New Roman"/>
          <w:color w:val="000000"/>
          <w:sz w:val="24"/>
          <w:szCs w:val="24"/>
        </w:rPr>
        <w:t xml:space="preserve">Nauczyciele religii wchodzą w skład rady pedagogicznej i obowiązują ich prawa i obowiązki członków rady pedagogicznej, nie przyjmują jednak obowiązków wychowawców klasy, ale mogą organizować spotkania z rodzicami uczniów po uzgodnieniu terminu z dyrektorem szkoły. </w:t>
      </w:r>
    </w:p>
    <w:p w:rsidR="00054F1B" w:rsidRPr="007B1D5C" w:rsidRDefault="00054F1B" w:rsidP="00603DE4">
      <w:pPr>
        <w:pStyle w:val="ListParagraph"/>
        <w:numPr>
          <w:ilvl w:val="0"/>
          <w:numId w:val="29"/>
        </w:numPr>
        <w:spacing w:after="0" w:line="278" w:lineRule="auto"/>
        <w:ind w:right="42"/>
        <w:jc w:val="both"/>
        <w:rPr>
          <w:rFonts w:ascii="Times New Roman" w:hAnsi="Times New Roman" w:cs="Times New Roman"/>
          <w:color w:val="000000"/>
          <w:sz w:val="24"/>
          <w:szCs w:val="24"/>
        </w:rPr>
      </w:pPr>
      <w:r w:rsidRPr="007B1D5C">
        <w:rPr>
          <w:rFonts w:ascii="Times New Roman" w:hAnsi="Times New Roman" w:cs="Times New Roman"/>
          <w:color w:val="000000"/>
          <w:sz w:val="24"/>
          <w:szCs w:val="24"/>
        </w:rPr>
        <w:t>Nadzór pedagogiczny nad nauczycielami religii w zakresie metodyki nauczania i zgodności z programem sprawuje dyrektor oraz pracownicy nadzoru pedagogicznego.</w:t>
      </w:r>
    </w:p>
    <w:p w:rsidR="00054F1B" w:rsidRPr="007B1D5C" w:rsidRDefault="00054F1B" w:rsidP="00603DE4">
      <w:pPr>
        <w:pStyle w:val="ListParagraph"/>
        <w:numPr>
          <w:ilvl w:val="0"/>
          <w:numId w:val="29"/>
        </w:numPr>
        <w:spacing w:after="0" w:line="240" w:lineRule="auto"/>
        <w:ind w:right="42"/>
        <w:jc w:val="both"/>
        <w:rPr>
          <w:rFonts w:ascii="Times New Roman" w:hAnsi="Times New Roman" w:cs="Times New Roman"/>
          <w:color w:val="000000"/>
          <w:sz w:val="24"/>
          <w:szCs w:val="24"/>
        </w:rPr>
      </w:pPr>
      <w:r w:rsidRPr="007B1D5C">
        <w:rPr>
          <w:rFonts w:ascii="Times New Roman" w:hAnsi="Times New Roman" w:cs="Times New Roman"/>
          <w:color w:val="000000"/>
          <w:sz w:val="24"/>
          <w:szCs w:val="24"/>
        </w:rPr>
        <w:t>Do wizytowania lekcji religii są upoważnieni wizytatorzy wyznaczeni przez</w:t>
      </w:r>
    </w:p>
    <w:p w:rsidR="00054F1B" w:rsidRDefault="00054F1B" w:rsidP="007B1D5C">
      <w:pPr>
        <w:spacing w:after="0" w:line="316" w:lineRule="auto"/>
        <w:ind w:left="680" w:right="-170"/>
        <w:jc w:val="both"/>
        <w:rPr>
          <w:rFonts w:ascii="Times New Roman" w:hAnsi="Times New Roman" w:cs="Times New Roman"/>
          <w:color w:val="000000"/>
          <w:sz w:val="24"/>
          <w:szCs w:val="24"/>
        </w:rPr>
      </w:pPr>
      <w:r>
        <w:rPr>
          <w:rFonts w:ascii="Times New Roman" w:hAnsi="Times New Roman" w:cs="Times New Roman"/>
          <w:color w:val="000000"/>
          <w:sz w:val="24"/>
          <w:szCs w:val="24"/>
        </w:rPr>
        <w:t>odpowiednie władze kościelne.</w:t>
      </w:r>
    </w:p>
    <w:p w:rsidR="00054F1B" w:rsidRDefault="00054F1B" w:rsidP="001438FA">
      <w:pPr>
        <w:spacing w:after="0" w:line="316" w:lineRule="auto"/>
        <w:ind w:right="42"/>
        <w:jc w:val="both"/>
        <w:rPr>
          <w:rFonts w:ascii="Times New Roman" w:hAnsi="Times New Roman" w:cs="Times New Roman"/>
          <w:color w:val="000000"/>
          <w:sz w:val="24"/>
          <w:szCs w:val="24"/>
        </w:rPr>
      </w:pPr>
    </w:p>
    <w:p w:rsidR="00054F1B" w:rsidRDefault="00054F1B">
      <w:pPr>
        <w:spacing w:after="0" w:line="268" w:lineRule="auto"/>
        <w:ind w:left="360" w:hanging="180"/>
        <w:jc w:val="center"/>
        <w:rPr>
          <w:rFonts w:ascii="Times New Roman" w:hAnsi="Times New Roman" w:cs="Times New Roman"/>
          <w:color w:val="000000"/>
          <w:sz w:val="24"/>
          <w:szCs w:val="24"/>
        </w:rPr>
      </w:pPr>
      <w:r>
        <w:rPr>
          <w:rFonts w:ascii="Times New Roman" w:hAnsi="Times New Roman" w:cs="Times New Roman"/>
          <w:b/>
          <w:bCs/>
          <w:color w:val="000000"/>
          <w:sz w:val="28"/>
          <w:szCs w:val="28"/>
        </w:rPr>
        <w:t xml:space="preserve">§ 20. </w:t>
      </w:r>
    </w:p>
    <w:p w:rsidR="00054F1B" w:rsidRDefault="00054F1B" w:rsidP="001438FA">
      <w:pPr>
        <w:spacing w:after="0" w:line="268" w:lineRule="auto"/>
        <w:rPr>
          <w:rFonts w:ascii="Times New Roman" w:hAnsi="Times New Roman" w:cs="Times New Roman"/>
          <w:color w:val="000000"/>
          <w:sz w:val="24"/>
          <w:szCs w:val="24"/>
        </w:rPr>
      </w:pPr>
    </w:p>
    <w:p w:rsidR="00054F1B" w:rsidRPr="00577B0C" w:rsidRDefault="00054F1B" w:rsidP="00603DE4">
      <w:pPr>
        <w:pStyle w:val="ListParagraph"/>
        <w:numPr>
          <w:ilvl w:val="0"/>
          <w:numId w:val="30"/>
        </w:numPr>
        <w:spacing w:after="0" w:line="268" w:lineRule="auto"/>
        <w:rPr>
          <w:rFonts w:ascii="Times New Roman" w:hAnsi="Times New Roman" w:cs="Times New Roman"/>
          <w:color w:val="000000"/>
          <w:sz w:val="24"/>
          <w:szCs w:val="24"/>
        </w:rPr>
      </w:pPr>
      <w:r w:rsidRPr="00577B0C">
        <w:rPr>
          <w:rFonts w:ascii="Times New Roman" w:hAnsi="Times New Roman" w:cs="Times New Roman"/>
          <w:color w:val="000000"/>
          <w:sz w:val="24"/>
          <w:szCs w:val="24"/>
        </w:rPr>
        <w:t xml:space="preserve">W Szkole działa Biblioteka Szkolna, która jest pracownią szkolną, służącą do realizacji potrzeb nauczyciela, zainteresowań uczniów, zadań dydaktyczno - wychowawczych, doskonalenia warsztatu pracy, popularyzowania wiedzy pedagogicznej wśród rodziców oraz możliwości rozszerzania wiedzy-o regionie. Mogą z niej korzystać uczniowie, nauczyciele i inni pracownicy Szkoły. </w:t>
      </w:r>
    </w:p>
    <w:p w:rsidR="00054F1B" w:rsidRPr="00577B0C" w:rsidRDefault="00054F1B" w:rsidP="00603DE4">
      <w:pPr>
        <w:pStyle w:val="ListParagraph"/>
        <w:numPr>
          <w:ilvl w:val="0"/>
          <w:numId w:val="30"/>
        </w:numPr>
        <w:spacing w:before="38" w:after="0" w:line="288" w:lineRule="auto"/>
        <w:ind w:right="192"/>
        <w:rPr>
          <w:rFonts w:ascii="Times New Roman" w:hAnsi="Times New Roman" w:cs="Times New Roman"/>
          <w:color w:val="000000"/>
          <w:sz w:val="24"/>
          <w:szCs w:val="24"/>
        </w:rPr>
      </w:pPr>
      <w:r w:rsidRPr="00577B0C">
        <w:rPr>
          <w:rFonts w:ascii="Times New Roman" w:hAnsi="Times New Roman" w:cs="Times New Roman"/>
          <w:color w:val="000000"/>
          <w:sz w:val="24"/>
          <w:szCs w:val="24"/>
        </w:rPr>
        <w:t xml:space="preserve">Czas pracy bibliotekarzy powinien być regulowany w zależności od potrzeb czytelników. </w:t>
      </w:r>
    </w:p>
    <w:p w:rsidR="00054F1B" w:rsidRPr="00577B0C" w:rsidRDefault="00054F1B" w:rsidP="00603DE4">
      <w:pPr>
        <w:pStyle w:val="ListParagraph"/>
        <w:numPr>
          <w:ilvl w:val="0"/>
          <w:numId w:val="30"/>
        </w:numPr>
        <w:spacing w:after="0" w:line="240" w:lineRule="auto"/>
        <w:rPr>
          <w:rFonts w:ascii="Times New Roman" w:hAnsi="Times New Roman" w:cs="Times New Roman"/>
          <w:color w:val="000000"/>
          <w:sz w:val="24"/>
          <w:szCs w:val="24"/>
        </w:rPr>
      </w:pPr>
      <w:r w:rsidRPr="00577B0C">
        <w:rPr>
          <w:rFonts w:ascii="Times New Roman" w:hAnsi="Times New Roman" w:cs="Times New Roman"/>
          <w:color w:val="000000"/>
          <w:sz w:val="24"/>
          <w:szCs w:val="24"/>
        </w:rPr>
        <w:t xml:space="preserve">Biblioteka szkolna współpracuje: </w:t>
      </w:r>
    </w:p>
    <w:p w:rsidR="00054F1B" w:rsidRPr="00577B0C" w:rsidRDefault="00054F1B" w:rsidP="00603DE4">
      <w:pPr>
        <w:pStyle w:val="ListParagraph"/>
        <w:numPr>
          <w:ilvl w:val="0"/>
          <w:numId w:val="31"/>
        </w:numPr>
        <w:spacing w:after="0" w:line="240" w:lineRule="auto"/>
        <w:rPr>
          <w:rFonts w:ascii="Times New Roman" w:hAnsi="Times New Roman" w:cs="Times New Roman"/>
          <w:color w:val="000000"/>
          <w:sz w:val="24"/>
          <w:szCs w:val="24"/>
        </w:rPr>
      </w:pPr>
      <w:r w:rsidRPr="00577B0C">
        <w:rPr>
          <w:rFonts w:ascii="Times New Roman" w:hAnsi="Times New Roman" w:cs="Times New Roman"/>
          <w:color w:val="000000"/>
          <w:sz w:val="24"/>
          <w:szCs w:val="24"/>
        </w:rPr>
        <w:t xml:space="preserve">z nauczycielami i rodzicami uczniów w zakresie doboru księgozbioru, </w:t>
      </w:r>
    </w:p>
    <w:p w:rsidR="00054F1B" w:rsidRPr="00577B0C" w:rsidRDefault="00054F1B" w:rsidP="00C53D76">
      <w:pPr>
        <w:pStyle w:val="ListParagraph"/>
        <w:tabs>
          <w:tab w:val="left" w:pos="1620"/>
        </w:tabs>
        <w:spacing w:after="0" w:line="288" w:lineRule="auto"/>
        <w:ind w:left="360" w:right="844"/>
        <w:rPr>
          <w:rFonts w:ascii="Times New Roman" w:hAnsi="Times New Roman" w:cs="Times New Roman"/>
          <w:color w:val="000000"/>
          <w:sz w:val="24"/>
          <w:szCs w:val="24"/>
        </w:rPr>
      </w:pPr>
      <w:r>
        <w:rPr>
          <w:rFonts w:ascii="Times New Roman" w:hAnsi="Times New Roman" w:cs="Times New Roman"/>
          <w:color w:val="000000"/>
          <w:sz w:val="24"/>
          <w:szCs w:val="24"/>
        </w:rPr>
        <w:t>2)</w:t>
      </w:r>
      <w:r w:rsidRPr="00577B0C">
        <w:rPr>
          <w:rFonts w:ascii="Times New Roman" w:hAnsi="Times New Roman" w:cs="Times New Roman"/>
          <w:color w:val="000000"/>
          <w:sz w:val="24"/>
          <w:szCs w:val="24"/>
        </w:rPr>
        <w:t>z innymi bibliotekami,</w:t>
      </w:r>
    </w:p>
    <w:p w:rsidR="00054F1B" w:rsidRPr="00577B0C" w:rsidRDefault="00054F1B" w:rsidP="00603DE4">
      <w:pPr>
        <w:pStyle w:val="ListParagraph"/>
        <w:numPr>
          <w:ilvl w:val="0"/>
          <w:numId w:val="30"/>
        </w:numPr>
        <w:tabs>
          <w:tab w:val="left" w:pos="426"/>
          <w:tab w:val="left" w:pos="8175"/>
        </w:tabs>
        <w:spacing w:after="0" w:line="268" w:lineRule="auto"/>
        <w:rPr>
          <w:rFonts w:ascii="Times New Roman" w:hAnsi="Times New Roman" w:cs="Times New Roman"/>
          <w:color w:val="000000"/>
          <w:sz w:val="24"/>
          <w:szCs w:val="24"/>
        </w:rPr>
      </w:pPr>
      <w:r w:rsidRPr="00577B0C">
        <w:rPr>
          <w:rFonts w:ascii="Times New Roman" w:hAnsi="Times New Roman" w:cs="Times New Roman"/>
          <w:color w:val="000000"/>
          <w:sz w:val="24"/>
          <w:szCs w:val="24"/>
        </w:rPr>
        <w:t xml:space="preserve">Pomieszczenia biblioteki Szkoły umożliwiają: </w:t>
      </w:r>
      <w:r w:rsidRPr="00577B0C">
        <w:rPr>
          <w:rFonts w:ascii="Times New Roman" w:hAnsi="Times New Roman" w:cs="Times New Roman"/>
          <w:color w:val="000000"/>
          <w:sz w:val="24"/>
          <w:szCs w:val="24"/>
        </w:rPr>
        <w:tab/>
      </w:r>
    </w:p>
    <w:p w:rsidR="00054F1B" w:rsidRPr="00577B0C" w:rsidRDefault="00054F1B" w:rsidP="00603DE4">
      <w:pPr>
        <w:pStyle w:val="ListParagraph"/>
        <w:numPr>
          <w:ilvl w:val="0"/>
          <w:numId w:val="32"/>
        </w:numPr>
        <w:spacing w:after="0" w:line="316" w:lineRule="auto"/>
        <w:ind w:right="566"/>
        <w:rPr>
          <w:rFonts w:ascii="Times New Roman" w:hAnsi="Times New Roman" w:cs="Times New Roman"/>
          <w:color w:val="000000"/>
          <w:sz w:val="24"/>
          <w:szCs w:val="24"/>
        </w:rPr>
      </w:pPr>
      <w:r w:rsidRPr="00577B0C">
        <w:rPr>
          <w:rFonts w:ascii="Times New Roman" w:hAnsi="Times New Roman" w:cs="Times New Roman"/>
          <w:color w:val="000000"/>
          <w:sz w:val="24"/>
          <w:szCs w:val="24"/>
        </w:rPr>
        <w:t>gromadzenie, przechowywanie, konserwację i opracowywanie materiałów bibliotecznych,</w:t>
      </w:r>
    </w:p>
    <w:p w:rsidR="00054F1B" w:rsidRPr="00577B0C" w:rsidRDefault="00054F1B" w:rsidP="00603DE4">
      <w:pPr>
        <w:pStyle w:val="ListParagraph"/>
        <w:numPr>
          <w:ilvl w:val="0"/>
          <w:numId w:val="32"/>
        </w:numPr>
        <w:tabs>
          <w:tab w:val="left" w:pos="426"/>
          <w:tab w:val="left" w:pos="1800"/>
        </w:tabs>
        <w:spacing w:after="0" w:line="307" w:lineRule="auto"/>
        <w:ind w:right="124"/>
        <w:rPr>
          <w:rFonts w:ascii="Times New Roman" w:hAnsi="Times New Roman" w:cs="Times New Roman"/>
          <w:color w:val="000000"/>
          <w:sz w:val="24"/>
          <w:szCs w:val="24"/>
        </w:rPr>
      </w:pPr>
      <w:r w:rsidRPr="00577B0C">
        <w:rPr>
          <w:rFonts w:ascii="Times New Roman" w:hAnsi="Times New Roman" w:cs="Times New Roman"/>
          <w:color w:val="000000"/>
          <w:sz w:val="24"/>
          <w:szCs w:val="24"/>
        </w:rPr>
        <w:t xml:space="preserve">udostępnianie materiałów bibliotecznych przez wypożyczanie poza bibliotekę i na miejscu w czytelni, </w:t>
      </w:r>
    </w:p>
    <w:p w:rsidR="00054F1B" w:rsidRPr="00577B0C" w:rsidRDefault="00054F1B" w:rsidP="00603DE4">
      <w:pPr>
        <w:pStyle w:val="ListParagraph"/>
        <w:numPr>
          <w:ilvl w:val="0"/>
          <w:numId w:val="32"/>
        </w:numPr>
        <w:tabs>
          <w:tab w:val="left" w:pos="426"/>
          <w:tab w:val="left" w:pos="1800"/>
        </w:tabs>
        <w:spacing w:after="0" w:line="240" w:lineRule="auto"/>
        <w:rPr>
          <w:rFonts w:ascii="Times New Roman" w:hAnsi="Times New Roman" w:cs="Times New Roman"/>
          <w:color w:val="000000"/>
          <w:sz w:val="24"/>
          <w:szCs w:val="24"/>
        </w:rPr>
      </w:pPr>
      <w:r w:rsidRPr="00577B0C">
        <w:rPr>
          <w:rFonts w:ascii="Times New Roman" w:hAnsi="Times New Roman" w:cs="Times New Roman"/>
          <w:color w:val="000000"/>
          <w:sz w:val="24"/>
          <w:szCs w:val="24"/>
        </w:rPr>
        <w:t xml:space="preserve">prowadzenie edukacji czytelniczej i medialnej dla uczniów, </w:t>
      </w:r>
    </w:p>
    <w:p w:rsidR="00054F1B" w:rsidRPr="00577B0C" w:rsidRDefault="00054F1B" w:rsidP="00603DE4">
      <w:pPr>
        <w:pStyle w:val="ListParagraph"/>
        <w:numPr>
          <w:ilvl w:val="0"/>
          <w:numId w:val="32"/>
        </w:numPr>
        <w:tabs>
          <w:tab w:val="left" w:pos="426"/>
          <w:tab w:val="left" w:pos="1800"/>
        </w:tabs>
        <w:spacing w:after="0" w:line="307" w:lineRule="auto"/>
        <w:ind w:right="124"/>
        <w:rPr>
          <w:rFonts w:ascii="Times New Roman" w:hAnsi="Times New Roman" w:cs="Times New Roman"/>
          <w:color w:val="000000"/>
          <w:sz w:val="24"/>
          <w:szCs w:val="24"/>
        </w:rPr>
      </w:pPr>
      <w:r w:rsidRPr="00577B0C">
        <w:rPr>
          <w:rFonts w:ascii="Times New Roman" w:hAnsi="Times New Roman" w:cs="Times New Roman"/>
          <w:color w:val="000000"/>
          <w:sz w:val="24"/>
          <w:szCs w:val="24"/>
        </w:rPr>
        <w:t>prowadzenie zajęć dydaktycznych z wykorzystaniem sprzętu audiowizualnego,</w:t>
      </w:r>
    </w:p>
    <w:p w:rsidR="00054F1B" w:rsidRPr="00577B0C" w:rsidRDefault="00054F1B" w:rsidP="00603DE4">
      <w:pPr>
        <w:pStyle w:val="ListParagraph"/>
        <w:numPr>
          <w:ilvl w:val="0"/>
          <w:numId w:val="32"/>
        </w:numPr>
        <w:tabs>
          <w:tab w:val="left" w:pos="426"/>
          <w:tab w:val="left" w:pos="1080"/>
          <w:tab w:val="left" w:pos="1800"/>
          <w:tab w:val="left" w:pos="4860"/>
        </w:tabs>
        <w:spacing w:after="0" w:line="240" w:lineRule="auto"/>
        <w:jc w:val="both"/>
        <w:rPr>
          <w:rFonts w:ascii="Times New Roman" w:hAnsi="Times New Roman" w:cs="Times New Roman"/>
          <w:color w:val="000000"/>
          <w:sz w:val="24"/>
          <w:szCs w:val="24"/>
        </w:rPr>
      </w:pPr>
      <w:r w:rsidRPr="00577B0C">
        <w:rPr>
          <w:rFonts w:ascii="Times New Roman" w:hAnsi="Times New Roman" w:cs="Times New Roman"/>
          <w:color w:val="000000"/>
          <w:sz w:val="24"/>
          <w:szCs w:val="24"/>
        </w:rPr>
        <w:t>zapewnienie uczniom i nauczycielom, pracownikom szkoły korzystanie z usługi dostępu do Internetu.</w:t>
      </w:r>
    </w:p>
    <w:p w:rsidR="00054F1B" w:rsidRPr="00577B0C" w:rsidRDefault="00054F1B" w:rsidP="00603DE4">
      <w:pPr>
        <w:pStyle w:val="ListParagraph"/>
        <w:numPr>
          <w:ilvl w:val="0"/>
          <w:numId w:val="30"/>
        </w:numPr>
        <w:tabs>
          <w:tab w:val="left" w:pos="180"/>
        </w:tabs>
        <w:spacing w:after="0" w:line="240" w:lineRule="auto"/>
        <w:jc w:val="both"/>
        <w:rPr>
          <w:rFonts w:ascii="Times New Roman" w:hAnsi="Times New Roman" w:cs="Times New Roman"/>
          <w:color w:val="000000"/>
          <w:sz w:val="24"/>
          <w:szCs w:val="24"/>
        </w:rPr>
      </w:pPr>
      <w:r w:rsidRPr="00577B0C">
        <w:rPr>
          <w:rFonts w:ascii="Times New Roman" w:hAnsi="Times New Roman" w:cs="Times New Roman"/>
          <w:color w:val="000000"/>
          <w:sz w:val="24"/>
          <w:szCs w:val="24"/>
        </w:rPr>
        <w:t>Biblioteka posiada swój szczegółowy regulamin.</w:t>
      </w:r>
    </w:p>
    <w:p w:rsidR="00054F1B" w:rsidRPr="00577B0C" w:rsidRDefault="00054F1B" w:rsidP="00603DE4">
      <w:pPr>
        <w:pStyle w:val="ListParagraph"/>
        <w:numPr>
          <w:ilvl w:val="0"/>
          <w:numId w:val="30"/>
        </w:numPr>
        <w:spacing w:after="0" w:line="240" w:lineRule="auto"/>
        <w:jc w:val="both"/>
        <w:rPr>
          <w:rFonts w:ascii="Times New Roman" w:hAnsi="Times New Roman" w:cs="Times New Roman"/>
          <w:color w:val="000000"/>
          <w:sz w:val="24"/>
          <w:szCs w:val="24"/>
        </w:rPr>
      </w:pPr>
      <w:r w:rsidRPr="00577B0C">
        <w:rPr>
          <w:rFonts w:ascii="Times New Roman" w:hAnsi="Times New Roman" w:cs="Times New Roman"/>
          <w:color w:val="000000"/>
          <w:sz w:val="24"/>
          <w:szCs w:val="24"/>
        </w:rPr>
        <w:t>Biblioteką kieruje bibliotekarz. Do zadań bibliotekarza należy prowadzenie pracy pedagogicznej i organizacyjnej.</w:t>
      </w:r>
    </w:p>
    <w:p w:rsidR="00054F1B" w:rsidRPr="00577B0C" w:rsidRDefault="00054F1B" w:rsidP="00603DE4">
      <w:pPr>
        <w:pStyle w:val="ListParagraph"/>
        <w:numPr>
          <w:ilvl w:val="0"/>
          <w:numId w:val="30"/>
        </w:numPr>
        <w:spacing w:after="0" w:line="240" w:lineRule="auto"/>
        <w:jc w:val="both"/>
        <w:rPr>
          <w:rFonts w:ascii="Times New Roman" w:hAnsi="Times New Roman" w:cs="Times New Roman"/>
          <w:color w:val="000000"/>
          <w:sz w:val="24"/>
          <w:szCs w:val="24"/>
        </w:rPr>
      </w:pPr>
      <w:r w:rsidRPr="00577B0C">
        <w:rPr>
          <w:rFonts w:ascii="Times New Roman" w:hAnsi="Times New Roman" w:cs="Times New Roman"/>
          <w:color w:val="000000"/>
          <w:sz w:val="24"/>
          <w:szCs w:val="24"/>
        </w:rPr>
        <w:t>W ramach pracy pedagogicznej bibliotekarz zobowiązany jest do:</w:t>
      </w:r>
    </w:p>
    <w:p w:rsidR="00054F1B" w:rsidRPr="00AA7AB2" w:rsidRDefault="00054F1B" w:rsidP="00603DE4">
      <w:pPr>
        <w:pStyle w:val="ListParagraph"/>
        <w:numPr>
          <w:ilvl w:val="0"/>
          <w:numId w:val="33"/>
        </w:numPr>
        <w:spacing w:after="0" w:line="240" w:lineRule="auto"/>
        <w:jc w:val="both"/>
        <w:rPr>
          <w:rFonts w:ascii="Times New Roman" w:hAnsi="Times New Roman" w:cs="Times New Roman"/>
          <w:color w:val="000000"/>
          <w:sz w:val="24"/>
          <w:szCs w:val="24"/>
        </w:rPr>
      </w:pPr>
      <w:r w:rsidRPr="00AA7AB2">
        <w:rPr>
          <w:rFonts w:ascii="Times New Roman" w:hAnsi="Times New Roman" w:cs="Times New Roman"/>
          <w:color w:val="000000"/>
          <w:sz w:val="24"/>
          <w:szCs w:val="24"/>
        </w:rPr>
        <w:t>udostępniania zbiorów w wypożyczalni i czytelni,</w:t>
      </w:r>
    </w:p>
    <w:p w:rsidR="00054F1B" w:rsidRPr="00AA7AB2" w:rsidRDefault="00054F1B" w:rsidP="00603DE4">
      <w:pPr>
        <w:pStyle w:val="ListParagraph"/>
        <w:numPr>
          <w:ilvl w:val="0"/>
          <w:numId w:val="33"/>
        </w:numPr>
        <w:spacing w:after="0" w:line="240" w:lineRule="auto"/>
        <w:jc w:val="both"/>
        <w:rPr>
          <w:rFonts w:ascii="Times New Roman" w:hAnsi="Times New Roman" w:cs="Times New Roman"/>
          <w:color w:val="000000"/>
          <w:sz w:val="24"/>
          <w:szCs w:val="24"/>
        </w:rPr>
      </w:pPr>
      <w:r w:rsidRPr="00AA7AB2">
        <w:rPr>
          <w:rFonts w:ascii="Times New Roman" w:hAnsi="Times New Roman" w:cs="Times New Roman"/>
          <w:color w:val="000000"/>
          <w:sz w:val="24"/>
          <w:szCs w:val="24"/>
        </w:rPr>
        <w:t>udostępniania uczniom, nauczycielom, wychowawcom i innym pracownikom korzystania z Internetu,</w:t>
      </w:r>
    </w:p>
    <w:p w:rsidR="00054F1B" w:rsidRPr="00AA7AB2" w:rsidRDefault="00054F1B" w:rsidP="00603DE4">
      <w:pPr>
        <w:pStyle w:val="ListParagraph"/>
        <w:numPr>
          <w:ilvl w:val="0"/>
          <w:numId w:val="33"/>
        </w:numPr>
        <w:spacing w:after="0" w:line="240" w:lineRule="auto"/>
        <w:jc w:val="both"/>
        <w:rPr>
          <w:rFonts w:ascii="Times New Roman" w:hAnsi="Times New Roman" w:cs="Times New Roman"/>
          <w:color w:val="000000"/>
          <w:sz w:val="24"/>
          <w:szCs w:val="24"/>
        </w:rPr>
      </w:pPr>
      <w:r w:rsidRPr="00AA7AB2">
        <w:rPr>
          <w:rFonts w:ascii="Times New Roman" w:hAnsi="Times New Roman" w:cs="Times New Roman"/>
          <w:color w:val="000000"/>
          <w:sz w:val="24"/>
          <w:szCs w:val="24"/>
        </w:rPr>
        <w:t>udzielania potrzebnych czytelnikom informacji,</w:t>
      </w:r>
    </w:p>
    <w:p w:rsidR="00054F1B" w:rsidRPr="00AA7AB2" w:rsidRDefault="00054F1B" w:rsidP="00603DE4">
      <w:pPr>
        <w:pStyle w:val="ListParagraph"/>
        <w:numPr>
          <w:ilvl w:val="0"/>
          <w:numId w:val="33"/>
        </w:numPr>
        <w:spacing w:after="0" w:line="240" w:lineRule="auto"/>
        <w:jc w:val="both"/>
        <w:rPr>
          <w:rFonts w:ascii="Times New Roman" w:hAnsi="Times New Roman" w:cs="Times New Roman"/>
          <w:color w:val="000000"/>
          <w:sz w:val="24"/>
          <w:szCs w:val="24"/>
        </w:rPr>
      </w:pPr>
      <w:r w:rsidRPr="00AA7AB2">
        <w:rPr>
          <w:rFonts w:ascii="Times New Roman" w:hAnsi="Times New Roman" w:cs="Times New Roman"/>
          <w:color w:val="000000"/>
          <w:sz w:val="24"/>
          <w:szCs w:val="24"/>
        </w:rPr>
        <w:t>udzielania porad przy wyborze lektury,</w:t>
      </w:r>
    </w:p>
    <w:p w:rsidR="00054F1B" w:rsidRPr="00AA7AB2" w:rsidRDefault="00054F1B" w:rsidP="00603DE4">
      <w:pPr>
        <w:pStyle w:val="ListParagraph"/>
        <w:numPr>
          <w:ilvl w:val="0"/>
          <w:numId w:val="33"/>
        </w:numPr>
        <w:spacing w:after="0" w:line="240" w:lineRule="auto"/>
        <w:jc w:val="both"/>
        <w:rPr>
          <w:rFonts w:ascii="Times New Roman" w:hAnsi="Times New Roman" w:cs="Times New Roman"/>
          <w:color w:val="000000"/>
          <w:sz w:val="24"/>
          <w:szCs w:val="24"/>
        </w:rPr>
      </w:pPr>
      <w:r w:rsidRPr="00AA7AB2">
        <w:rPr>
          <w:rFonts w:ascii="Times New Roman" w:hAnsi="Times New Roman" w:cs="Times New Roman"/>
          <w:color w:val="000000"/>
          <w:sz w:val="24"/>
          <w:szCs w:val="24"/>
        </w:rPr>
        <w:t>prowadzenia zajęć z przysposobienia czytelniczego i informacyjnego,</w:t>
      </w:r>
    </w:p>
    <w:p w:rsidR="00054F1B" w:rsidRPr="00AA7AB2" w:rsidRDefault="00054F1B" w:rsidP="00603DE4">
      <w:pPr>
        <w:pStyle w:val="ListParagraph"/>
        <w:numPr>
          <w:ilvl w:val="0"/>
          <w:numId w:val="33"/>
        </w:numPr>
        <w:spacing w:after="0" w:line="240" w:lineRule="auto"/>
        <w:jc w:val="both"/>
        <w:rPr>
          <w:rFonts w:ascii="Times New Roman" w:hAnsi="Times New Roman" w:cs="Times New Roman"/>
          <w:color w:val="000000"/>
          <w:sz w:val="24"/>
          <w:szCs w:val="24"/>
        </w:rPr>
      </w:pPr>
      <w:r w:rsidRPr="00AA7AB2">
        <w:rPr>
          <w:rFonts w:ascii="Times New Roman" w:hAnsi="Times New Roman" w:cs="Times New Roman"/>
          <w:color w:val="000000"/>
          <w:sz w:val="24"/>
          <w:szCs w:val="24"/>
        </w:rPr>
        <w:t>udostępniania uczniom, nauczycielom i wychowawcom potrzebnych im materiałów,</w:t>
      </w:r>
    </w:p>
    <w:p w:rsidR="00054F1B" w:rsidRPr="00AA7AB2" w:rsidRDefault="00054F1B" w:rsidP="00603DE4">
      <w:pPr>
        <w:pStyle w:val="ListParagraph"/>
        <w:numPr>
          <w:ilvl w:val="0"/>
          <w:numId w:val="33"/>
        </w:numPr>
        <w:spacing w:after="0" w:line="240" w:lineRule="auto"/>
        <w:jc w:val="both"/>
        <w:rPr>
          <w:rFonts w:ascii="Times New Roman" w:hAnsi="Times New Roman" w:cs="Times New Roman"/>
          <w:color w:val="000000"/>
          <w:sz w:val="24"/>
          <w:szCs w:val="24"/>
        </w:rPr>
      </w:pPr>
      <w:r w:rsidRPr="00AA7AB2">
        <w:rPr>
          <w:rFonts w:ascii="Times New Roman" w:hAnsi="Times New Roman" w:cs="Times New Roman"/>
          <w:color w:val="000000"/>
          <w:sz w:val="24"/>
          <w:szCs w:val="24"/>
        </w:rPr>
        <w:t>rozbudzania aktywności czytelniczej,</w:t>
      </w:r>
    </w:p>
    <w:p w:rsidR="00054F1B" w:rsidRPr="00AA7AB2" w:rsidRDefault="00054F1B" w:rsidP="00603DE4">
      <w:pPr>
        <w:pStyle w:val="ListParagraph"/>
        <w:numPr>
          <w:ilvl w:val="0"/>
          <w:numId w:val="33"/>
        </w:numPr>
        <w:spacing w:after="0" w:line="240" w:lineRule="auto"/>
        <w:jc w:val="both"/>
        <w:rPr>
          <w:rFonts w:ascii="Times New Roman" w:hAnsi="Times New Roman" w:cs="Times New Roman"/>
          <w:color w:val="000000"/>
          <w:sz w:val="24"/>
          <w:szCs w:val="24"/>
        </w:rPr>
      </w:pPr>
      <w:r w:rsidRPr="00AA7AB2">
        <w:rPr>
          <w:rFonts w:ascii="Times New Roman" w:hAnsi="Times New Roman" w:cs="Times New Roman"/>
          <w:color w:val="000000"/>
          <w:sz w:val="24"/>
          <w:szCs w:val="24"/>
        </w:rPr>
        <w:t>informowania nauczycieli o czytelnictwie uczniów,</w:t>
      </w:r>
    </w:p>
    <w:p w:rsidR="00054F1B" w:rsidRDefault="00054F1B" w:rsidP="00603DE4">
      <w:pPr>
        <w:pStyle w:val="ListParagraph"/>
        <w:numPr>
          <w:ilvl w:val="0"/>
          <w:numId w:val="33"/>
        </w:numPr>
        <w:spacing w:after="0" w:line="240" w:lineRule="auto"/>
        <w:jc w:val="both"/>
        <w:rPr>
          <w:rFonts w:ascii="Times New Roman" w:hAnsi="Times New Roman" w:cs="Times New Roman"/>
          <w:color w:val="000000"/>
          <w:sz w:val="24"/>
          <w:szCs w:val="24"/>
        </w:rPr>
      </w:pPr>
      <w:r w:rsidRPr="00AA7AB2">
        <w:rPr>
          <w:rFonts w:ascii="Times New Roman" w:hAnsi="Times New Roman" w:cs="Times New Roman"/>
          <w:color w:val="000000"/>
          <w:sz w:val="24"/>
          <w:szCs w:val="24"/>
        </w:rPr>
        <w:t>informowania nauczycieli i uczniów o nowościach wydawniczych,</w:t>
      </w:r>
    </w:p>
    <w:p w:rsidR="00054F1B" w:rsidRPr="00AA7AB2" w:rsidRDefault="00054F1B" w:rsidP="00603DE4">
      <w:pPr>
        <w:pStyle w:val="ListParagraph"/>
        <w:numPr>
          <w:ilvl w:val="0"/>
          <w:numId w:val="33"/>
        </w:numPr>
        <w:spacing w:after="0" w:line="240" w:lineRule="auto"/>
        <w:jc w:val="both"/>
        <w:rPr>
          <w:rFonts w:ascii="Times New Roman" w:hAnsi="Times New Roman" w:cs="Times New Roman"/>
          <w:color w:val="000000"/>
          <w:sz w:val="24"/>
          <w:szCs w:val="24"/>
        </w:rPr>
      </w:pPr>
      <w:r w:rsidRPr="00AA7AB2">
        <w:rPr>
          <w:rFonts w:ascii="Times New Roman" w:hAnsi="Times New Roman" w:cs="Times New Roman"/>
          <w:color w:val="000000"/>
          <w:sz w:val="24"/>
          <w:szCs w:val="24"/>
        </w:rPr>
        <w:t>przygotowania analiz czytelnictwa,</w:t>
      </w:r>
    </w:p>
    <w:p w:rsidR="00054F1B" w:rsidRPr="00AA7AB2" w:rsidRDefault="00054F1B" w:rsidP="00603DE4">
      <w:pPr>
        <w:pStyle w:val="ListParagraph"/>
        <w:numPr>
          <w:ilvl w:val="0"/>
          <w:numId w:val="33"/>
        </w:numPr>
        <w:tabs>
          <w:tab w:val="left" w:pos="1416"/>
        </w:tabs>
        <w:spacing w:after="0" w:line="240" w:lineRule="auto"/>
        <w:jc w:val="both"/>
        <w:rPr>
          <w:rFonts w:ascii="Times New Roman" w:hAnsi="Times New Roman" w:cs="Times New Roman"/>
          <w:color w:val="000000"/>
          <w:sz w:val="24"/>
          <w:szCs w:val="24"/>
        </w:rPr>
      </w:pPr>
      <w:r w:rsidRPr="00AA7AB2">
        <w:rPr>
          <w:rFonts w:ascii="Times New Roman" w:hAnsi="Times New Roman" w:cs="Times New Roman"/>
          <w:color w:val="000000"/>
          <w:sz w:val="24"/>
          <w:szCs w:val="24"/>
        </w:rPr>
        <w:t xml:space="preserve">rozbudzania i rozwijania indywidualnych zainteresowań oraz wyrabiania </w:t>
      </w:r>
      <w:r w:rsidRPr="00AA7AB2">
        <w:rPr>
          <w:rFonts w:ascii="Times New Roman" w:hAnsi="Times New Roman" w:cs="Times New Roman"/>
          <w:color w:val="000000"/>
          <w:sz w:val="24"/>
          <w:szCs w:val="24"/>
        </w:rPr>
        <w:br/>
        <w:t>i pogłębiania u uczniów nawyku czytania i uczenia się,</w:t>
      </w:r>
    </w:p>
    <w:p w:rsidR="00054F1B" w:rsidRDefault="00054F1B" w:rsidP="00603DE4">
      <w:pPr>
        <w:numPr>
          <w:ilvl w:val="0"/>
          <w:numId w:val="33"/>
        </w:numPr>
        <w:tabs>
          <w:tab w:val="left" w:pos="141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organizowania różnorodnych działań rozwijających wrażliwość kulturową</w:t>
      </w:r>
      <w:r>
        <w:rPr>
          <w:rFonts w:ascii="Times New Roman" w:hAnsi="Times New Roman" w:cs="Times New Roman"/>
          <w:color w:val="000000"/>
          <w:sz w:val="24"/>
          <w:szCs w:val="24"/>
        </w:rPr>
        <w:br/>
        <w:t>i społeczną,</w:t>
      </w:r>
    </w:p>
    <w:p w:rsidR="00054F1B" w:rsidRDefault="00054F1B" w:rsidP="00603DE4">
      <w:pPr>
        <w:numPr>
          <w:ilvl w:val="0"/>
          <w:numId w:val="33"/>
        </w:numPr>
        <w:tabs>
          <w:tab w:val="left" w:pos="141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tworzenia warunków do poszukiwania, porządkowania i wykorzystywania informacji z różnych źródeł oraz efektywnego posługiwania się technologią informacyjną.</w:t>
      </w:r>
    </w:p>
    <w:p w:rsidR="00054F1B" w:rsidRDefault="00054F1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W ramach prac organizacyjnych bibliotekarz zobowiązany jest do:</w:t>
      </w:r>
    </w:p>
    <w:p w:rsidR="00054F1B" w:rsidRDefault="00054F1B">
      <w:pPr>
        <w:spacing w:after="0" w:line="24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1)  dokonywania zakupów, ewidencjonowania zbiorów zgodnie z przepisami,</w:t>
      </w:r>
    </w:p>
    <w:p w:rsidR="00054F1B" w:rsidRDefault="00054F1B">
      <w:pPr>
        <w:spacing w:after="0" w:line="24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2)  zabezpieczania zbiorów przed zniszczeniem,</w:t>
      </w:r>
    </w:p>
    <w:p w:rsidR="00054F1B" w:rsidRDefault="00054F1B">
      <w:pPr>
        <w:spacing w:after="0" w:line="24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3)  organizowania warsztatu informacyjnego biblioteki.</w:t>
      </w:r>
    </w:p>
    <w:p w:rsidR="00054F1B" w:rsidRDefault="00054F1B">
      <w:pPr>
        <w:tabs>
          <w:tab w:val="left" w:pos="1080"/>
          <w:tab w:val="left" w:pos="1800"/>
          <w:tab w:val="left" w:pos="4860"/>
        </w:tabs>
        <w:spacing w:after="0" w:line="240" w:lineRule="auto"/>
        <w:rPr>
          <w:rFonts w:ascii="Times New Roman" w:hAnsi="Times New Roman" w:cs="Times New Roman"/>
          <w:color w:val="000000"/>
          <w:sz w:val="24"/>
          <w:szCs w:val="24"/>
        </w:rPr>
      </w:pPr>
    </w:p>
    <w:p w:rsidR="00054F1B" w:rsidRDefault="00054F1B">
      <w:pPr>
        <w:tabs>
          <w:tab w:val="left" w:pos="1080"/>
          <w:tab w:val="left" w:pos="1800"/>
          <w:tab w:val="left" w:pos="4860"/>
        </w:tabs>
        <w:spacing w:after="0" w:line="240" w:lineRule="auto"/>
        <w:rPr>
          <w:rFonts w:ascii="Times New Roman" w:hAnsi="Times New Roman" w:cs="Times New Roman"/>
          <w:color w:val="000000"/>
          <w:sz w:val="24"/>
          <w:szCs w:val="24"/>
        </w:rPr>
      </w:pPr>
    </w:p>
    <w:p w:rsidR="00054F1B" w:rsidRDefault="00054F1B">
      <w:pPr>
        <w:tabs>
          <w:tab w:val="left" w:pos="1080"/>
          <w:tab w:val="left" w:pos="1800"/>
          <w:tab w:val="left" w:pos="4860"/>
        </w:tabs>
        <w:spacing w:after="0" w:line="240" w:lineRule="auto"/>
        <w:rPr>
          <w:rFonts w:ascii="Times New Roman" w:hAnsi="Times New Roman" w:cs="Times New Roman"/>
          <w:color w:val="000000"/>
          <w:sz w:val="24"/>
          <w:szCs w:val="24"/>
        </w:rPr>
      </w:pPr>
    </w:p>
    <w:p w:rsidR="00054F1B" w:rsidRDefault="00054F1B">
      <w:pPr>
        <w:tabs>
          <w:tab w:val="left" w:pos="1080"/>
          <w:tab w:val="left" w:pos="1800"/>
          <w:tab w:val="left" w:pos="3960"/>
        </w:tabs>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8"/>
          <w:szCs w:val="28"/>
        </w:rPr>
        <w:t>§ 21.</w:t>
      </w:r>
    </w:p>
    <w:p w:rsidR="00054F1B" w:rsidRDefault="00054F1B">
      <w:pPr>
        <w:tabs>
          <w:tab w:val="left" w:pos="1080"/>
          <w:tab w:val="left" w:pos="1800"/>
          <w:tab w:val="left" w:pos="4860"/>
        </w:tabs>
        <w:spacing w:after="0" w:line="240" w:lineRule="auto"/>
        <w:jc w:val="both"/>
        <w:rPr>
          <w:rFonts w:ascii="Times New Roman" w:hAnsi="Times New Roman" w:cs="Times New Roman"/>
          <w:color w:val="000000"/>
          <w:sz w:val="24"/>
          <w:szCs w:val="24"/>
        </w:rPr>
      </w:pPr>
    </w:p>
    <w:p w:rsidR="00054F1B" w:rsidRPr="00AA7AB2" w:rsidRDefault="00054F1B" w:rsidP="00603DE4">
      <w:pPr>
        <w:pStyle w:val="ListParagraph"/>
        <w:numPr>
          <w:ilvl w:val="0"/>
          <w:numId w:val="34"/>
        </w:numPr>
        <w:spacing w:after="0" w:line="288" w:lineRule="auto"/>
        <w:ind w:right="355"/>
        <w:jc w:val="both"/>
        <w:rPr>
          <w:rFonts w:ascii="Times New Roman" w:hAnsi="Times New Roman" w:cs="Times New Roman"/>
          <w:color w:val="000000"/>
          <w:sz w:val="24"/>
          <w:szCs w:val="24"/>
        </w:rPr>
      </w:pPr>
      <w:r w:rsidRPr="00AA7AB2">
        <w:rPr>
          <w:rFonts w:ascii="Times New Roman" w:hAnsi="Times New Roman" w:cs="Times New Roman"/>
          <w:color w:val="000000"/>
          <w:sz w:val="24"/>
          <w:szCs w:val="24"/>
        </w:rPr>
        <w:t xml:space="preserve">Świetlica szkolna jest pozalekcyjną formą wychowawczo-opiekuńczej działalności szkoły. </w:t>
      </w:r>
    </w:p>
    <w:p w:rsidR="00054F1B" w:rsidRPr="00AA7AB2" w:rsidRDefault="00054F1B" w:rsidP="00603DE4">
      <w:pPr>
        <w:pStyle w:val="ListParagraph"/>
        <w:numPr>
          <w:ilvl w:val="0"/>
          <w:numId w:val="34"/>
        </w:numPr>
        <w:spacing w:after="0" w:line="268" w:lineRule="auto"/>
        <w:jc w:val="both"/>
        <w:rPr>
          <w:rFonts w:ascii="Times New Roman" w:hAnsi="Times New Roman" w:cs="Times New Roman"/>
          <w:color w:val="000000"/>
          <w:sz w:val="24"/>
          <w:szCs w:val="24"/>
        </w:rPr>
      </w:pPr>
      <w:r w:rsidRPr="00AA7AB2">
        <w:rPr>
          <w:rFonts w:ascii="Times New Roman" w:hAnsi="Times New Roman" w:cs="Times New Roman"/>
          <w:color w:val="000000"/>
          <w:sz w:val="24"/>
          <w:szCs w:val="24"/>
        </w:rPr>
        <w:t>Do świetlicy szkolnej przyjmowane są w pierwszej kolejności dzieci z klas 0-3.</w:t>
      </w:r>
    </w:p>
    <w:p w:rsidR="00054F1B" w:rsidRPr="00AA7AB2" w:rsidRDefault="00054F1B" w:rsidP="00603DE4">
      <w:pPr>
        <w:pStyle w:val="ListParagraph"/>
        <w:numPr>
          <w:ilvl w:val="0"/>
          <w:numId w:val="34"/>
        </w:numPr>
        <w:spacing w:after="0" w:line="268" w:lineRule="auto"/>
        <w:jc w:val="both"/>
        <w:rPr>
          <w:rFonts w:ascii="Times New Roman" w:hAnsi="Times New Roman" w:cs="Times New Roman"/>
          <w:color w:val="000000"/>
          <w:sz w:val="24"/>
          <w:szCs w:val="24"/>
        </w:rPr>
      </w:pPr>
      <w:r w:rsidRPr="00AA7AB2">
        <w:rPr>
          <w:rFonts w:ascii="Times New Roman" w:hAnsi="Times New Roman" w:cs="Times New Roman"/>
          <w:color w:val="000000"/>
          <w:sz w:val="24"/>
          <w:szCs w:val="24"/>
        </w:rPr>
        <w:t>Kwalifikacji i przyjmowania uczniów do świetlicy dokonuje komisja powołana przez dyrektora szkoły na pisemny wniosek rodziców lub prawnych opiekunów dziecka. Od decyzji komisji kwalifikac</w:t>
      </w:r>
      <w:r>
        <w:rPr>
          <w:rFonts w:ascii="Times New Roman" w:hAnsi="Times New Roman" w:cs="Times New Roman"/>
          <w:color w:val="000000"/>
          <w:sz w:val="24"/>
          <w:szCs w:val="24"/>
        </w:rPr>
        <w:t>yjnej przysługuje odwołanie do Dyrektora S</w:t>
      </w:r>
      <w:r w:rsidRPr="00AA7AB2">
        <w:rPr>
          <w:rFonts w:ascii="Times New Roman" w:hAnsi="Times New Roman" w:cs="Times New Roman"/>
          <w:color w:val="000000"/>
          <w:sz w:val="24"/>
          <w:szCs w:val="24"/>
        </w:rPr>
        <w:t xml:space="preserve">zkoły. </w:t>
      </w:r>
    </w:p>
    <w:p w:rsidR="00054F1B" w:rsidRDefault="00054F1B" w:rsidP="001438FA">
      <w:pPr>
        <w:spacing w:after="0" w:line="240" w:lineRule="auto"/>
        <w:rPr>
          <w:rFonts w:ascii="Times New Roman" w:hAnsi="Times New Roman" w:cs="Times New Roman"/>
          <w:b/>
          <w:bCs/>
          <w:caps/>
          <w:color w:val="000000"/>
          <w:sz w:val="28"/>
          <w:szCs w:val="28"/>
        </w:rPr>
      </w:pPr>
    </w:p>
    <w:p w:rsidR="00054F1B" w:rsidRDefault="00054F1B" w:rsidP="009C7AAA">
      <w:pPr>
        <w:spacing w:after="0" w:line="240" w:lineRule="auto"/>
        <w:rPr>
          <w:rFonts w:ascii="Times New Roman" w:hAnsi="Times New Roman" w:cs="Times New Roman"/>
          <w:b/>
          <w:bCs/>
          <w:caps/>
          <w:color w:val="000000"/>
          <w:sz w:val="28"/>
          <w:szCs w:val="28"/>
        </w:rPr>
      </w:pPr>
    </w:p>
    <w:p w:rsidR="00054F1B" w:rsidRDefault="00054F1B" w:rsidP="009C7AAA">
      <w:pPr>
        <w:spacing w:after="0" w:line="240" w:lineRule="auto"/>
        <w:rPr>
          <w:rFonts w:ascii="Times New Roman" w:hAnsi="Times New Roman" w:cs="Times New Roman"/>
          <w:b/>
          <w:bCs/>
          <w:caps/>
          <w:color w:val="000000"/>
          <w:sz w:val="28"/>
          <w:szCs w:val="28"/>
        </w:rPr>
      </w:pPr>
      <w:r>
        <w:rPr>
          <w:rFonts w:ascii="Times New Roman" w:hAnsi="Times New Roman" w:cs="Times New Roman"/>
          <w:b/>
          <w:bCs/>
          <w:caps/>
          <w:color w:val="000000"/>
          <w:sz w:val="28"/>
          <w:szCs w:val="28"/>
        </w:rPr>
        <w:t xml:space="preserve">                                                               § 22.</w:t>
      </w:r>
    </w:p>
    <w:p w:rsidR="00054F1B" w:rsidRDefault="00054F1B">
      <w:pPr>
        <w:spacing w:after="0" w:line="240" w:lineRule="auto"/>
        <w:jc w:val="center"/>
        <w:rPr>
          <w:rFonts w:ascii="Times New Roman" w:hAnsi="Times New Roman" w:cs="Times New Roman"/>
          <w:color w:val="000000"/>
          <w:sz w:val="24"/>
          <w:szCs w:val="24"/>
        </w:rPr>
      </w:pPr>
    </w:p>
    <w:p w:rsidR="00054F1B" w:rsidRDefault="00054F1B">
      <w:pPr>
        <w:spacing w:after="0" w:line="249"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W Szkole działa szkolne koło wolontariatu „Iskierki”, poprzez które Szkoła sprzyja promowaniu idei wolontariatu oraz angażuje dzieci i młodzież szkolną w projekty z zakresu wolontariatu, które uczą podejmowania aktywnych działań i bezinteresownej pomocy innym ludziom.</w:t>
      </w:r>
    </w:p>
    <w:p w:rsidR="00054F1B" w:rsidRDefault="00054F1B">
      <w:pPr>
        <w:tabs>
          <w:tab w:val="left" w:pos="1418"/>
        </w:tabs>
        <w:spacing w:after="0" w:line="316" w:lineRule="auto"/>
        <w:ind w:right="43"/>
        <w:jc w:val="both"/>
        <w:rPr>
          <w:rFonts w:ascii="Times New Roman" w:hAnsi="Times New Roman" w:cs="Times New Roman"/>
          <w:color w:val="000000"/>
          <w:sz w:val="24"/>
          <w:szCs w:val="24"/>
        </w:rPr>
      </w:pPr>
      <w:r>
        <w:rPr>
          <w:rFonts w:ascii="Times New Roman" w:hAnsi="Times New Roman" w:cs="Times New Roman"/>
          <w:color w:val="000000"/>
          <w:sz w:val="24"/>
          <w:szCs w:val="24"/>
        </w:rPr>
        <w:t>2. W szkole mogą działać stowarzyszenia, organizacje i fundacje, takie jak: ZHP, PCK i LOP, których celem statutowym  jest działalność wychowawcza albo rozszerzanie form działalności dydaktycznej, wychowawczej i opiekuńczej Szkoły. Zgodę na podjęcie działalności przez stowarzyszenia i organizacje wyraża Dyrektor Szkoły po uprzednim  uzgodnieniu warunków tej działalności oraz po uzyskaniu pozytywnej opinii Rady Rodziców i Rady Pedagogicznej.</w:t>
      </w:r>
    </w:p>
    <w:p w:rsidR="00054F1B" w:rsidRDefault="00054F1B">
      <w:pPr>
        <w:spacing w:after="0" w:line="240" w:lineRule="auto"/>
        <w:ind w:left="284" w:hanging="284"/>
        <w:jc w:val="center"/>
        <w:rPr>
          <w:rFonts w:ascii="Times New Roman" w:hAnsi="Times New Roman" w:cs="Times New Roman"/>
          <w:color w:val="000000"/>
          <w:sz w:val="24"/>
          <w:szCs w:val="24"/>
        </w:rPr>
      </w:pPr>
    </w:p>
    <w:p w:rsidR="00054F1B" w:rsidRDefault="00054F1B">
      <w:pPr>
        <w:spacing w:after="0" w:line="240" w:lineRule="auto"/>
        <w:ind w:left="284" w:hanging="284"/>
        <w:jc w:val="center"/>
        <w:rPr>
          <w:rFonts w:ascii="Times New Roman" w:hAnsi="Times New Roman" w:cs="Times New Roman"/>
          <w:color w:val="000000"/>
          <w:sz w:val="24"/>
          <w:szCs w:val="24"/>
        </w:rPr>
      </w:pPr>
      <w:r>
        <w:rPr>
          <w:rFonts w:ascii="Times New Roman" w:hAnsi="Times New Roman" w:cs="Times New Roman"/>
          <w:b/>
          <w:bCs/>
          <w:caps/>
          <w:color w:val="000000"/>
          <w:sz w:val="28"/>
          <w:szCs w:val="28"/>
        </w:rPr>
        <w:t>§ 23.</w:t>
      </w:r>
    </w:p>
    <w:p w:rsidR="00054F1B" w:rsidRDefault="00054F1B">
      <w:pPr>
        <w:spacing w:after="0" w:line="268" w:lineRule="auto"/>
        <w:ind w:left="284" w:hanging="284"/>
        <w:jc w:val="both"/>
        <w:rPr>
          <w:rFonts w:ascii="Times New Roman" w:hAnsi="Times New Roman" w:cs="Times New Roman"/>
          <w:color w:val="000000"/>
          <w:sz w:val="24"/>
          <w:szCs w:val="24"/>
        </w:rPr>
      </w:pPr>
    </w:p>
    <w:p w:rsidR="00054F1B" w:rsidRDefault="00054F1B">
      <w:pPr>
        <w:spacing w:after="0" w:line="268"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Do klasy pierwszej Szkoły Podstawowej nr 9 w Kielcach przyjmowane są: </w:t>
      </w:r>
    </w:p>
    <w:p w:rsidR="00054F1B" w:rsidRPr="00AA7AB2" w:rsidRDefault="00054F1B" w:rsidP="00603DE4">
      <w:pPr>
        <w:pStyle w:val="ListParagraph"/>
        <w:numPr>
          <w:ilvl w:val="0"/>
          <w:numId w:val="35"/>
        </w:numPr>
        <w:spacing w:after="0" w:line="240" w:lineRule="auto"/>
        <w:rPr>
          <w:rFonts w:ascii="Times New Roman" w:hAnsi="Times New Roman" w:cs="Times New Roman"/>
          <w:color w:val="000000"/>
          <w:sz w:val="24"/>
          <w:szCs w:val="24"/>
        </w:rPr>
      </w:pPr>
      <w:r w:rsidRPr="00AA7AB2">
        <w:rPr>
          <w:rFonts w:ascii="Times New Roman" w:hAnsi="Times New Roman" w:cs="Times New Roman"/>
          <w:color w:val="000000"/>
          <w:sz w:val="24"/>
          <w:szCs w:val="24"/>
        </w:rPr>
        <w:t>z urzędu dzieci zamieszkałe w obwodzie szkoły na podstawie zgłoszenia rodziców prawnych opiekunów;</w:t>
      </w:r>
    </w:p>
    <w:p w:rsidR="00054F1B" w:rsidRPr="00AA7AB2" w:rsidRDefault="00054F1B" w:rsidP="00603DE4">
      <w:pPr>
        <w:pStyle w:val="ListParagraph"/>
        <w:numPr>
          <w:ilvl w:val="0"/>
          <w:numId w:val="35"/>
        </w:numPr>
        <w:spacing w:after="0" w:line="240" w:lineRule="auto"/>
        <w:rPr>
          <w:rFonts w:ascii="Times New Roman" w:hAnsi="Times New Roman" w:cs="Times New Roman"/>
          <w:color w:val="000000"/>
          <w:sz w:val="24"/>
          <w:szCs w:val="24"/>
        </w:rPr>
      </w:pPr>
      <w:r w:rsidRPr="00AA7AB2">
        <w:rPr>
          <w:rFonts w:ascii="Times New Roman" w:hAnsi="Times New Roman" w:cs="Times New Roman"/>
          <w:color w:val="000000"/>
          <w:sz w:val="24"/>
          <w:szCs w:val="24"/>
        </w:rPr>
        <w:t>na wniosek  rodziców/prawnych opiekunów  - dzieci spoza obwodu po przeprowadzeniu postępowania rekrutacyjnego, jeżeli szkoła dysponuje wolnymi  miejscami.</w:t>
      </w:r>
    </w:p>
    <w:p w:rsidR="00054F1B" w:rsidRPr="00AA7AB2" w:rsidRDefault="00054F1B" w:rsidP="00603DE4">
      <w:pPr>
        <w:pStyle w:val="ListParagraph"/>
        <w:numPr>
          <w:ilvl w:val="0"/>
          <w:numId w:val="35"/>
        </w:numPr>
        <w:spacing w:before="100" w:after="100" w:line="240" w:lineRule="auto"/>
        <w:rPr>
          <w:rFonts w:ascii="Times New Roman" w:hAnsi="Times New Roman" w:cs="Times New Roman"/>
          <w:color w:val="000000"/>
          <w:sz w:val="24"/>
          <w:szCs w:val="24"/>
        </w:rPr>
      </w:pPr>
      <w:r w:rsidRPr="00AA7AB2">
        <w:rPr>
          <w:rFonts w:ascii="Times New Roman" w:hAnsi="Times New Roman" w:cs="Times New Roman"/>
          <w:color w:val="000000"/>
          <w:sz w:val="24"/>
          <w:szCs w:val="24"/>
        </w:rPr>
        <w:t>Obowiązkiem szkolnym objęte są dzieci od siódmego  roku życia. Dziecko 6-letnie na wniosek rodziców może być przyjęte do klasy pierwszej pod warunkiem, że korzystało z wychowania przedszkolnego w roku szkolnym poprzedzającym rozpoczęcie nauki w klasie pierwszej lub posiada opinię poradni psychologiczno-pedagogicznej o możliwości rozpoczęcia nauki w szkole podstawowej (w przypadku nie</w:t>
      </w:r>
      <w:r>
        <w:rPr>
          <w:rFonts w:ascii="Times New Roman" w:hAnsi="Times New Roman" w:cs="Times New Roman"/>
          <w:color w:val="000000"/>
          <w:sz w:val="24"/>
          <w:szCs w:val="24"/>
        </w:rPr>
        <w:t xml:space="preserve"> </w:t>
      </w:r>
      <w:r w:rsidRPr="00AA7AB2">
        <w:rPr>
          <w:rFonts w:ascii="Times New Roman" w:hAnsi="Times New Roman" w:cs="Times New Roman"/>
          <w:color w:val="000000"/>
          <w:sz w:val="24"/>
          <w:szCs w:val="24"/>
        </w:rPr>
        <w:t>korzystania przez dziecko z wychowania przedszkolnego).</w:t>
      </w:r>
    </w:p>
    <w:p w:rsidR="00054F1B" w:rsidRPr="00AA7AB2" w:rsidRDefault="00054F1B" w:rsidP="00603DE4">
      <w:pPr>
        <w:pStyle w:val="ListParagraph"/>
        <w:numPr>
          <w:ilvl w:val="0"/>
          <w:numId w:val="35"/>
        </w:numPr>
        <w:spacing w:before="100" w:after="100" w:line="240" w:lineRule="auto"/>
        <w:rPr>
          <w:rFonts w:ascii="Times New Roman" w:hAnsi="Times New Roman" w:cs="Times New Roman"/>
          <w:color w:val="000000"/>
          <w:sz w:val="24"/>
          <w:szCs w:val="24"/>
        </w:rPr>
      </w:pPr>
      <w:r w:rsidRPr="00AA7AB2">
        <w:rPr>
          <w:rFonts w:ascii="Times New Roman" w:hAnsi="Times New Roman" w:cs="Times New Roman"/>
          <w:color w:val="000000"/>
          <w:sz w:val="24"/>
          <w:szCs w:val="24"/>
        </w:rPr>
        <w:t xml:space="preserve">Dziecko może być odroczone od spełniania obowiązku szkolnego na 1 rok na wniosek rodzica poparty opinią Poradni Pedagogiczno-Psychologicznej. Decyzję o odroczeniu wydaje </w:t>
      </w:r>
      <w:r>
        <w:rPr>
          <w:rFonts w:ascii="Times New Roman" w:hAnsi="Times New Roman" w:cs="Times New Roman"/>
          <w:color w:val="000000"/>
          <w:sz w:val="24"/>
          <w:szCs w:val="24"/>
        </w:rPr>
        <w:t>D</w:t>
      </w:r>
      <w:r w:rsidRPr="00AA7AB2">
        <w:rPr>
          <w:rFonts w:ascii="Times New Roman" w:hAnsi="Times New Roman" w:cs="Times New Roman"/>
          <w:color w:val="000000"/>
          <w:sz w:val="24"/>
          <w:szCs w:val="24"/>
        </w:rPr>
        <w:t xml:space="preserve">yrektor Szkoły.                                                                                                                      </w:t>
      </w:r>
    </w:p>
    <w:p w:rsidR="00054F1B" w:rsidRDefault="00054F1B">
      <w:pPr>
        <w:spacing w:after="0" w:line="268" w:lineRule="auto"/>
        <w:jc w:val="both"/>
        <w:rPr>
          <w:rFonts w:ascii="Times New Roman" w:hAnsi="Times New Roman" w:cs="Times New Roman"/>
          <w:color w:val="000000"/>
          <w:sz w:val="24"/>
          <w:szCs w:val="24"/>
        </w:rPr>
      </w:pPr>
      <w:r>
        <w:rPr>
          <w:rFonts w:ascii="Times New Roman" w:hAnsi="Times New Roman" w:cs="Times New Roman"/>
          <w:color w:val="000000"/>
          <w:sz w:val="32"/>
          <w:szCs w:val="32"/>
        </w:rPr>
        <w:t xml:space="preserve"> </w:t>
      </w:r>
    </w:p>
    <w:p w:rsidR="00054F1B" w:rsidRDefault="00054F1B">
      <w:pPr>
        <w:spacing w:after="0" w:line="268" w:lineRule="auto"/>
        <w:ind w:left="360" w:hanging="180"/>
        <w:jc w:val="center"/>
        <w:rPr>
          <w:rFonts w:ascii="Times New Roman" w:hAnsi="Times New Roman" w:cs="Times New Roman"/>
          <w:color w:val="000000"/>
          <w:sz w:val="24"/>
          <w:szCs w:val="24"/>
        </w:rPr>
      </w:pPr>
      <w:r>
        <w:rPr>
          <w:rFonts w:ascii="Times New Roman" w:hAnsi="Times New Roman" w:cs="Times New Roman"/>
          <w:b/>
          <w:bCs/>
          <w:color w:val="000000"/>
          <w:sz w:val="28"/>
          <w:szCs w:val="28"/>
        </w:rPr>
        <w:t>§ 24.</w:t>
      </w:r>
    </w:p>
    <w:p w:rsidR="00054F1B" w:rsidRDefault="00054F1B">
      <w:pPr>
        <w:spacing w:after="0" w:line="259" w:lineRule="auto"/>
        <w:ind w:left="360" w:hanging="360"/>
        <w:jc w:val="both"/>
        <w:rPr>
          <w:rFonts w:ascii="Times New Roman" w:hAnsi="Times New Roman" w:cs="Times New Roman"/>
          <w:color w:val="000000"/>
          <w:sz w:val="24"/>
          <w:szCs w:val="24"/>
        </w:rPr>
      </w:pPr>
    </w:p>
    <w:p w:rsidR="00054F1B" w:rsidRPr="00BC6D1F" w:rsidRDefault="00054F1B" w:rsidP="00603DE4">
      <w:pPr>
        <w:pStyle w:val="ListParagraph"/>
        <w:numPr>
          <w:ilvl w:val="0"/>
          <w:numId w:val="36"/>
        </w:numPr>
        <w:spacing w:after="0" w:line="259" w:lineRule="auto"/>
        <w:jc w:val="both"/>
        <w:rPr>
          <w:rFonts w:ascii="Times New Roman" w:hAnsi="Times New Roman" w:cs="Times New Roman"/>
          <w:color w:val="000000"/>
          <w:sz w:val="24"/>
          <w:szCs w:val="24"/>
        </w:rPr>
      </w:pPr>
      <w:r w:rsidRPr="00BC6D1F">
        <w:rPr>
          <w:rFonts w:ascii="Times New Roman" w:hAnsi="Times New Roman" w:cs="Times New Roman"/>
          <w:color w:val="000000"/>
          <w:sz w:val="24"/>
          <w:szCs w:val="24"/>
        </w:rPr>
        <w:t xml:space="preserve">Dla realizacji celów statutowych Szkoła posiada: </w:t>
      </w:r>
    </w:p>
    <w:p w:rsidR="00054F1B" w:rsidRPr="00BC6D1F" w:rsidRDefault="00054F1B" w:rsidP="00603DE4">
      <w:pPr>
        <w:pStyle w:val="ListParagraph"/>
        <w:numPr>
          <w:ilvl w:val="0"/>
          <w:numId w:val="37"/>
        </w:numPr>
        <w:spacing w:after="0" w:line="278" w:lineRule="auto"/>
        <w:jc w:val="both"/>
        <w:rPr>
          <w:rFonts w:ascii="Times New Roman" w:hAnsi="Times New Roman" w:cs="Times New Roman"/>
          <w:color w:val="000000"/>
          <w:sz w:val="24"/>
          <w:szCs w:val="24"/>
        </w:rPr>
      </w:pPr>
      <w:r w:rsidRPr="00BC6D1F">
        <w:rPr>
          <w:rFonts w:ascii="Times New Roman" w:hAnsi="Times New Roman" w:cs="Times New Roman"/>
          <w:color w:val="000000"/>
          <w:sz w:val="24"/>
          <w:szCs w:val="24"/>
        </w:rPr>
        <w:t>pomieszczenia do nauki z niezbędnym wyposażeniem,</w:t>
      </w:r>
    </w:p>
    <w:p w:rsidR="00054F1B" w:rsidRPr="00BC6D1F" w:rsidRDefault="00054F1B" w:rsidP="00603DE4">
      <w:pPr>
        <w:pStyle w:val="ListParagraph"/>
        <w:numPr>
          <w:ilvl w:val="0"/>
          <w:numId w:val="37"/>
        </w:numPr>
        <w:spacing w:after="0" w:line="278" w:lineRule="auto"/>
        <w:jc w:val="both"/>
        <w:rPr>
          <w:rFonts w:ascii="Times New Roman" w:hAnsi="Times New Roman" w:cs="Times New Roman"/>
          <w:color w:val="000000"/>
          <w:sz w:val="24"/>
          <w:szCs w:val="24"/>
        </w:rPr>
      </w:pPr>
      <w:r w:rsidRPr="00BC6D1F">
        <w:rPr>
          <w:rFonts w:ascii="Times New Roman" w:hAnsi="Times New Roman" w:cs="Times New Roman"/>
          <w:color w:val="000000"/>
          <w:sz w:val="24"/>
          <w:szCs w:val="24"/>
        </w:rPr>
        <w:t>salę gimnastyczną oraz salę gimnastyki korekcyjnej,</w:t>
      </w:r>
    </w:p>
    <w:p w:rsidR="00054F1B" w:rsidRPr="00BC6D1F" w:rsidRDefault="00054F1B" w:rsidP="00603DE4">
      <w:pPr>
        <w:pStyle w:val="ListParagraph"/>
        <w:numPr>
          <w:ilvl w:val="0"/>
          <w:numId w:val="37"/>
        </w:numPr>
        <w:spacing w:after="0" w:line="278" w:lineRule="auto"/>
        <w:jc w:val="both"/>
        <w:rPr>
          <w:rFonts w:ascii="Times New Roman" w:hAnsi="Times New Roman" w:cs="Times New Roman"/>
          <w:color w:val="000000"/>
          <w:sz w:val="24"/>
          <w:szCs w:val="24"/>
        </w:rPr>
      </w:pPr>
      <w:r w:rsidRPr="00BC6D1F">
        <w:rPr>
          <w:rFonts w:ascii="Times New Roman" w:hAnsi="Times New Roman" w:cs="Times New Roman"/>
          <w:color w:val="000000"/>
          <w:sz w:val="24"/>
          <w:szCs w:val="24"/>
        </w:rPr>
        <w:t xml:space="preserve">bibliotekę, </w:t>
      </w:r>
    </w:p>
    <w:p w:rsidR="00054F1B" w:rsidRPr="00BC6D1F" w:rsidRDefault="00054F1B" w:rsidP="00603DE4">
      <w:pPr>
        <w:pStyle w:val="ListParagraph"/>
        <w:numPr>
          <w:ilvl w:val="0"/>
          <w:numId w:val="37"/>
        </w:numPr>
        <w:spacing w:after="0" w:line="278" w:lineRule="auto"/>
        <w:jc w:val="both"/>
        <w:rPr>
          <w:rFonts w:ascii="Times New Roman" w:hAnsi="Times New Roman" w:cs="Times New Roman"/>
          <w:color w:val="000000"/>
          <w:sz w:val="24"/>
          <w:szCs w:val="24"/>
        </w:rPr>
      </w:pPr>
      <w:r w:rsidRPr="00BC6D1F">
        <w:rPr>
          <w:rFonts w:ascii="Times New Roman" w:hAnsi="Times New Roman" w:cs="Times New Roman"/>
          <w:color w:val="000000"/>
          <w:sz w:val="24"/>
          <w:szCs w:val="24"/>
        </w:rPr>
        <w:t xml:space="preserve">pomieszczenia administracyjno - gospodarcze, </w:t>
      </w:r>
    </w:p>
    <w:p w:rsidR="00054F1B" w:rsidRPr="00BC6D1F" w:rsidRDefault="00054F1B" w:rsidP="00603DE4">
      <w:pPr>
        <w:pStyle w:val="ListParagraph"/>
        <w:numPr>
          <w:ilvl w:val="0"/>
          <w:numId w:val="37"/>
        </w:numPr>
        <w:tabs>
          <w:tab w:val="left" w:pos="1418"/>
        </w:tabs>
        <w:spacing w:after="0" w:line="278" w:lineRule="auto"/>
        <w:rPr>
          <w:rFonts w:ascii="Times New Roman" w:hAnsi="Times New Roman" w:cs="Times New Roman"/>
          <w:color w:val="000000"/>
          <w:sz w:val="24"/>
          <w:szCs w:val="24"/>
        </w:rPr>
      </w:pPr>
      <w:r w:rsidRPr="00BC6D1F">
        <w:rPr>
          <w:rFonts w:ascii="Times New Roman" w:hAnsi="Times New Roman" w:cs="Times New Roman"/>
          <w:color w:val="000000"/>
          <w:sz w:val="24"/>
          <w:szCs w:val="24"/>
        </w:rPr>
        <w:t xml:space="preserve">szatnie, </w:t>
      </w:r>
    </w:p>
    <w:p w:rsidR="00054F1B" w:rsidRPr="00BC6D1F" w:rsidRDefault="00054F1B" w:rsidP="00603DE4">
      <w:pPr>
        <w:pStyle w:val="ListParagraph"/>
        <w:numPr>
          <w:ilvl w:val="0"/>
          <w:numId w:val="37"/>
        </w:numPr>
        <w:tabs>
          <w:tab w:val="left" w:pos="1260"/>
        </w:tabs>
        <w:spacing w:after="0" w:line="278" w:lineRule="auto"/>
        <w:rPr>
          <w:rFonts w:ascii="Times New Roman" w:hAnsi="Times New Roman" w:cs="Times New Roman"/>
          <w:color w:val="000000"/>
          <w:sz w:val="24"/>
          <w:szCs w:val="24"/>
        </w:rPr>
      </w:pPr>
      <w:r w:rsidRPr="00BC6D1F">
        <w:rPr>
          <w:rFonts w:ascii="Times New Roman" w:hAnsi="Times New Roman" w:cs="Times New Roman"/>
          <w:color w:val="000000"/>
          <w:sz w:val="24"/>
          <w:szCs w:val="24"/>
        </w:rPr>
        <w:t xml:space="preserve">2 sale lekcyjne w oddzielnym budynku dla klas O z kompleksem potrzebnym dla prawidłowego działania, </w:t>
      </w:r>
    </w:p>
    <w:p w:rsidR="00054F1B" w:rsidRPr="00BC6D1F" w:rsidRDefault="00054F1B" w:rsidP="00603DE4">
      <w:pPr>
        <w:pStyle w:val="ListParagraph"/>
        <w:numPr>
          <w:ilvl w:val="0"/>
          <w:numId w:val="37"/>
        </w:numPr>
        <w:tabs>
          <w:tab w:val="left" w:pos="1260"/>
          <w:tab w:val="left" w:pos="1800"/>
        </w:tabs>
        <w:spacing w:after="0" w:line="278" w:lineRule="auto"/>
        <w:rPr>
          <w:rFonts w:ascii="Times New Roman" w:hAnsi="Times New Roman" w:cs="Times New Roman"/>
          <w:color w:val="000000"/>
          <w:sz w:val="24"/>
          <w:szCs w:val="24"/>
        </w:rPr>
      </w:pPr>
      <w:r w:rsidRPr="00BC6D1F">
        <w:rPr>
          <w:rFonts w:ascii="Times New Roman" w:hAnsi="Times New Roman" w:cs="Times New Roman"/>
          <w:color w:val="000000"/>
          <w:sz w:val="24"/>
          <w:szCs w:val="24"/>
        </w:rPr>
        <w:t>świetlicę, stołówkę,</w:t>
      </w:r>
    </w:p>
    <w:p w:rsidR="00054F1B" w:rsidRPr="00BC6D1F" w:rsidRDefault="00054F1B" w:rsidP="00603DE4">
      <w:pPr>
        <w:pStyle w:val="ListParagraph"/>
        <w:numPr>
          <w:ilvl w:val="0"/>
          <w:numId w:val="37"/>
        </w:numPr>
        <w:tabs>
          <w:tab w:val="left" w:pos="1260"/>
        </w:tabs>
        <w:spacing w:after="0" w:line="278" w:lineRule="auto"/>
        <w:ind w:right="787"/>
        <w:rPr>
          <w:rFonts w:ascii="Times New Roman" w:hAnsi="Times New Roman" w:cs="Times New Roman"/>
          <w:color w:val="000000"/>
          <w:sz w:val="24"/>
          <w:szCs w:val="24"/>
        </w:rPr>
      </w:pPr>
      <w:r w:rsidRPr="00BC6D1F">
        <w:rPr>
          <w:rFonts w:ascii="Times New Roman" w:hAnsi="Times New Roman" w:cs="Times New Roman"/>
          <w:color w:val="000000"/>
          <w:sz w:val="24"/>
          <w:szCs w:val="24"/>
        </w:rPr>
        <w:t xml:space="preserve">pomieszczenie na gabinet pielęgniarki szkolnej i gabinet dentystyczny, </w:t>
      </w:r>
    </w:p>
    <w:p w:rsidR="00054F1B" w:rsidRPr="00BC6D1F" w:rsidRDefault="00054F1B" w:rsidP="00603DE4">
      <w:pPr>
        <w:pStyle w:val="ListParagraph"/>
        <w:numPr>
          <w:ilvl w:val="0"/>
          <w:numId w:val="37"/>
        </w:numPr>
        <w:tabs>
          <w:tab w:val="left" w:pos="1260"/>
        </w:tabs>
        <w:spacing w:after="0" w:line="278" w:lineRule="auto"/>
        <w:ind w:right="787"/>
        <w:rPr>
          <w:rFonts w:ascii="Times New Roman" w:hAnsi="Times New Roman" w:cs="Times New Roman"/>
          <w:color w:val="000000"/>
          <w:sz w:val="24"/>
          <w:szCs w:val="24"/>
        </w:rPr>
      </w:pPr>
      <w:r w:rsidRPr="00BC6D1F">
        <w:rPr>
          <w:rFonts w:ascii="Times New Roman" w:hAnsi="Times New Roman" w:cs="Times New Roman"/>
          <w:color w:val="000000"/>
          <w:sz w:val="24"/>
          <w:szCs w:val="24"/>
        </w:rPr>
        <w:t>2 gabinety dyrektorskie, sekretariat i gabinet pedagoga szkolnego,</w:t>
      </w:r>
    </w:p>
    <w:p w:rsidR="00054F1B" w:rsidRPr="00BC6D1F" w:rsidRDefault="00054F1B" w:rsidP="00603DE4">
      <w:pPr>
        <w:pStyle w:val="ListParagraph"/>
        <w:numPr>
          <w:ilvl w:val="0"/>
          <w:numId w:val="37"/>
        </w:numPr>
        <w:tabs>
          <w:tab w:val="left" w:pos="1260"/>
        </w:tabs>
        <w:spacing w:after="0" w:line="278" w:lineRule="auto"/>
        <w:ind w:right="787"/>
        <w:rPr>
          <w:rFonts w:ascii="Times New Roman" w:hAnsi="Times New Roman" w:cs="Times New Roman"/>
          <w:color w:val="000000"/>
          <w:sz w:val="24"/>
          <w:szCs w:val="24"/>
        </w:rPr>
      </w:pPr>
      <w:r w:rsidRPr="00BC6D1F">
        <w:rPr>
          <w:rFonts w:ascii="Times New Roman" w:hAnsi="Times New Roman" w:cs="Times New Roman"/>
          <w:color w:val="000000"/>
          <w:sz w:val="24"/>
          <w:szCs w:val="24"/>
        </w:rPr>
        <w:t>pokój nauczycielski,</w:t>
      </w:r>
    </w:p>
    <w:p w:rsidR="00054F1B" w:rsidRPr="00BC6D1F" w:rsidRDefault="00054F1B" w:rsidP="00603DE4">
      <w:pPr>
        <w:pStyle w:val="ListParagraph"/>
        <w:numPr>
          <w:ilvl w:val="0"/>
          <w:numId w:val="37"/>
        </w:numPr>
        <w:tabs>
          <w:tab w:val="left" w:pos="1260"/>
        </w:tabs>
        <w:spacing w:after="0" w:line="278" w:lineRule="auto"/>
        <w:rPr>
          <w:rFonts w:ascii="Times New Roman" w:hAnsi="Times New Roman" w:cs="Times New Roman"/>
          <w:color w:val="000000"/>
          <w:sz w:val="24"/>
          <w:szCs w:val="24"/>
        </w:rPr>
      </w:pPr>
      <w:r w:rsidRPr="00BC6D1F">
        <w:rPr>
          <w:rFonts w:ascii="Times New Roman" w:hAnsi="Times New Roman" w:cs="Times New Roman"/>
          <w:color w:val="000000"/>
          <w:sz w:val="24"/>
          <w:szCs w:val="24"/>
        </w:rPr>
        <w:t>pomieszczenia na sklepik,</w:t>
      </w:r>
    </w:p>
    <w:p w:rsidR="00054F1B" w:rsidRPr="00BC6D1F" w:rsidRDefault="00054F1B" w:rsidP="00603DE4">
      <w:pPr>
        <w:pStyle w:val="ListParagraph"/>
        <w:numPr>
          <w:ilvl w:val="0"/>
          <w:numId w:val="37"/>
        </w:numPr>
        <w:tabs>
          <w:tab w:val="left" w:pos="1260"/>
        </w:tabs>
        <w:spacing w:after="0" w:line="278" w:lineRule="auto"/>
        <w:rPr>
          <w:rFonts w:ascii="Times New Roman" w:hAnsi="Times New Roman" w:cs="Times New Roman"/>
          <w:color w:val="000000"/>
          <w:sz w:val="24"/>
          <w:szCs w:val="24"/>
        </w:rPr>
      </w:pPr>
      <w:r w:rsidRPr="00BC6D1F">
        <w:rPr>
          <w:rFonts w:ascii="Times New Roman" w:hAnsi="Times New Roman" w:cs="Times New Roman"/>
          <w:color w:val="000000"/>
          <w:sz w:val="24"/>
          <w:szCs w:val="24"/>
        </w:rPr>
        <w:t>pomieszczenie na archiwum,</w:t>
      </w:r>
    </w:p>
    <w:p w:rsidR="00054F1B" w:rsidRPr="00BC6D1F" w:rsidRDefault="00054F1B" w:rsidP="00603DE4">
      <w:pPr>
        <w:pStyle w:val="ListParagraph"/>
        <w:numPr>
          <w:ilvl w:val="0"/>
          <w:numId w:val="37"/>
        </w:numPr>
        <w:tabs>
          <w:tab w:val="left" w:pos="1260"/>
        </w:tabs>
        <w:spacing w:after="0" w:line="288" w:lineRule="auto"/>
        <w:ind w:right="184"/>
        <w:rPr>
          <w:rFonts w:ascii="Times New Roman" w:hAnsi="Times New Roman" w:cs="Times New Roman"/>
          <w:color w:val="000000"/>
          <w:sz w:val="24"/>
          <w:szCs w:val="24"/>
        </w:rPr>
      </w:pPr>
      <w:r w:rsidRPr="00BC6D1F">
        <w:rPr>
          <w:rFonts w:ascii="Times New Roman" w:hAnsi="Times New Roman" w:cs="Times New Roman"/>
          <w:color w:val="000000"/>
          <w:sz w:val="24"/>
          <w:szCs w:val="24"/>
        </w:rPr>
        <w:t>duże i małe boisko szkolne o nawierzchni utwardzonej oraz teren do rekreacji.</w:t>
      </w:r>
      <w:r w:rsidRPr="00BC6D1F">
        <w:rPr>
          <w:rFonts w:ascii="Times New Roman" w:hAnsi="Times New Roman" w:cs="Times New Roman"/>
          <w:b/>
          <w:bCs/>
          <w:color w:val="000000"/>
          <w:sz w:val="32"/>
          <w:szCs w:val="32"/>
        </w:rPr>
        <w:t xml:space="preserve">  </w:t>
      </w:r>
    </w:p>
    <w:p w:rsidR="00054F1B" w:rsidRDefault="00054F1B">
      <w:pPr>
        <w:spacing w:after="0" w:line="288" w:lineRule="auto"/>
        <w:jc w:val="center"/>
        <w:rPr>
          <w:rFonts w:ascii="Times New Roman" w:hAnsi="Times New Roman" w:cs="Times New Roman"/>
          <w:b/>
          <w:bCs/>
          <w:color w:val="000000"/>
          <w:sz w:val="32"/>
          <w:szCs w:val="32"/>
        </w:rPr>
      </w:pPr>
    </w:p>
    <w:p w:rsidR="00054F1B" w:rsidRDefault="00054F1B">
      <w:pPr>
        <w:spacing w:after="0" w:line="288" w:lineRule="auto"/>
        <w:jc w:val="center"/>
        <w:rPr>
          <w:rFonts w:ascii="Times New Roman" w:hAnsi="Times New Roman" w:cs="Times New Roman"/>
          <w:color w:val="000000"/>
          <w:sz w:val="24"/>
          <w:szCs w:val="24"/>
        </w:rPr>
      </w:pPr>
      <w:r>
        <w:rPr>
          <w:rFonts w:ascii="Times New Roman" w:hAnsi="Times New Roman" w:cs="Times New Roman"/>
          <w:b/>
          <w:bCs/>
          <w:color w:val="000000"/>
          <w:sz w:val="32"/>
          <w:szCs w:val="32"/>
        </w:rPr>
        <w:t xml:space="preserve">    </w:t>
      </w:r>
      <w:r>
        <w:rPr>
          <w:rFonts w:ascii="Times New Roman" w:hAnsi="Times New Roman" w:cs="Times New Roman"/>
          <w:b/>
          <w:bCs/>
          <w:color w:val="000000"/>
          <w:sz w:val="28"/>
          <w:szCs w:val="28"/>
        </w:rPr>
        <w:t>§ 25.</w:t>
      </w:r>
    </w:p>
    <w:p w:rsidR="00054F1B" w:rsidRDefault="00054F1B">
      <w:pPr>
        <w:spacing w:after="0" w:line="288" w:lineRule="auto"/>
        <w:ind w:right="585"/>
        <w:rPr>
          <w:rFonts w:ascii="Times New Roman" w:hAnsi="Times New Roman" w:cs="Times New Roman"/>
          <w:color w:val="000000"/>
          <w:sz w:val="24"/>
          <w:szCs w:val="24"/>
        </w:rPr>
      </w:pPr>
    </w:p>
    <w:p w:rsidR="00054F1B" w:rsidRDefault="00054F1B">
      <w:pPr>
        <w:spacing w:before="28" w:after="0" w:line="288" w:lineRule="auto"/>
        <w:ind w:left="360" w:right="9" w:hanging="360"/>
        <w:rPr>
          <w:rFonts w:ascii="Times New Roman" w:hAnsi="Times New Roman" w:cs="Times New Roman"/>
          <w:color w:val="000000"/>
          <w:sz w:val="24"/>
          <w:szCs w:val="24"/>
        </w:rPr>
      </w:pPr>
      <w:r>
        <w:rPr>
          <w:rFonts w:ascii="Times New Roman" w:hAnsi="Times New Roman" w:cs="Times New Roman"/>
          <w:color w:val="000000"/>
          <w:sz w:val="24"/>
          <w:szCs w:val="24"/>
        </w:rPr>
        <w:t>1.  W Szkole działają następujące zespoły przedmiotowe:</w:t>
      </w:r>
    </w:p>
    <w:p w:rsidR="00054F1B" w:rsidRDefault="00054F1B">
      <w:pPr>
        <w:spacing w:before="28" w:after="0" w:line="288" w:lineRule="auto"/>
        <w:ind w:left="1440" w:right="9" w:hanging="22"/>
        <w:rPr>
          <w:rFonts w:ascii="Times New Roman" w:hAnsi="Times New Roman" w:cs="Times New Roman"/>
          <w:color w:val="000000"/>
          <w:sz w:val="24"/>
          <w:szCs w:val="24"/>
        </w:rPr>
      </w:pPr>
      <w:r>
        <w:rPr>
          <w:rFonts w:ascii="Times New Roman" w:hAnsi="Times New Roman" w:cs="Times New Roman"/>
          <w:color w:val="000000"/>
          <w:sz w:val="24"/>
          <w:szCs w:val="24"/>
        </w:rPr>
        <w:t>1)  humanistyczny,</w:t>
      </w:r>
    </w:p>
    <w:p w:rsidR="00054F1B" w:rsidRDefault="00054F1B">
      <w:pPr>
        <w:spacing w:before="28" w:after="0" w:line="288" w:lineRule="auto"/>
        <w:ind w:left="1440" w:right="9" w:hanging="22"/>
        <w:rPr>
          <w:rFonts w:ascii="Times New Roman" w:hAnsi="Times New Roman" w:cs="Times New Roman"/>
          <w:color w:val="000000"/>
          <w:sz w:val="24"/>
          <w:szCs w:val="24"/>
        </w:rPr>
      </w:pPr>
      <w:r>
        <w:rPr>
          <w:rFonts w:ascii="Times New Roman" w:hAnsi="Times New Roman" w:cs="Times New Roman"/>
          <w:color w:val="000000"/>
          <w:sz w:val="24"/>
          <w:szCs w:val="24"/>
        </w:rPr>
        <w:t>2)  matematyczno-przyrodniczy,</w:t>
      </w:r>
    </w:p>
    <w:p w:rsidR="00054F1B" w:rsidRDefault="00054F1B">
      <w:pPr>
        <w:spacing w:before="28" w:after="0" w:line="288" w:lineRule="auto"/>
        <w:ind w:left="1440" w:right="9" w:hanging="22"/>
        <w:rPr>
          <w:rFonts w:ascii="Times New Roman" w:hAnsi="Times New Roman" w:cs="Times New Roman"/>
          <w:color w:val="000000"/>
          <w:sz w:val="24"/>
          <w:szCs w:val="24"/>
        </w:rPr>
      </w:pPr>
      <w:r>
        <w:rPr>
          <w:rFonts w:ascii="Times New Roman" w:hAnsi="Times New Roman" w:cs="Times New Roman"/>
          <w:color w:val="000000"/>
          <w:sz w:val="24"/>
          <w:szCs w:val="24"/>
        </w:rPr>
        <w:t>3)  języków obcych,</w:t>
      </w:r>
    </w:p>
    <w:p w:rsidR="00054F1B" w:rsidRDefault="00054F1B">
      <w:pPr>
        <w:spacing w:before="28" w:after="0" w:line="288" w:lineRule="auto"/>
        <w:ind w:left="1440" w:right="9" w:hanging="22"/>
        <w:rPr>
          <w:rFonts w:ascii="Times New Roman" w:hAnsi="Times New Roman" w:cs="Times New Roman"/>
          <w:color w:val="000000"/>
          <w:sz w:val="24"/>
          <w:szCs w:val="24"/>
        </w:rPr>
      </w:pPr>
      <w:r>
        <w:rPr>
          <w:rFonts w:ascii="Times New Roman" w:hAnsi="Times New Roman" w:cs="Times New Roman"/>
          <w:color w:val="000000"/>
          <w:sz w:val="24"/>
          <w:szCs w:val="24"/>
        </w:rPr>
        <w:t>4)  wychowania fizycznego,</w:t>
      </w:r>
    </w:p>
    <w:p w:rsidR="00054F1B" w:rsidRDefault="00054F1B">
      <w:pPr>
        <w:spacing w:before="28" w:after="0" w:line="288" w:lineRule="auto"/>
        <w:ind w:left="1440" w:right="9" w:hanging="22"/>
        <w:rPr>
          <w:rFonts w:ascii="Times New Roman" w:hAnsi="Times New Roman" w:cs="Times New Roman"/>
          <w:color w:val="000000"/>
          <w:sz w:val="24"/>
          <w:szCs w:val="24"/>
        </w:rPr>
      </w:pPr>
      <w:r>
        <w:rPr>
          <w:rFonts w:ascii="Times New Roman" w:hAnsi="Times New Roman" w:cs="Times New Roman"/>
          <w:color w:val="000000"/>
          <w:sz w:val="24"/>
          <w:szCs w:val="24"/>
        </w:rPr>
        <w:t>5)  edukacji wczesnoszkolnej.</w:t>
      </w:r>
    </w:p>
    <w:p w:rsidR="00054F1B" w:rsidRDefault="00054F1B">
      <w:pPr>
        <w:spacing w:after="0" w:line="240" w:lineRule="auto"/>
        <w:ind w:left="284" w:hanging="284"/>
        <w:jc w:val="both"/>
        <w:rPr>
          <w:rFonts w:ascii="Times New Roman" w:hAnsi="Times New Roman" w:cs="Times New Roman"/>
          <w:color w:val="000000"/>
          <w:sz w:val="16"/>
          <w:szCs w:val="16"/>
        </w:rPr>
      </w:pPr>
      <w:r>
        <w:rPr>
          <w:rFonts w:ascii="Times New Roman" w:hAnsi="Times New Roman" w:cs="Times New Roman"/>
          <w:color w:val="000000"/>
          <w:sz w:val="24"/>
          <w:szCs w:val="24"/>
        </w:rPr>
        <w:t>2. Zespół przedmiotowy tworzą nauczyciele danych przedmiotów. Pracą każdego zespołu kieruje przewodniczący zespołu powołany przez Dyrektora w porozumieniu z członkami zespołu.</w:t>
      </w:r>
    </w:p>
    <w:p w:rsidR="00054F1B" w:rsidRDefault="00054F1B">
      <w:pPr>
        <w:spacing w:after="0" w:line="240" w:lineRule="auto"/>
        <w:ind w:left="284" w:hanging="284"/>
        <w:jc w:val="both"/>
        <w:rPr>
          <w:rFonts w:ascii="Times New Roman" w:hAnsi="Times New Roman" w:cs="Times New Roman"/>
          <w:color w:val="000000"/>
          <w:sz w:val="16"/>
          <w:szCs w:val="16"/>
        </w:rPr>
      </w:pPr>
      <w:r>
        <w:rPr>
          <w:rFonts w:ascii="Times New Roman" w:hAnsi="Times New Roman" w:cs="Times New Roman"/>
          <w:color w:val="000000"/>
          <w:sz w:val="24"/>
          <w:szCs w:val="24"/>
        </w:rPr>
        <w:t>3. Zadania zespołów przedmiotowych to:</w:t>
      </w:r>
    </w:p>
    <w:p w:rsidR="00054F1B" w:rsidRPr="00BC6D1F" w:rsidRDefault="00054F1B" w:rsidP="00603DE4">
      <w:pPr>
        <w:pStyle w:val="ListParagraph"/>
        <w:numPr>
          <w:ilvl w:val="0"/>
          <w:numId w:val="38"/>
        </w:numPr>
        <w:tabs>
          <w:tab w:val="left" w:pos="1440"/>
          <w:tab w:val="left" w:pos="1701"/>
        </w:tabs>
        <w:spacing w:after="0" w:line="240" w:lineRule="auto"/>
        <w:jc w:val="both"/>
        <w:rPr>
          <w:rFonts w:ascii="Times New Roman" w:hAnsi="Times New Roman" w:cs="Times New Roman"/>
          <w:color w:val="000000"/>
          <w:sz w:val="24"/>
          <w:szCs w:val="24"/>
        </w:rPr>
      </w:pPr>
      <w:r w:rsidRPr="00BC6D1F">
        <w:rPr>
          <w:rFonts w:ascii="Times New Roman" w:hAnsi="Times New Roman" w:cs="Times New Roman"/>
          <w:color w:val="000000"/>
          <w:sz w:val="24"/>
          <w:szCs w:val="24"/>
        </w:rPr>
        <w:t xml:space="preserve">zorganizowanie współpracy nauczycieli dla uzgodnienia sposobów realizacji  </w:t>
      </w:r>
    </w:p>
    <w:p w:rsidR="00054F1B" w:rsidRDefault="00054F1B">
      <w:pPr>
        <w:tabs>
          <w:tab w:val="left" w:pos="1985"/>
        </w:tabs>
        <w:spacing w:after="0" w:line="240" w:lineRule="auto"/>
        <w:ind w:left="1701" w:hanging="22"/>
        <w:rPr>
          <w:rFonts w:ascii="Times New Roman" w:hAnsi="Times New Roman" w:cs="Times New Roman"/>
          <w:color w:val="000000"/>
          <w:sz w:val="24"/>
          <w:szCs w:val="24"/>
        </w:rPr>
      </w:pPr>
      <w:r>
        <w:rPr>
          <w:rFonts w:ascii="Times New Roman" w:hAnsi="Times New Roman" w:cs="Times New Roman"/>
          <w:color w:val="000000"/>
          <w:sz w:val="24"/>
          <w:szCs w:val="24"/>
        </w:rPr>
        <w:t>programów nauczania, korelowanie treści nauczania przedmiotów pokrewnych, a także uzgadnianie decyzji w sprawie wyboru programu nauczania;</w:t>
      </w:r>
    </w:p>
    <w:p w:rsidR="00054F1B" w:rsidRPr="00BC6D1F" w:rsidRDefault="00054F1B" w:rsidP="00603DE4">
      <w:pPr>
        <w:pStyle w:val="ListParagraph"/>
        <w:numPr>
          <w:ilvl w:val="0"/>
          <w:numId w:val="38"/>
        </w:numPr>
        <w:tabs>
          <w:tab w:val="left" w:pos="1440"/>
        </w:tabs>
        <w:spacing w:after="0" w:line="240" w:lineRule="auto"/>
        <w:jc w:val="both"/>
        <w:rPr>
          <w:rFonts w:ascii="Times New Roman" w:hAnsi="Times New Roman" w:cs="Times New Roman"/>
          <w:color w:val="000000"/>
          <w:sz w:val="24"/>
          <w:szCs w:val="24"/>
        </w:rPr>
      </w:pPr>
      <w:r w:rsidRPr="00BC6D1F">
        <w:rPr>
          <w:rFonts w:ascii="Times New Roman" w:hAnsi="Times New Roman" w:cs="Times New Roman"/>
          <w:color w:val="000000"/>
          <w:sz w:val="24"/>
          <w:szCs w:val="24"/>
        </w:rPr>
        <w:t>podnoszenie poziomu nauczania poprzez wymianę doświadczeń;</w:t>
      </w:r>
    </w:p>
    <w:p w:rsidR="00054F1B" w:rsidRPr="00BC6D1F" w:rsidRDefault="00054F1B" w:rsidP="00603DE4">
      <w:pPr>
        <w:pStyle w:val="ListParagraph"/>
        <w:numPr>
          <w:ilvl w:val="0"/>
          <w:numId w:val="38"/>
        </w:numPr>
        <w:tabs>
          <w:tab w:val="left" w:pos="1440"/>
        </w:tabs>
        <w:spacing w:after="0" w:line="240" w:lineRule="auto"/>
        <w:jc w:val="both"/>
        <w:rPr>
          <w:rFonts w:ascii="Times New Roman" w:hAnsi="Times New Roman" w:cs="Times New Roman"/>
          <w:color w:val="000000"/>
          <w:sz w:val="24"/>
          <w:szCs w:val="24"/>
        </w:rPr>
      </w:pPr>
      <w:r w:rsidRPr="00BC6D1F">
        <w:rPr>
          <w:rFonts w:ascii="Times New Roman" w:hAnsi="Times New Roman" w:cs="Times New Roman"/>
          <w:color w:val="000000"/>
          <w:sz w:val="24"/>
          <w:szCs w:val="24"/>
        </w:rPr>
        <w:t>wspólne opracowanie kryteriów oceniania uczniów oraz sposobów badania wyników  nauczania;</w:t>
      </w:r>
    </w:p>
    <w:p w:rsidR="00054F1B" w:rsidRPr="00BC6D1F" w:rsidRDefault="00054F1B" w:rsidP="00603DE4">
      <w:pPr>
        <w:pStyle w:val="ListParagraph"/>
        <w:numPr>
          <w:ilvl w:val="0"/>
          <w:numId w:val="38"/>
        </w:numPr>
        <w:tabs>
          <w:tab w:val="left" w:pos="1440"/>
        </w:tabs>
        <w:spacing w:after="0" w:line="240" w:lineRule="auto"/>
        <w:jc w:val="both"/>
        <w:rPr>
          <w:rFonts w:ascii="Times New Roman" w:hAnsi="Times New Roman" w:cs="Times New Roman"/>
          <w:color w:val="000000"/>
          <w:sz w:val="24"/>
          <w:szCs w:val="24"/>
        </w:rPr>
      </w:pPr>
      <w:r w:rsidRPr="00BC6D1F">
        <w:rPr>
          <w:rFonts w:ascii="Times New Roman" w:hAnsi="Times New Roman" w:cs="Times New Roman"/>
          <w:color w:val="000000"/>
          <w:sz w:val="24"/>
          <w:szCs w:val="24"/>
        </w:rPr>
        <w:t>współdziałanie w organizowaniu pracowni przedmiotowych oraz uzupełnianiu ich  wyposażenia;</w:t>
      </w:r>
    </w:p>
    <w:p w:rsidR="00054F1B" w:rsidRPr="00BC6D1F" w:rsidRDefault="00054F1B" w:rsidP="00603DE4">
      <w:pPr>
        <w:pStyle w:val="ListParagraph"/>
        <w:numPr>
          <w:ilvl w:val="0"/>
          <w:numId w:val="38"/>
        </w:numPr>
        <w:tabs>
          <w:tab w:val="left" w:pos="1440"/>
        </w:tabs>
        <w:spacing w:after="0" w:line="240" w:lineRule="auto"/>
        <w:jc w:val="both"/>
        <w:rPr>
          <w:rFonts w:ascii="Times New Roman" w:hAnsi="Times New Roman" w:cs="Times New Roman"/>
          <w:color w:val="000000"/>
          <w:sz w:val="24"/>
          <w:szCs w:val="24"/>
        </w:rPr>
      </w:pPr>
      <w:r w:rsidRPr="00BC6D1F">
        <w:rPr>
          <w:rFonts w:ascii="Times New Roman" w:hAnsi="Times New Roman" w:cs="Times New Roman"/>
          <w:color w:val="000000"/>
          <w:sz w:val="24"/>
          <w:szCs w:val="24"/>
        </w:rPr>
        <w:t>opiniowanie autorskich programów nauczania, innowacji i eksperymentów pedagogicznych;</w:t>
      </w:r>
    </w:p>
    <w:p w:rsidR="00054F1B" w:rsidRPr="00BC6D1F" w:rsidRDefault="00054F1B" w:rsidP="00603DE4">
      <w:pPr>
        <w:pStyle w:val="ListParagraph"/>
        <w:numPr>
          <w:ilvl w:val="0"/>
          <w:numId w:val="38"/>
        </w:numPr>
        <w:tabs>
          <w:tab w:val="left" w:pos="1701"/>
        </w:tabs>
        <w:spacing w:after="0" w:line="240" w:lineRule="auto"/>
        <w:jc w:val="both"/>
        <w:rPr>
          <w:rFonts w:ascii="Times New Roman" w:hAnsi="Times New Roman" w:cs="Times New Roman"/>
          <w:color w:val="000000"/>
          <w:sz w:val="24"/>
          <w:szCs w:val="24"/>
        </w:rPr>
      </w:pPr>
      <w:r w:rsidRPr="00BC6D1F">
        <w:rPr>
          <w:rFonts w:ascii="Times New Roman" w:hAnsi="Times New Roman" w:cs="Times New Roman"/>
          <w:color w:val="000000"/>
          <w:sz w:val="24"/>
          <w:szCs w:val="24"/>
        </w:rPr>
        <w:t>praca z uczniem uzdolnionym oraz z uczniem z problemami edukacyjnymi;</w:t>
      </w:r>
    </w:p>
    <w:p w:rsidR="00054F1B" w:rsidRPr="00BC6D1F" w:rsidRDefault="00054F1B" w:rsidP="00603DE4">
      <w:pPr>
        <w:pStyle w:val="ListParagraph"/>
        <w:numPr>
          <w:ilvl w:val="0"/>
          <w:numId w:val="38"/>
        </w:numPr>
        <w:tabs>
          <w:tab w:val="left" w:pos="1701"/>
        </w:tabs>
        <w:spacing w:after="0" w:line="240" w:lineRule="auto"/>
        <w:jc w:val="both"/>
        <w:rPr>
          <w:rFonts w:ascii="Times New Roman" w:hAnsi="Times New Roman" w:cs="Times New Roman"/>
          <w:color w:val="000000"/>
          <w:sz w:val="24"/>
          <w:szCs w:val="24"/>
        </w:rPr>
      </w:pPr>
      <w:r w:rsidRPr="00BC6D1F">
        <w:rPr>
          <w:rFonts w:ascii="Times New Roman" w:hAnsi="Times New Roman" w:cs="Times New Roman"/>
          <w:color w:val="000000"/>
          <w:sz w:val="24"/>
          <w:szCs w:val="24"/>
        </w:rPr>
        <w:t>opracowanie przedmiotowych systemów oceniania.</w:t>
      </w:r>
    </w:p>
    <w:p w:rsidR="00054F1B" w:rsidRDefault="00054F1B" w:rsidP="00BC6D1F">
      <w:pPr>
        <w:spacing w:before="28" w:after="0" w:line="288"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4.  W szkole działają problemowo- zadaniowe stałe lub doraźne komisje Rady Pedagogicznej do rozwiązywania określonych problemów lub wykonania zleconych zadań, pracą których  kierują przewodniczący powołani przez Dyrektora Szkoły.</w:t>
      </w:r>
    </w:p>
    <w:p w:rsidR="00054F1B" w:rsidRDefault="00054F1B">
      <w:pPr>
        <w:spacing w:after="0" w:line="240"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Przewodniczący zespołów przedmiotowych, zadaniowych bądź problemowych przygotowują sprawozdania z śródrocznej/rocznej działalności w terminie określonym przez Dyrektora Placówki. </w:t>
      </w:r>
    </w:p>
    <w:p w:rsidR="00054F1B" w:rsidRDefault="00054F1B">
      <w:pPr>
        <w:spacing w:after="0" w:line="288" w:lineRule="auto"/>
        <w:ind w:right="585"/>
        <w:jc w:val="center"/>
        <w:rPr>
          <w:rFonts w:ascii="Times New Roman" w:hAnsi="Times New Roman" w:cs="Times New Roman"/>
          <w:color w:val="000000"/>
          <w:sz w:val="24"/>
          <w:szCs w:val="24"/>
        </w:rPr>
      </w:pPr>
    </w:p>
    <w:p w:rsidR="00054F1B" w:rsidRDefault="00054F1B">
      <w:pPr>
        <w:spacing w:after="0" w:line="288" w:lineRule="auto"/>
        <w:ind w:right="585"/>
        <w:jc w:val="center"/>
        <w:rPr>
          <w:rFonts w:ascii="Times New Roman" w:hAnsi="Times New Roman" w:cs="Times New Roman"/>
          <w:b/>
          <w:bCs/>
          <w:color w:val="000000"/>
          <w:sz w:val="28"/>
          <w:szCs w:val="28"/>
        </w:rPr>
      </w:pPr>
    </w:p>
    <w:p w:rsidR="00054F1B" w:rsidRDefault="00054F1B">
      <w:pPr>
        <w:spacing w:after="0" w:line="288" w:lineRule="auto"/>
        <w:ind w:right="585"/>
        <w:jc w:val="center"/>
        <w:rPr>
          <w:rFonts w:ascii="Times New Roman" w:hAnsi="Times New Roman" w:cs="Times New Roman"/>
          <w:color w:val="000000"/>
          <w:sz w:val="24"/>
          <w:szCs w:val="24"/>
        </w:rPr>
      </w:pPr>
      <w:r>
        <w:rPr>
          <w:rFonts w:ascii="Times New Roman" w:hAnsi="Times New Roman" w:cs="Times New Roman"/>
          <w:b/>
          <w:bCs/>
          <w:color w:val="000000"/>
          <w:sz w:val="28"/>
          <w:szCs w:val="28"/>
        </w:rPr>
        <w:t>§ 26.</w:t>
      </w:r>
    </w:p>
    <w:p w:rsidR="00054F1B" w:rsidRDefault="00054F1B">
      <w:pPr>
        <w:spacing w:after="0" w:line="240" w:lineRule="auto"/>
        <w:ind w:left="284" w:hanging="284"/>
        <w:jc w:val="center"/>
        <w:rPr>
          <w:rFonts w:ascii="Times New Roman" w:hAnsi="Times New Roman" w:cs="Times New Roman"/>
          <w:b/>
          <w:bCs/>
          <w:color w:val="000000"/>
          <w:sz w:val="24"/>
          <w:szCs w:val="24"/>
        </w:rPr>
      </w:pPr>
    </w:p>
    <w:p w:rsidR="00054F1B" w:rsidRDefault="00054F1B">
      <w:pPr>
        <w:spacing w:after="0" w:line="240" w:lineRule="auto"/>
        <w:ind w:left="284" w:hanging="284"/>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Oddział Przedszkolny</w:t>
      </w:r>
    </w:p>
    <w:p w:rsidR="00054F1B" w:rsidRDefault="00054F1B">
      <w:pPr>
        <w:spacing w:after="0" w:line="240" w:lineRule="auto"/>
        <w:ind w:left="284" w:hanging="284"/>
        <w:jc w:val="both"/>
        <w:rPr>
          <w:rFonts w:ascii="Times New Roman" w:hAnsi="Times New Roman" w:cs="Times New Roman"/>
          <w:color w:val="000000"/>
          <w:sz w:val="24"/>
          <w:szCs w:val="24"/>
        </w:rPr>
      </w:pPr>
    </w:p>
    <w:p w:rsidR="00054F1B" w:rsidRPr="00F36608" w:rsidRDefault="00054F1B" w:rsidP="00603DE4">
      <w:pPr>
        <w:pStyle w:val="ListParagraph"/>
        <w:numPr>
          <w:ilvl w:val="0"/>
          <w:numId w:val="39"/>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Przy Szkole działa o</w:t>
      </w:r>
      <w:r w:rsidRPr="00F36608">
        <w:rPr>
          <w:rFonts w:ascii="Times New Roman" w:hAnsi="Times New Roman" w:cs="Times New Roman"/>
          <w:color w:val="000000"/>
          <w:sz w:val="24"/>
          <w:szCs w:val="24"/>
        </w:rPr>
        <w:t>ddział przedszkolny, przygotowujący dzieci do kolejnego etapu                               edukacyjnego.</w:t>
      </w:r>
    </w:p>
    <w:p w:rsidR="00054F1B" w:rsidRDefault="00054F1B" w:rsidP="00603DE4">
      <w:pPr>
        <w:numPr>
          <w:ilvl w:val="0"/>
          <w:numId w:val="39"/>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Podstawową jednostką organizacyjną oddziału przedszkolnego jest oddział złożony z dzieci zgrupowanych według wieku.</w:t>
      </w:r>
    </w:p>
    <w:p w:rsidR="00054F1B" w:rsidRPr="00F36608" w:rsidRDefault="00054F1B" w:rsidP="00603DE4">
      <w:pPr>
        <w:pStyle w:val="ListParagraph"/>
        <w:numPr>
          <w:ilvl w:val="0"/>
          <w:numId w:val="39"/>
        </w:numPr>
        <w:spacing w:after="0" w:line="240" w:lineRule="auto"/>
        <w:jc w:val="both"/>
        <w:rPr>
          <w:rFonts w:ascii="Times New Roman" w:hAnsi="Times New Roman" w:cs="Times New Roman"/>
          <w:color w:val="000000"/>
          <w:sz w:val="24"/>
          <w:szCs w:val="24"/>
        </w:rPr>
      </w:pPr>
      <w:r w:rsidRPr="00F36608">
        <w:rPr>
          <w:rFonts w:ascii="Times New Roman" w:hAnsi="Times New Roman" w:cs="Times New Roman"/>
          <w:color w:val="000000"/>
          <w:sz w:val="24"/>
          <w:szCs w:val="24"/>
        </w:rPr>
        <w:t>Liczbę dzieci w oddziale określa arkusz organizacji Szkoły na dany rok szkolny.</w:t>
      </w:r>
    </w:p>
    <w:p w:rsidR="00054F1B" w:rsidRPr="00F36608" w:rsidRDefault="00054F1B" w:rsidP="00603DE4">
      <w:pPr>
        <w:pStyle w:val="ListParagraph"/>
        <w:numPr>
          <w:ilvl w:val="0"/>
          <w:numId w:val="39"/>
        </w:numPr>
        <w:spacing w:after="0" w:line="240" w:lineRule="auto"/>
        <w:jc w:val="both"/>
        <w:rPr>
          <w:rFonts w:ascii="Times New Roman" w:hAnsi="Times New Roman" w:cs="Times New Roman"/>
          <w:color w:val="000000"/>
          <w:sz w:val="24"/>
          <w:szCs w:val="24"/>
        </w:rPr>
      </w:pPr>
      <w:r w:rsidRPr="00F36608">
        <w:rPr>
          <w:rFonts w:ascii="Times New Roman" w:hAnsi="Times New Roman" w:cs="Times New Roman"/>
          <w:color w:val="000000"/>
          <w:sz w:val="24"/>
          <w:szCs w:val="24"/>
        </w:rPr>
        <w:t>Oddział przedszkolny realizuje cele i zadania wynikające z Ustawy o systemie oświaty oraz  wydanych na jej podstawie aktów wykonawczych.</w:t>
      </w:r>
    </w:p>
    <w:p w:rsidR="00054F1B" w:rsidRPr="00F36608" w:rsidRDefault="00054F1B" w:rsidP="00603DE4">
      <w:pPr>
        <w:pStyle w:val="ListParagraph"/>
        <w:numPr>
          <w:ilvl w:val="0"/>
          <w:numId w:val="39"/>
        </w:numPr>
        <w:spacing w:after="0" w:line="240" w:lineRule="auto"/>
        <w:jc w:val="both"/>
        <w:rPr>
          <w:rFonts w:ascii="Times New Roman" w:hAnsi="Times New Roman" w:cs="Times New Roman"/>
          <w:color w:val="000000"/>
          <w:sz w:val="24"/>
          <w:szCs w:val="24"/>
        </w:rPr>
      </w:pPr>
      <w:r w:rsidRPr="00F36608">
        <w:rPr>
          <w:rFonts w:ascii="Times New Roman" w:hAnsi="Times New Roman" w:cs="Times New Roman"/>
          <w:color w:val="000000"/>
          <w:sz w:val="24"/>
          <w:szCs w:val="24"/>
        </w:rPr>
        <w:t>Oddział przedszkolny  realizuje bezpłatnie nauczanie i wychowanie w zakresie co najmniej podstawy programowej wychowania przedszkolnego określonej przez Ministra Edukacji Narodowej.</w:t>
      </w:r>
    </w:p>
    <w:p w:rsidR="00054F1B" w:rsidRPr="00F36608" w:rsidRDefault="00054F1B" w:rsidP="00603DE4">
      <w:pPr>
        <w:pStyle w:val="ListParagraph"/>
        <w:numPr>
          <w:ilvl w:val="0"/>
          <w:numId w:val="39"/>
        </w:numPr>
        <w:spacing w:after="0" w:line="240" w:lineRule="auto"/>
        <w:jc w:val="both"/>
        <w:rPr>
          <w:rFonts w:ascii="Times New Roman" w:hAnsi="Times New Roman" w:cs="Times New Roman"/>
          <w:color w:val="000000"/>
          <w:sz w:val="24"/>
          <w:szCs w:val="24"/>
        </w:rPr>
      </w:pPr>
      <w:r w:rsidRPr="00F36608">
        <w:rPr>
          <w:rFonts w:ascii="Times New Roman" w:hAnsi="Times New Roman" w:cs="Times New Roman"/>
          <w:color w:val="000000"/>
          <w:sz w:val="24"/>
          <w:szCs w:val="24"/>
        </w:rPr>
        <w:t>Zgodnie z podstawą programową celem wychowania przedszkolnego jest wspomaganie i ukierunkowanie rozwoju dziecka adekwatnie do jego wrodzonego potencjału i możliwości rozwojowych w relacjach ze środowiskiem społeczno-kulturowym i przyrodniczym oraz wczesną edukację dzieci do rozpoczęcia nauki.</w:t>
      </w:r>
    </w:p>
    <w:p w:rsidR="00054F1B" w:rsidRPr="00F36608" w:rsidRDefault="00054F1B" w:rsidP="00603DE4">
      <w:pPr>
        <w:pStyle w:val="ListParagraph"/>
        <w:numPr>
          <w:ilvl w:val="0"/>
          <w:numId w:val="39"/>
        </w:numPr>
        <w:spacing w:after="0" w:line="240" w:lineRule="auto"/>
        <w:jc w:val="both"/>
        <w:rPr>
          <w:rFonts w:ascii="Times New Roman" w:hAnsi="Times New Roman" w:cs="Times New Roman"/>
          <w:color w:val="000000"/>
          <w:sz w:val="24"/>
          <w:szCs w:val="24"/>
        </w:rPr>
      </w:pPr>
      <w:r w:rsidRPr="00F36608">
        <w:rPr>
          <w:rFonts w:ascii="Times New Roman" w:hAnsi="Times New Roman" w:cs="Times New Roman"/>
          <w:color w:val="000000"/>
          <w:sz w:val="24"/>
          <w:szCs w:val="24"/>
        </w:rPr>
        <w:t>Nauczyciel oddziału przedszkolnego prowadzi dokumentację rozwoju psychomotoryczne go i społecznego dziecka oraz informuje rodziców (prawnych opiekunów) o postępach i trudnościach dziecka w tym zakresie.</w:t>
      </w:r>
    </w:p>
    <w:p w:rsidR="00054F1B" w:rsidRPr="00F36608" w:rsidRDefault="00054F1B" w:rsidP="00603DE4">
      <w:pPr>
        <w:pStyle w:val="ListParagraph"/>
        <w:numPr>
          <w:ilvl w:val="0"/>
          <w:numId w:val="39"/>
        </w:numPr>
        <w:spacing w:after="0" w:line="240" w:lineRule="auto"/>
        <w:jc w:val="both"/>
        <w:rPr>
          <w:rFonts w:ascii="Times New Roman" w:hAnsi="Times New Roman" w:cs="Times New Roman"/>
          <w:color w:val="000000"/>
          <w:sz w:val="24"/>
          <w:szCs w:val="24"/>
        </w:rPr>
      </w:pPr>
      <w:r w:rsidRPr="00F36608">
        <w:rPr>
          <w:rFonts w:ascii="Times New Roman" w:hAnsi="Times New Roman" w:cs="Times New Roman"/>
          <w:color w:val="000000"/>
          <w:sz w:val="24"/>
          <w:szCs w:val="24"/>
        </w:rPr>
        <w:t>Oddział przedszkolny  zapewnia opiekę, wychowanie i uczenie się w atmosf</w:t>
      </w:r>
      <w:r>
        <w:rPr>
          <w:rFonts w:ascii="Times New Roman" w:hAnsi="Times New Roman" w:cs="Times New Roman"/>
          <w:color w:val="000000"/>
          <w:sz w:val="24"/>
          <w:szCs w:val="24"/>
        </w:rPr>
        <w:t>erze akceptacji</w:t>
      </w:r>
      <w:r w:rsidRPr="00F36608">
        <w:rPr>
          <w:rFonts w:ascii="Times New Roman" w:hAnsi="Times New Roman" w:cs="Times New Roman"/>
          <w:color w:val="000000"/>
          <w:sz w:val="24"/>
          <w:szCs w:val="24"/>
        </w:rPr>
        <w:t xml:space="preserve"> i bezpieczeństwa.</w:t>
      </w:r>
    </w:p>
    <w:p w:rsidR="00054F1B" w:rsidRPr="00F36608" w:rsidRDefault="00054F1B" w:rsidP="00603DE4">
      <w:pPr>
        <w:pStyle w:val="ListParagraph"/>
        <w:numPr>
          <w:ilvl w:val="0"/>
          <w:numId w:val="39"/>
        </w:numPr>
        <w:spacing w:after="0" w:line="240" w:lineRule="auto"/>
        <w:jc w:val="both"/>
        <w:rPr>
          <w:rFonts w:ascii="Times New Roman" w:hAnsi="Times New Roman" w:cs="Times New Roman"/>
          <w:color w:val="000000"/>
          <w:sz w:val="24"/>
          <w:szCs w:val="24"/>
        </w:rPr>
      </w:pPr>
      <w:r w:rsidRPr="00F36608">
        <w:rPr>
          <w:rFonts w:ascii="Times New Roman" w:hAnsi="Times New Roman" w:cs="Times New Roman"/>
          <w:color w:val="000000"/>
          <w:sz w:val="24"/>
          <w:szCs w:val="24"/>
        </w:rPr>
        <w:t>Oddział przedszkolny organizuje i udziela dzieciom, ich rodzicom oraz nauczycielom pomocy psychologiczno – pedagogicznej oraz wspiera rodziców i nauczycieli w rozwiązywaniu</w:t>
      </w:r>
      <w:r>
        <w:rPr>
          <w:rFonts w:ascii="Times New Roman" w:hAnsi="Times New Roman" w:cs="Times New Roman"/>
          <w:color w:val="000000"/>
          <w:sz w:val="24"/>
          <w:szCs w:val="24"/>
        </w:rPr>
        <w:t xml:space="preserve"> </w:t>
      </w:r>
      <w:r w:rsidRPr="00F36608">
        <w:rPr>
          <w:rFonts w:ascii="Times New Roman" w:hAnsi="Times New Roman" w:cs="Times New Roman"/>
          <w:color w:val="000000"/>
          <w:sz w:val="24"/>
          <w:szCs w:val="24"/>
        </w:rPr>
        <w:t xml:space="preserve"> problemów wychowawczych i dydaktycznych.</w:t>
      </w:r>
    </w:p>
    <w:p w:rsidR="00054F1B" w:rsidRPr="00F36608" w:rsidRDefault="00054F1B" w:rsidP="00603DE4">
      <w:pPr>
        <w:pStyle w:val="ListParagraph"/>
        <w:numPr>
          <w:ilvl w:val="0"/>
          <w:numId w:val="39"/>
        </w:numPr>
        <w:spacing w:after="0" w:line="240" w:lineRule="auto"/>
        <w:jc w:val="both"/>
        <w:rPr>
          <w:rFonts w:ascii="Times New Roman" w:hAnsi="Times New Roman" w:cs="Times New Roman"/>
          <w:color w:val="000000"/>
          <w:sz w:val="24"/>
          <w:szCs w:val="24"/>
        </w:rPr>
      </w:pPr>
      <w:r w:rsidRPr="00F36608">
        <w:rPr>
          <w:rFonts w:ascii="Times New Roman" w:hAnsi="Times New Roman" w:cs="Times New Roman"/>
          <w:color w:val="000000"/>
          <w:sz w:val="24"/>
          <w:szCs w:val="24"/>
        </w:rPr>
        <w:t>Oddział przedszkolny współdziała z rodzicami w celu ujednolicenia oddziaływań                                    wychowawczych.</w:t>
      </w:r>
    </w:p>
    <w:p w:rsidR="00054F1B" w:rsidRDefault="00054F1B">
      <w:pPr>
        <w:spacing w:after="0" w:line="240" w:lineRule="auto"/>
        <w:jc w:val="center"/>
        <w:rPr>
          <w:rFonts w:ascii="Times New Roman" w:hAnsi="Times New Roman" w:cs="Times New Roman"/>
          <w:color w:val="000000"/>
          <w:sz w:val="24"/>
          <w:szCs w:val="24"/>
        </w:rPr>
      </w:pPr>
    </w:p>
    <w:p w:rsidR="00054F1B" w:rsidRDefault="00054F1B">
      <w:pPr>
        <w:spacing w:after="0" w:line="240" w:lineRule="auto"/>
        <w:jc w:val="center"/>
        <w:rPr>
          <w:rFonts w:ascii="Times New Roman" w:hAnsi="Times New Roman" w:cs="Times New Roman"/>
          <w:b/>
          <w:bCs/>
          <w:caps/>
          <w:color w:val="000000"/>
          <w:sz w:val="40"/>
          <w:szCs w:val="40"/>
        </w:rPr>
      </w:pPr>
    </w:p>
    <w:p w:rsidR="00054F1B" w:rsidRDefault="00054F1B">
      <w:pPr>
        <w:spacing w:after="0" w:line="240" w:lineRule="auto"/>
        <w:jc w:val="center"/>
        <w:rPr>
          <w:rFonts w:ascii="Times New Roman" w:hAnsi="Times New Roman" w:cs="Times New Roman"/>
          <w:color w:val="000000"/>
          <w:sz w:val="24"/>
          <w:szCs w:val="24"/>
        </w:rPr>
      </w:pPr>
      <w:r>
        <w:rPr>
          <w:rFonts w:ascii="Times New Roman" w:hAnsi="Times New Roman" w:cs="Times New Roman"/>
          <w:b/>
          <w:bCs/>
          <w:caps/>
          <w:color w:val="000000"/>
          <w:sz w:val="40"/>
          <w:szCs w:val="40"/>
        </w:rPr>
        <w:t>R</w:t>
      </w:r>
      <w:r>
        <w:rPr>
          <w:rFonts w:ascii="Times New Roman" w:hAnsi="Times New Roman" w:cs="Times New Roman"/>
          <w:b/>
          <w:bCs/>
          <w:color w:val="000000"/>
          <w:sz w:val="40"/>
          <w:szCs w:val="40"/>
        </w:rPr>
        <w:t>ozdział</w:t>
      </w:r>
      <w:r>
        <w:rPr>
          <w:rFonts w:ascii="Times New Roman" w:hAnsi="Times New Roman" w:cs="Times New Roman"/>
          <w:b/>
          <w:bCs/>
          <w:caps/>
          <w:color w:val="000000"/>
          <w:sz w:val="40"/>
          <w:szCs w:val="40"/>
        </w:rPr>
        <w:t xml:space="preserve"> V</w:t>
      </w:r>
    </w:p>
    <w:p w:rsidR="00054F1B" w:rsidRDefault="00054F1B">
      <w:pPr>
        <w:spacing w:after="0" w:line="240" w:lineRule="auto"/>
        <w:jc w:val="center"/>
        <w:rPr>
          <w:rFonts w:ascii="Times New Roman" w:hAnsi="Times New Roman" w:cs="Times New Roman"/>
          <w:color w:val="000000"/>
          <w:sz w:val="24"/>
          <w:szCs w:val="24"/>
        </w:rPr>
      </w:pPr>
    </w:p>
    <w:p w:rsidR="00054F1B" w:rsidRDefault="00054F1B">
      <w:pPr>
        <w:spacing w:after="0" w:line="240" w:lineRule="auto"/>
        <w:jc w:val="center"/>
        <w:rPr>
          <w:rFonts w:ascii="Times New Roman" w:hAnsi="Times New Roman" w:cs="Times New Roman"/>
          <w:color w:val="000000"/>
          <w:sz w:val="24"/>
          <w:szCs w:val="24"/>
        </w:rPr>
      </w:pPr>
      <w:r>
        <w:rPr>
          <w:rFonts w:ascii="Times New Roman" w:hAnsi="Times New Roman" w:cs="Times New Roman"/>
          <w:b/>
          <w:bCs/>
          <w:caps/>
          <w:color w:val="000000"/>
          <w:sz w:val="32"/>
          <w:szCs w:val="32"/>
        </w:rPr>
        <w:t>Nauczyciele i inni pracownicy</w:t>
      </w:r>
    </w:p>
    <w:p w:rsidR="00054F1B" w:rsidRDefault="00054F1B">
      <w:pPr>
        <w:spacing w:after="0" w:line="240" w:lineRule="auto"/>
        <w:rPr>
          <w:rFonts w:ascii="Times New Roman" w:hAnsi="Times New Roman" w:cs="Times New Roman"/>
          <w:color w:val="000000"/>
          <w:sz w:val="24"/>
          <w:szCs w:val="24"/>
        </w:rPr>
      </w:pPr>
    </w:p>
    <w:p w:rsidR="00054F1B" w:rsidRDefault="00054F1B">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8"/>
          <w:szCs w:val="28"/>
        </w:rPr>
        <w:t>§ 27.</w:t>
      </w:r>
    </w:p>
    <w:p w:rsidR="00054F1B" w:rsidRDefault="00054F1B">
      <w:pPr>
        <w:spacing w:after="0" w:line="240" w:lineRule="auto"/>
        <w:rPr>
          <w:rFonts w:ascii="Times New Roman" w:hAnsi="Times New Roman" w:cs="Times New Roman"/>
          <w:color w:val="000000"/>
          <w:sz w:val="24"/>
          <w:szCs w:val="24"/>
        </w:rPr>
      </w:pPr>
    </w:p>
    <w:p w:rsidR="00054F1B" w:rsidRPr="00E80BB6" w:rsidRDefault="00054F1B" w:rsidP="00603DE4">
      <w:pPr>
        <w:pStyle w:val="ListParagraph"/>
        <w:numPr>
          <w:ilvl w:val="0"/>
          <w:numId w:val="40"/>
        </w:numPr>
        <w:spacing w:after="0" w:line="240" w:lineRule="auto"/>
        <w:jc w:val="both"/>
        <w:rPr>
          <w:rFonts w:ascii="Times New Roman" w:hAnsi="Times New Roman" w:cs="Times New Roman"/>
          <w:color w:val="000000"/>
          <w:sz w:val="24"/>
          <w:szCs w:val="24"/>
        </w:rPr>
      </w:pPr>
      <w:r w:rsidRPr="00E80BB6">
        <w:rPr>
          <w:rFonts w:ascii="Times New Roman" w:hAnsi="Times New Roman" w:cs="Times New Roman"/>
          <w:color w:val="000000"/>
          <w:sz w:val="24"/>
          <w:szCs w:val="24"/>
        </w:rPr>
        <w:t>W Placówce zatrudnia się pracowników:</w:t>
      </w:r>
    </w:p>
    <w:p w:rsidR="00054F1B" w:rsidRPr="00E80BB6" w:rsidRDefault="00054F1B" w:rsidP="00603DE4">
      <w:pPr>
        <w:pStyle w:val="ListParagraph"/>
        <w:numPr>
          <w:ilvl w:val="0"/>
          <w:numId w:val="41"/>
        </w:numPr>
        <w:spacing w:after="0" w:line="240" w:lineRule="auto"/>
        <w:jc w:val="both"/>
        <w:rPr>
          <w:rFonts w:ascii="Times New Roman" w:hAnsi="Times New Roman" w:cs="Times New Roman"/>
          <w:color w:val="000000"/>
          <w:sz w:val="24"/>
          <w:szCs w:val="24"/>
        </w:rPr>
      </w:pPr>
      <w:r w:rsidRPr="00E80BB6">
        <w:rPr>
          <w:rFonts w:ascii="Times New Roman" w:hAnsi="Times New Roman" w:cs="Times New Roman"/>
          <w:color w:val="000000"/>
          <w:sz w:val="24"/>
          <w:szCs w:val="24"/>
        </w:rPr>
        <w:t>pedagogicznych,</w:t>
      </w:r>
    </w:p>
    <w:p w:rsidR="00054F1B" w:rsidRPr="00E80BB6" w:rsidRDefault="00054F1B" w:rsidP="00603DE4">
      <w:pPr>
        <w:pStyle w:val="ListParagraph"/>
        <w:numPr>
          <w:ilvl w:val="0"/>
          <w:numId w:val="41"/>
        </w:numPr>
        <w:spacing w:after="0" w:line="240" w:lineRule="auto"/>
        <w:jc w:val="both"/>
        <w:rPr>
          <w:rFonts w:ascii="Times New Roman" w:hAnsi="Times New Roman" w:cs="Times New Roman"/>
          <w:color w:val="000000"/>
          <w:sz w:val="24"/>
          <w:szCs w:val="24"/>
        </w:rPr>
      </w:pPr>
      <w:r w:rsidRPr="00E80BB6">
        <w:rPr>
          <w:rFonts w:ascii="Times New Roman" w:hAnsi="Times New Roman" w:cs="Times New Roman"/>
          <w:color w:val="000000"/>
          <w:sz w:val="24"/>
          <w:szCs w:val="24"/>
        </w:rPr>
        <w:t xml:space="preserve">ekonomiczno- administracyjnych, </w:t>
      </w:r>
    </w:p>
    <w:p w:rsidR="00054F1B" w:rsidRPr="00E80BB6" w:rsidRDefault="00054F1B" w:rsidP="00603DE4">
      <w:pPr>
        <w:pStyle w:val="ListParagraph"/>
        <w:numPr>
          <w:ilvl w:val="0"/>
          <w:numId w:val="41"/>
        </w:numPr>
        <w:spacing w:after="0" w:line="240" w:lineRule="auto"/>
        <w:jc w:val="both"/>
        <w:rPr>
          <w:rFonts w:ascii="Times New Roman" w:hAnsi="Times New Roman" w:cs="Times New Roman"/>
          <w:color w:val="000000"/>
          <w:sz w:val="24"/>
          <w:szCs w:val="24"/>
        </w:rPr>
      </w:pPr>
      <w:r w:rsidRPr="00E80BB6">
        <w:rPr>
          <w:rFonts w:ascii="Times New Roman" w:hAnsi="Times New Roman" w:cs="Times New Roman"/>
          <w:color w:val="000000"/>
          <w:sz w:val="24"/>
          <w:szCs w:val="24"/>
        </w:rPr>
        <w:t>obsługi.</w:t>
      </w:r>
    </w:p>
    <w:p w:rsidR="00054F1B" w:rsidRDefault="00054F1B">
      <w:pPr>
        <w:spacing w:after="0" w:line="240" w:lineRule="auto"/>
        <w:ind w:left="851"/>
        <w:jc w:val="both"/>
        <w:rPr>
          <w:rFonts w:ascii="Times New Roman" w:hAnsi="Times New Roman" w:cs="Times New Roman"/>
          <w:color w:val="000000"/>
          <w:sz w:val="24"/>
          <w:szCs w:val="24"/>
        </w:rPr>
      </w:pPr>
    </w:p>
    <w:p w:rsidR="00054F1B" w:rsidRPr="00E80BB6" w:rsidRDefault="00054F1B" w:rsidP="00603DE4">
      <w:pPr>
        <w:pStyle w:val="ListParagraph"/>
        <w:numPr>
          <w:ilvl w:val="0"/>
          <w:numId w:val="40"/>
        </w:numPr>
        <w:spacing w:after="0" w:line="240" w:lineRule="auto"/>
        <w:jc w:val="both"/>
        <w:rPr>
          <w:rFonts w:ascii="Times New Roman" w:hAnsi="Times New Roman" w:cs="Times New Roman"/>
          <w:color w:val="000000"/>
          <w:sz w:val="24"/>
          <w:szCs w:val="24"/>
        </w:rPr>
      </w:pPr>
      <w:r w:rsidRPr="00E80BB6">
        <w:rPr>
          <w:rFonts w:ascii="Times New Roman" w:hAnsi="Times New Roman" w:cs="Times New Roman"/>
          <w:color w:val="000000"/>
          <w:sz w:val="24"/>
          <w:szCs w:val="24"/>
        </w:rPr>
        <w:t>Zasady zatrudniania nauczycieli, wychowawców i innych pracowników Szkoły określają odrębne przepisy.</w:t>
      </w:r>
    </w:p>
    <w:p w:rsidR="00054F1B" w:rsidRPr="00E80BB6" w:rsidRDefault="00054F1B" w:rsidP="00603DE4">
      <w:pPr>
        <w:pStyle w:val="ListParagraph"/>
        <w:numPr>
          <w:ilvl w:val="0"/>
          <w:numId w:val="40"/>
        </w:numPr>
        <w:spacing w:after="0" w:line="240" w:lineRule="auto"/>
        <w:jc w:val="both"/>
        <w:rPr>
          <w:rFonts w:ascii="Times New Roman" w:hAnsi="Times New Roman" w:cs="Times New Roman"/>
          <w:color w:val="000000"/>
          <w:sz w:val="24"/>
          <w:szCs w:val="24"/>
        </w:rPr>
      </w:pPr>
      <w:r w:rsidRPr="00E80BB6">
        <w:rPr>
          <w:rFonts w:ascii="Times New Roman" w:hAnsi="Times New Roman" w:cs="Times New Roman"/>
          <w:color w:val="000000"/>
          <w:sz w:val="24"/>
          <w:szCs w:val="24"/>
        </w:rPr>
        <w:t>Kwalifikacje nauczycieli, wychowawców i innych pracowników Szkoły oraz zasady ich wynagradzania określają odrębne przepisy.</w:t>
      </w:r>
    </w:p>
    <w:p w:rsidR="00054F1B" w:rsidRDefault="00054F1B">
      <w:pPr>
        <w:spacing w:after="0" w:line="240" w:lineRule="auto"/>
        <w:rPr>
          <w:rFonts w:ascii="Times New Roman" w:hAnsi="Times New Roman" w:cs="Times New Roman"/>
          <w:color w:val="000000"/>
          <w:sz w:val="24"/>
          <w:szCs w:val="24"/>
        </w:rPr>
      </w:pPr>
    </w:p>
    <w:p w:rsidR="00054F1B" w:rsidRDefault="00054F1B">
      <w:pPr>
        <w:spacing w:after="0" w:line="240" w:lineRule="auto"/>
        <w:jc w:val="center"/>
        <w:rPr>
          <w:rFonts w:ascii="Times New Roman" w:hAnsi="Times New Roman" w:cs="Times New Roman"/>
          <w:b/>
          <w:bCs/>
          <w:color w:val="000000"/>
          <w:sz w:val="28"/>
          <w:szCs w:val="28"/>
        </w:rPr>
      </w:pPr>
    </w:p>
    <w:p w:rsidR="00054F1B" w:rsidRDefault="00054F1B">
      <w:pPr>
        <w:spacing w:after="0" w:line="240" w:lineRule="auto"/>
        <w:jc w:val="center"/>
        <w:rPr>
          <w:rFonts w:ascii="Times New Roman" w:hAnsi="Times New Roman" w:cs="Times New Roman"/>
          <w:b/>
          <w:bCs/>
          <w:color w:val="000000"/>
          <w:sz w:val="28"/>
          <w:szCs w:val="28"/>
        </w:rPr>
      </w:pPr>
    </w:p>
    <w:p w:rsidR="00054F1B" w:rsidRDefault="00054F1B">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8"/>
          <w:szCs w:val="28"/>
        </w:rPr>
        <w:t>§ 28.</w:t>
      </w:r>
    </w:p>
    <w:p w:rsidR="00054F1B" w:rsidRDefault="00054F1B">
      <w:pPr>
        <w:spacing w:after="0" w:line="240" w:lineRule="auto"/>
        <w:rPr>
          <w:rFonts w:ascii="Times New Roman" w:hAnsi="Times New Roman" w:cs="Times New Roman"/>
          <w:color w:val="000000"/>
          <w:sz w:val="24"/>
          <w:szCs w:val="24"/>
        </w:rPr>
      </w:pPr>
    </w:p>
    <w:p w:rsidR="00054F1B" w:rsidRPr="00E80BB6" w:rsidRDefault="00054F1B" w:rsidP="00603DE4">
      <w:pPr>
        <w:pStyle w:val="ListParagraph"/>
        <w:numPr>
          <w:ilvl w:val="0"/>
          <w:numId w:val="42"/>
        </w:numPr>
        <w:spacing w:after="0" w:line="240" w:lineRule="auto"/>
        <w:rPr>
          <w:rFonts w:ascii="Times New Roman" w:hAnsi="Times New Roman" w:cs="Times New Roman"/>
          <w:color w:val="000000"/>
          <w:sz w:val="24"/>
          <w:szCs w:val="24"/>
        </w:rPr>
      </w:pPr>
      <w:r w:rsidRPr="00E80BB6">
        <w:rPr>
          <w:rFonts w:ascii="Times New Roman" w:hAnsi="Times New Roman" w:cs="Times New Roman"/>
          <w:color w:val="000000"/>
          <w:sz w:val="24"/>
          <w:szCs w:val="24"/>
        </w:rPr>
        <w:t>Zakres zadań nauczycieli – przepisy ogólne:</w:t>
      </w:r>
    </w:p>
    <w:p w:rsidR="00054F1B" w:rsidRPr="00E80BB6" w:rsidRDefault="00054F1B" w:rsidP="00603DE4">
      <w:pPr>
        <w:pStyle w:val="ListParagraph"/>
        <w:numPr>
          <w:ilvl w:val="0"/>
          <w:numId w:val="43"/>
        </w:numPr>
        <w:spacing w:after="0" w:line="240" w:lineRule="auto"/>
        <w:jc w:val="both"/>
        <w:rPr>
          <w:rFonts w:ascii="Times New Roman" w:hAnsi="Times New Roman" w:cs="Times New Roman"/>
          <w:color w:val="000000"/>
          <w:sz w:val="24"/>
          <w:szCs w:val="24"/>
        </w:rPr>
      </w:pPr>
      <w:r w:rsidRPr="00E80BB6">
        <w:rPr>
          <w:rFonts w:ascii="Times New Roman" w:hAnsi="Times New Roman" w:cs="Times New Roman"/>
          <w:color w:val="000000"/>
          <w:sz w:val="24"/>
          <w:szCs w:val="24"/>
        </w:rPr>
        <w:t>nauczyciel w swoich działaniach dydaktycznych, wychowawczych i opiekuńczych ma obowiązek kierowania się dobrem uczniów, troską o ich zdrowie i bezpieczeństwo, a także o poszanowanie godności osobistej ucznia,</w:t>
      </w:r>
    </w:p>
    <w:p w:rsidR="00054F1B" w:rsidRPr="00E80BB6" w:rsidRDefault="00054F1B" w:rsidP="00603DE4">
      <w:pPr>
        <w:pStyle w:val="ListParagraph"/>
        <w:numPr>
          <w:ilvl w:val="0"/>
          <w:numId w:val="43"/>
        </w:numPr>
        <w:spacing w:after="0" w:line="240" w:lineRule="auto"/>
        <w:jc w:val="both"/>
        <w:rPr>
          <w:rFonts w:ascii="Times New Roman" w:hAnsi="Times New Roman" w:cs="Times New Roman"/>
          <w:color w:val="000000"/>
          <w:sz w:val="24"/>
          <w:szCs w:val="24"/>
        </w:rPr>
      </w:pPr>
      <w:r w:rsidRPr="00E80BB6">
        <w:rPr>
          <w:rFonts w:ascii="Times New Roman" w:hAnsi="Times New Roman" w:cs="Times New Roman"/>
          <w:color w:val="000000"/>
          <w:sz w:val="24"/>
          <w:szCs w:val="24"/>
        </w:rPr>
        <w:t>obowiązkiem każdego nauczyciela jest bezstronne i obiektywne ocenianie oraz sprawiedliwe traktowanie wszystkich uczniów,</w:t>
      </w:r>
    </w:p>
    <w:p w:rsidR="00054F1B" w:rsidRPr="00E80BB6" w:rsidRDefault="00054F1B" w:rsidP="00603DE4">
      <w:pPr>
        <w:pStyle w:val="ListParagraph"/>
        <w:numPr>
          <w:ilvl w:val="0"/>
          <w:numId w:val="43"/>
        </w:numPr>
        <w:spacing w:after="0" w:line="240" w:lineRule="auto"/>
        <w:jc w:val="both"/>
        <w:rPr>
          <w:rFonts w:ascii="Times New Roman" w:hAnsi="Times New Roman" w:cs="Times New Roman"/>
          <w:color w:val="000000"/>
          <w:sz w:val="24"/>
          <w:szCs w:val="24"/>
        </w:rPr>
      </w:pPr>
      <w:r w:rsidRPr="00E80BB6">
        <w:rPr>
          <w:rFonts w:ascii="Times New Roman" w:hAnsi="Times New Roman" w:cs="Times New Roman"/>
          <w:color w:val="000000"/>
          <w:sz w:val="24"/>
          <w:szCs w:val="24"/>
        </w:rPr>
        <w:t>na tydzień przed klasyfikacyjnym posiedzeniem Rady Pedagogicznej, nauczyciele poszczególnych przedmiotów i wychowawcy klas są zobowiązani poinformować ucznia o przewidywa</w:t>
      </w:r>
      <w:r>
        <w:rPr>
          <w:rFonts w:ascii="Times New Roman" w:hAnsi="Times New Roman" w:cs="Times New Roman"/>
          <w:color w:val="000000"/>
          <w:sz w:val="24"/>
          <w:szCs w:val="24"/>
        </w:rPr>
        <w:t>nych dla niego stopniach śród</w:t>
      </w:r>
      <w:r w:rsidRPr="00E80BB6">
        <w:rPr>
          <w:rFonts w:ascii="Times New Roman" w:hAnsi="Times New Roman" w:cs="Times New Roman"/>
          <w:color w:val="000000"/>
          <w:sz w:val="24"/>
          <w:szCs w:val="24"/>
        </w:rPr>
        <w:t xml:space="preserve">rocznych i  rocznych/końcowych, </w:t>
      </w:r>
    </w:p>
    <w:p w:rsidR="00054F1B" w:rsidRPr="00E80BB6" w:rsidRDefault="00054F1B" w:rsidP="00603DE4">
      <w:pPr>
        <w:pStyle w:val="ListParagraph"/>
        <w:numPr>
          <w:ilvl w:val="0"/>
          <w:numId w:val="43"/>
        </w:numPr>
        <w:spacing w:after="0" w:line="240" w:lineRule="auto"/>
        <w:jc w:val="both"/>
        <w:rPr>
          <w:rFonts w:ascii="Times New Roman" w:hAnsi="Times New Roman" w:cs="Times New Roman"/>
          <w:color w:val="000000"/>
          <w:sz w:val="24"/>
          <w:szCs w:val="24"/>
        </w:rPr>
      </w:pPr>
      <w:r w:rsidRPr="00E80BB6">
        <w:rPr>
          <w:rFonts w:ascii="Times New Roman" w:hAnsi="Times New Roman" w:cs="Times New Roman"/>
          <w:color w:val="000000"/>
          <w:sz w:val="24"/>
          <w:szCs w:val="24"/>
        </w:rPr>
        <w:t xml:space="preserve">przewidywanym stopniu niedostatecznym należy, na zasadach określonych </w:t>
      </w:r>
      <w:r w:rsidRPr="00E80BB6">
        <w:rPr>
          <w:rFonts w:ascii="Times New Roman" w:hAnsi="Times New Roman" w:cs="Times New Roman"/>
          <w:color w:val="000000"/>
          <w:sz w:val="24"/>
          <w:szCs w:val="24"/>
        </w:rPr>
        <w:br/>
        <w:t>w odrębnych przepisach, poinformować ucznia i jego rodziców na miesiąc przed zakońc</w:t>
      </w:r>
      <w:r>
        <w:rPr>
          <w:rFonts w:ascii="Times New Roman" w:hAnsi="Times New Roman" w:cs="Times New Roman"/>
          <w:color w:val="000000"/>
          <w:sz w:val="24"/>
          <w:szCs w:val="24"/>
        </w:rPr>
        <w:t>zeniem semestru/roku szkolnego</w:t>
      </w:r>
      <w:r w:rsidRPr="00E80BB6">
        <w:rPr>
          <w:rFonts w:ascii="Times New Roman" w:hAnsi="Times New Roman" w:cs="Times New Roman"/>
          <w:color w:val="000000"/>
          <w:sz w:val="24"/>
          <w:szCs w:val="24"/>
        </w:rPr>
        <w:t>.</w:t>
      </w:r>
    </w:p>
    <w:p w:rsidR="00054F1B" w:rsidRDefault="00054F1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Opiekę pedagogiczną i psychologiczną nad uczniami sprawuje pedagog szkolny.</w:t>
      </w:r>
    </w:p>
    <w:p w:rsidR="00054F1B" w:rsidRDefault="00054F1B">
      <w:pPr>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3. W Szkole zatrudnia się asystenta nauczyciela dla dzieci posiadających orzeczenie o potrzebie kształcenia specjalnego, ze względu na autyzm, zespół Aspergera oraz niepełnosprawności sprzężone.</w:t>
      </w:r>
    </w:p>
    <w:p w:rsidR="00054F1B" w:rsidRDefault="00054F1B" w:rsidP="00F65FDE">
      <w:pPr>
        <w:spacing w:after="0" w:line="278" w:lineRule="auto"/>
        <w:ind w:left="360" w:right="283"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4.  W Szkole obowiązują wewnątrzszkolne procedury dotyczące oceny pracy  nauczyciela. </w:t>
      </w:r>
    </w:p>
    <w:p w:rsidR="00054F1B" w:rsidRDefault="00054F1B" w:rsidP="00F65FDE">
      <w:pPr>
        <w:spacing w:after="0" w:line="278" w:lineRule="auto"/>
        <w:ind w:left="360" w:right="283" w:hanging="360"/>
        <w:rPr>
          <w:rFonts w:ascii="Times New Roman" w:hAnsi="Times New Roman" w:cs="Times New Roman"/>
          <w:color w:val="000000"/>
          <w:sz w:val="24"/>
          <w:szCs w:val="24"/>
        </w:rPr>
      </w:pPr>
    </w:p>
    <w:p w:rsidR="00054F1B" w:rsidRDefault="00054F1B">
      <w:pPr>
        <w:spacing w:after="0" w:line="240" w:lineRule="auto"/>
        <w:jc w:val="center"/>
        <w:rPr>
          <w:rFonts w:ascii="Times New Roman" w:hAnsi="Times New Roman" w:cs="Times New Roman"/>
          <w:color w:val="000000"/>
          <w:sz w:val="24"/>
          <w:szCs w:val="24"/>
        </w:rPr>
      </w:pPr>
      <w:r>
        <w:rPr>
          <w:rFonts w:ascii="Times New Roman" w:hAnsi="Times New Roman" w:cs="Times New Roman"/>
          <w:b/>
          <w:bCs/>
          <w:caps/>
          <w:color w:val="000000"/>
          <w:sz w:val="40"/>
          <w:szCs w:val="40"/>
        </w:rPr>
        <w:t>R</w:t>
      </w:r>
      <w:r>
        <w:rPr>
          <w:rFonts w:ascii="Times New Roman" w:hAnsi="Times New Roman" w:cs="Times New Roman"/>
          <w:b/>
          <w:bCs/>
          <w:color w:val="000000"/>
          <w:sz w:val="40"/>
          <w:szCs w:val="40"/>
        </w:rPr>
        <w:t>ozdział</w:t>
      </w:r>
      <w:r>
        <w:rPr>
          <w:rFonts w:ascii="Times New Roman" w:hAnsi="Times New Roman" w:cs="Times New Roman"/>
          <w:b/>
          <w:bCs/>
          <w:caps/>
          <w:color w:val="000000"/>
          <w:sz w:val="40"/>
          <w:szCs w:val="40"/>
        </w:rPr>
        <w:t xml:space="preserve"> VI</w:t>
      </w:r>
    </w:p>
    <w:p w:rsidR="00054F1B" w:rsidRDefault="00054F1B">
      <w:pPr>
        <w:spacing w:after="0" w:line="240" w:lineRule="auto"/>
        <w:jc w:val="center"/>
        <w:rPr>
          <w:rFonts w:ascii="Times New Roman" w:hAnsi="Times New Roman" w:cs="Times New Roman"/>
          <w:color w:val="000000"/>
          <w:sz w:val="24"/>
          <w:szCs w:val="24"/>
        </w:rPr>
      </w:pPr>
    </w:p>
    <w:p w:rsidR="00054F1B" w:rsidRDefault="00054F1B">
      <w:pPr>
        <w:spacing w:after="0" w:line="240" w:lineRule="auto"/>
        <w:jc w:val="center"/>
        <w:rPr>
          <w:rFonts w:ascii="Times New Roman" w:hAnsi="Times New Roman" w:cs="Times New Roman"/>
          <w:color w:val="000000"/>
          <w:sz w:val="24"/>
          <w:szCs w:val="24"/>
        </w:rPr>
      </w:pPr>
      <w:r>
        <w:rPr>
          <w:rFonts w:ascii="Times New Roman" w:hAnsi="Times New Roman" w:cs="Times New Roman"/>
          <w:b/>
          <w:bCs/>
          <w:caps/>
          <w:color w:val="000000"/>
          <w:sz w:val="32"/>
          <w:szCs w:val="32"/>
        </w:rPr>
        <w:t>uczniowie</w:t>
      </w:r>
    </w:p>
    <w:p w:rsidR="00054F1B" w:rsidRDefault="00054F1B">
      <w:pPr>
        <w:spacing w:after="0" w:line="240" w:lineRule="auto"/>
        <w:jc w:val="center"/>
        <w:rPr>
          <w:rFonts w:ascii="Times New Roman" w:hAnsi="Times New Roman" w:cs="Times New Roman"/>
          <w:color w:val="000000"/>
          <w:sz w:val="24"/>
          <w:szCs w:val="24"/>
        </w:rPr>
      </w:pPr>
    </w:p>
    <w:p w:rsidR="00054F1B" w:rsidRDefault="00054F1B">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8"/>
          <w:szCs w:val="28"/>
        </w:rPr>
        <w:t>§ 29.</w:t>
      </w:r>
    </w:p>
    <w:p w:rsidR="00054F1B" w:rsidRDefault="00054F1B">
      <w:pPr>
        <w:spacing w:after="0" w:line="240" w:lineRule="auto"/>
        <w:jc w:val="center"/>
        <w:rPr>
          <w:rFonts w:ascii="Times New Roman" w:hAnsi="Times New Roman" w:cs="Times New Roman"/>
          <w:color w:val="000000"/>
          <w:sz w:val="24"/>
          <w:szCs w:val="24"/>
        </w:rPr>
      </w:pPr>
    </w:p>
    <w:p w:rsidR="00054F1B" w:rsidRDefault="00054F1B">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8"/>
          <w:szCs w:val="28"/>
        </w:rPr>
        <w:t xml:space="preserve">Prawa ucznia </w:t>
      </w:r>
    </w:p>
    <w:p w:rsidR="00054F1B" w:rsidRPr="00CF115F" w:rsidRDefault="00054F1B" w:rsidP="00603DE4">
      <w:pPr>
        <w:pStyle w:val="ListParagraph"/>
        <w:numPr>
          <w:ilvl w:val="0"/>
          <w:numId w:val="44"/>
        </w:numPr>
        <w:spacing w:after="0" w:line="240" w:lineRule="auto"/>
        <w:jc w:val="both"/>
        <w:rPr>
          <w:rFonts w:ascii="Times New Roman" w:hAnsi="Times New Roman" w:cs="Times New Roman"/>
          <w:color w:val="000000"/>
          <w:sz w:val="24"/>
          <w:szCs w:val="24"/>
        </w:rPr>
      </w:pPr>
      <w:r w:rsidRPr="00CF115F">
        <w:rPr>
          <w:rFonts w:ascii="Times New Roman" w:hAnsi="Times New Roman" w:cs="Times New Roman"/>
          <w:color w:val="000000"/>
          <w:sz w:val="24"/>
          <w:szCs w:val="24"/>
        </w:rPr>
        <w:t>Uczeń ma w szczególności prawo do:</w:t>
      </w:r>
    </w:p>
    <w:p w:rsidR="00054F1B" w:rsidRPr="00CF115F" w:rsidRDefault="00054F1B" w:rsidP="00603DE4">
      <w:pPr>
        <w:pStyle w:val="ListParagraph"/>
        <w:numPr>
          <w:ilvl w:val="0"/>
          <w:numId w:val="45"/>
        </w:numPr>
        <w:spacing w:after="0" w:line="240" w:lineRule="auto"/>
        <w:jc w:val="both"/>
        <w:rPr>
          <w:rFonts w:ascii="Times New Roman" w:hAnsi="Times New Roman" w:cs="Times New Roman"/>
          <w:color w:val="000000"/>
          <w:sz w:val="24"/>
          <w:szCs w:val="24"/>
        </w:rPr>
      </w:pPr>
      <w:r w:rsidRPr="00CF115F">
        <w:rPr>
          <w:rFonts w:ascii="Times New Roman" w:hAnsi="Times New Roman" w:cs="Times New Roman"/>
          <w:color w:val="000000"/>
          <w:sz w:val="24"/>
          <w:szCs w:val="24"/>
        </w:rPr>
        <w:t xml:space="preserve">właściwie zorganizowanego procesu kształcenia i wychowania, zgodnie </w:t>
      </w:r>
      <w:r w:rsidRPr="00CF115F">
        <w:rPr>
          <w:rFonts w:ascii="Times New Roman" w:hAnsi="Times New Roman" w:cs="Times New Roman"/>
          <w:color w:val="000000"/>
          <w:sz w:val="24"/>
          <w:szCs w:val="24"/>
        </w:rPr>
        <w:br/>
        <w:t>z jego możliwościami psychofizycznymi, a także z zasadami higieny pracy umysłowej;</w:t>
      </w:r>
    </w:p>
    <w:p w:rsidR="00054F1B" w:rsidRPr="00CF115F" w:rsidRDefault="00054F1B" w:rsidP="00603DE4">
      <w:pPr>
        <w:pStyle w:val="ListParagraph"/>
        <w:numPr>
          <w:ilvl w:val="0"/>
          <w:numId w:val="45"/>
        </w:numPr>
        <w:spacing w:after="0" w:line="278" w:lineRule="auto"/>
        <w:jc w:val="both"/>
        <w:rPr>
          <w:rFonts w:ascii="Times New Roman" w:hAnsi="Times New Roman" w:cs="Times New Roman"/>
          <w:color w:val="000000"/>
          <w:sz w:val="24"/>
          <w:szCs w:val="24"/>
        </w:rPr>
      </w:pPr>
      <w:r w:rsidRPr="00CF115F">
        <w:rPr>
          <w:rFonts w:ascii="Times New Roman" w:hAnsi="Times New Roman" w:cs="Times New Roman"/>
          <w:color w:val="000000"/>
          <w:sz w:val="24"/>
          <w:szCs w:val="24"/>
        </w:rPr>
        <w:t xml:space="preserve">ustalania przez nauczycieli form kontroli postępu w nauce w następujący sposób: </w:t>
      </w:r>
    </w:p>
    <w:p w:rsidR="00054F1B" w:rsidRPr="00CF115F" w:rsidRDefault="00054F1B" w:rsidP="00603DE4">
      <w:pPr>
        <w:pStyle w:val="ListParagraph"/>
        <w:numPr>
          <w:ilvl w:val="0"/>
          <w:numId w:val="46"/>
        </w:numPr>
        <w:spacing w:after="0" w:line="278"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dwa</w:t>
      </w:r>
      <w:r w:rsidRPr="00CF115F">
        <w:rPr>
          <w:rFonts w:ascii="Times New Roman" w:hAnsi="Times New Roman" w:cs="Times New Roman"/>
          <w:color w:val="000000"/>
          <w:sz w:val="24"/>
          <w:szCs w:val="24"/>
        </w:rPr>
        <w:t xml:space="preserve"> razy w tygodniu: </w:t>
      </w:r>
    </w:p>
    <w:p w:rsidR="00054F1B" w:rsidRDefault="00054F1B" w:rsidP="00CF115F">
      <w:pPr>
        <w:spacing w:after="0" w:line="278" w:lineRule="auto"/>
        <w:ind w:left="19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dwugodzinna praca z języka polskiego lub jednogodzinna z matematyki oraz testy kontrolne z każdego przedmiotu obejmujące treści z działu tematycznego lub dużej części działu nauczania przy czym nie więcej niż 1 sprawdzian w ciągu dnia; termin tego sprawdzianu uczeń powinien znać z tygodniowym wyprzedzeniem ( typ A); </w:t>
      </w:r>
    </w:p>
    <w:p w:rsidR="00054F1B" w:rsidRPr="00CF115F" w:rsidRDefault="00054F1B" w:rsidP="00603DE4">
      <w:pPr>
        <w:pStyle w:val="ListParagraph"/>
        <w:numPr>
          <w:ilvl w:val="0"/>
          <w:numId w:val="46"/>
        </w:numPr>
        <w:spacing w:before="9" w:after="0" w:line="268" w:lineRule="auto"/>
        <w:ind w:left="1080" w:right="76"/>
        <w:jc w:val="both"/>
        <w:rPr>
          <w:rFonts w:ascii="Times New Roman" w:hAnsi="Times New Roman" w:cs="Times New Roman"/>
          <w:color w:val="000000"/>
          <w:sz w:val="24"/>
          <w:szCs w:val="24"/>
        </w:rPr>
      </w:pPr>
      <w:r w:rsidRPr="00CF115F">
        <w:rPr>
          <w:rFonts w:ascii="Times New Roman" w:hAnsi="Times New Roman" w:cs="Times New Roman"/>
          <w:color w:val="000000"/>
          <w:sz w:val="24"/>
          <w:szCs w:val="24"/>
        </w:rPr>
        <w:t xml:space="preserve">termin kartkówek i sprawdzianów obejmujących zakres treściowy z 3-4 ostatnich tematów lekcji ( typ B) uczeń powinien znać z 3 dniowym wyprzedzeniem, w ciągu tygodnia nie może być ich więcej niż 2; </w:t>
      </w:r>
    </w:p>
    <w:p w:rsidR="00054F1B" w:rsidRPr="00CF115F" w:rsidRDefault="00054F1B" w:rsidP="00603DE4">
      <w:pPr>
        <w:pStyle w:val="ListParagraph"/>
        <w:numPr>
          <w:ilvl w:val="0"/>
          <w:numId w:val="46"/>
        </w:numPr>
        <w:spacing w:after="0" w:line="268" w:lineRule="auto"/>
        <w:ind w:left="1080" w:right="96"/>
        <w:jc w:val="both"/>
        <w:rPr>
          <w:rFonts w:ascii="Times New Roman" w:hAnsi="Times New Roman" w:cs="Times New Roman"/>
          <w:color w:val="000000"/>
          <w:sz w:val="24"/>
          <w:szCs w:val="24"/>
        </w:rPr>
      </w:pPr>
      <w:r w:rsidRPr="00CF115F">
        <w:rPr>
          <w:rFonts w:ascii="Times New Roman" w:hAnsi="Times New Roman" w:cs="Times New Roman"/>
          <w:color w:val="000000"/>
          <w:sz w:val="24"/>
          <w:szCs w:val="24"/>
        </w:rPr>
        <w:t xml:space="preserve">w ciągu jednego tygodnia mogą odbyć się: dwa sprawdziany typu A i 2 sprawdziany typu B; </w:t>
      </w:r>
    </w:p>
    <w:p w:rsidR="00054F1B" w:rsidRPr="00CF115F" w:rsidRDefault="00054F1B" w:rsidP="00603DE4">
      <w:pPr>
        <w:pStyle w:val="ListParagraph"/>
        <w:numPr>
          <w:ilvl w:val="0"/>
          <w:numId w:val="46"/>
        </w:numPr>
        <w:spacing w:after="0" w:line="268" w:lineRule="auto"/>
        <w:ind w:left="1080" w:right="96"/>
        <w:jc w:val="both"/>
        <w:rPr>
          <w:rFonts w:ascii="Times New Roman" w:hAnsi="Times New Roman" w:cs="Times New Roman"/>
          <w:color w:val="000000"/>
          <w:sz w:val="24"/>
          <w:szCs w:val="24"/>
        </w:rPr>
      </w:pPr>
      <w:r w:rsidRPr="00CF115F">
        <w:rPr>
          <w:rFonts w:ascii="Times New Roman" w:hAnsi="Times New Roman" w:cs="Times New Roman"/>
          <w:color w:val="000000"/>
          <w:sz w:val="24"/>
          <w:szCs w:val="24"/>
        </w:rPr>
        <w:t xml:space="preserve">kartkówki z 1-2 ostatnich tematów nie powinny przekroczyć czasowo 1/3 lekcji i nie muszą być zapowiadane (typ C); </w:t>
      </w:r>
    </w:p>
    <w:p w:rsidR="00054F1B" w:rsidRPr="00CF115F" w:rsidRDefault="00054F1B" w:rsidP="00603DE4">
      <w:pPr>
        <w:pStyle w:val="ListParagraph"/>
        <w:numPr>
          <w:ilvl w:val="0"/>
          <w:numId w:val="45"/>
        </w:numPr>
        <w:spacing w:after="0" w:line="268" w:lineRule="auto"/>
        <w:ind w:right="96"/>
        <w:jc w:val="both"/>
        <w:rPr>
          <w:rFonts w:ascii="Times New Roman" w:hAnsi="Times New Roman" w:cs="Times New Roman"/>
          <w:color w:val="000000"/>
          <w:sz w:val="24"/>
          <w:szCs w:val="24"/>
        </w:rPr>
      </w:pPr>
      <w:r w:rsidRPr="00CF115F">
        <w:rPr>
          <w:rFonts w:ascii="Times New Roman" w:hAnsi="Times New Roman" w:cs="Times New Roman"/>
          <w:color w:val="000000"/>
          <w:sz w:val="24"/>
          <w:szCs w:val="24"/>
        </w:rPr>
        <w:t>znajomości obowiązujących przepisów dotyczących oceniania, klasyfikowania i promowania uczniów ( wymagania na poszczególne oceny, kryteria ocen z przedmiotów, kryteria oceny z zachowania, tryb i zasady jej ustalania oraz tryb odwoławczy; warunki zwolnień uczniów z niektórych przedmiotów; warunki składania egzaminu poprawkowego, klasyfikacyjnego, weryfikowania oceny wystawionej niezgodnie z prawem);</w:t>
      </w:r>
    </w:p>
    <w:p w:rsidR="00054F1B" w:rsidRPr="00CF115F" w:rsidRDefault="00054F1B" w:rsidP="00603DE4">
      <w:pPr>
        <w:pStyle w:val="ListParagraph"/>
        <w:numPr>
          <w:ilvl w:val="0"/>
          <w:numId w:val="45"/>
        </w:numPr>
        <w:spacing w:after="0" w:line="240" w:lineRule="auto"/>
        <w:jc w:val="both"/>
        <w:rPr>
          <w:rFonts w:ascii="Times New Roman" w:hAnsi="Times New Roman" w:cs="Times New Roman"/>
          <w:color w:val="000000"/>
          <w:sz w:val="24"/>
          <w:szCs w:val="24"/>
        </w:rPr>
      </w:pPr>
      <w:r w:rsidRPr="00CF115F">
        <w:rPr>
          <w:rFonts w:ascii="Times New Roman" w:hAnsi="Times New Roman" w:cs="Times New Roman"/>
          <w:color w:val="000000"/>
          <w:sz w:val="24"/>
          <w:szCs w:val="24"/>
        </w:rPr>
        <w:t>opieki wychowawczej i warunków pobytu w Szkole zapewniających bezpieczeństwo, ochronę zdrowia, ochronę przed wszystkimi formami przemocy fizycznej bądź psychicznej oraz ochronę i poszanowanie jego godności;</w:t>
      </w:r>
    </w:p>
    <w:p w:rsidR="00054F1B" w:rsidRPr="00CF115F" w:rsidRDefault="00054F1B" w:rsidP="00603DE4">
      <w:pPr>
        <w:pStyle w:val="ListParagraph"/>
        <w:numPr>
          <w:ilvl w:val="0"/>
          <w:numId w:val="45"/>
        </w:numPr>
        <w:spacing w:after="0" w:line="240" w:lineRule="auto"/>
        <w:jc w:val="both"/>
        <w:rPr>
          <w:rFonts w:ascii="Times New Roman" w:hAnsi="Times New Roman" w:cs="Times New Roman"/>
          <w:color w:val="000000"/>
          <w:sz w:val="24"/>
          <w:szCs w:val="24"/>
        </w:rPr>
      </w:pPr>
      <w:r w:rsidRPr="00CF115F">
        <w:rPr>
          <w:rFonts w:ascii="Times New Roman" w:hAnsi="Times New Roman" w:cs="Times New Roman"/>
          <w:color w:val="000000"/>
          <w:sz w:val="24"/>
          <w:szCs w:val="24"/>
        </w:rPr>
        <w:t>życzliwego, podmiotowego traktowania w procesie dydaktycznym, opiekuńczo – wychowawczym;</w:t>
      </w:r>
    </w:p>
    <w:p w:rsidR="00054F1B" w:rsidRPr="00CF115F" w:rsidRDefault="00054F1B" w:rsidP="00603DE4">
      <w:pPr>
        <w:pStyle w:val="ListParagraph"/>
        <w:numPr>
          <w:ilvl w:val="0"/>
          <w:numId w:val="45"/>
        </w:numPr>
        <w:spacing w:after="0" w:line="240" w:lineRule="auto"/>
        <w:jc w:val="both"/>
        <w:rPr>
          <w:rFonts w:ascii="Times New Roman" w:hAnsi="Times New Roman" w:cs="Times New Roman"/>
          <w:color w:val="000000"/>
          <w:sz w:val="24"/>
          <w:szCs w:val="24"/>
        </w:rPr>
      </w:pPr>
      <w:r w:rsidRPr="00CF115F">
        <w:rPr>
          <w:rFonts w:ascii="Times New Roman" w:hAnsi="Times New Roman" w:cs="Times New Roman"/>
          <w:color w:val="000000"/>
          <w:sz w:val="24"/>
          <w:szCs w:val="24"/>
        </w:rPr>
        <w:t>swobody wyrażania myśli i przekonań, w szczególności dotyczących życia Szkoły, a także światopoglądowych i religijnych, – jeśli nie naruszy tym dobra innych osób;</w:t>
      </w:r>
    </w:p>
    <w:p w:rsidR="00054F1B" w:rsidRDefault="00054F1B" w:rsidP="00603DE4">
      <w:pPr>
        <w:numPr>
          <w:ilvl w:val="0"/>
          <w:numId w:val="45"/>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rozwijania zdolności, zainteresowań i talentów;</w:t>
      </w:r>
    </w:p>
    <w:p w:rsidR="00054F1B" w:rsidRDefault="00054F1B" w:rsidP="00603DE4">
      <w:pPr>
        <w:numPr>
          <w:ilvl w:val="0"/>
          <w:numId w:val="45"/>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sprawiedliwej, obiektywnej i jawnej oceny oraz ustalonych sposobów kontroli postępów w nauce;</w:t>
      </w:r>
    </w:p>
    <w:p w:rsidR="00054F1B" w:rsidRDefault="00054F1B" w:rsidP="00603DE4">
      <w:pPr>
        <w:numPr>
          <w:ilvl w:val="0"/>
          <w:numId w:val="45"/>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pomocy – w przypadku trudności w nauce;</w:t>
      </w:r>
    </w:p>
    <w:p w:rsidR="00054F1B" w:rsidRDefault="00054F1B" w:rsidP="00603DE4">
      <w:pPr>
        <w:numPr>
          <w:ilvl w:val="0"/>
          <w:numId w:val="45"/>
        </w:numPr>
        <w:tabs>
          <w:tab w:val="left" w:pos="108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korzystania z opieki psychologicznej, pedagogicznej i logopedycznej;</w:t>
      </w:r>
    </w:p>
    <w:p w:rsidR="00054F1B" w:rsidRDefault="00054F1B" w:rsidP="00603DE4">
      <w:pPr>
        <w:numPr>
          <w:ilvl w:val="0"/>
          <w:numId w:val="45"/>
        </w:numPr>
        <w:tabs>
          <w:tab w:val="left" w:pos="108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korzystania z doradztwa zawodowego;</w:t>
      </w:r>
    </w:p>
    <w:p w:rsidR="00054F1B" w:rsidRDefault="00054F1B" w:rsidP="00603DE4">
      <w:pPr>
        <w:numPr>
          <w:ilvl w:val="0"/>
          <w:numId w:val="45"/>
        </w:numPr>
        <w:spacing w:after="0" w:line="240" w:lineRule="auto"/>
        <w:ind w:left="700"/>
        <w:jc w:val="both"/>
        <w:rPr>
          <w:rFonts w:ascii="Times New Roman" w:hAnsi="Times New Roman" w:cs="Times New Roman"/>
          <w:color w:val="000000"/>
          <w:sz w:val="24"/>
          <w:szCs w:val="24"/>
        </w:rPr>
      </w:pPr>
      <w:r>
        <w:rPr>
          <w:rFonts w:ascii="Times New Roman" w:hAnsi="Times New Roman" w:cs="Times New Roman"/>
          <w:color w:val="000000"/>
          <w:sz w:val="24"/>
          <w:szCs w:val="24"/>
        </w:rPr>
        <w:t>korzystania z pomieszczeń Szkoły, sprzętu, środków dydaktycznych</w:t>
      </w:r>
      <w:r>
        <w:rPr>
          <w:rFonts w:ascii="Arial Unicode MS" w:hAnsi="Arial Unicode MS" w:cs="Arial Unicode MS"/>
          <w:color w:val="000000"/>
          <w:sz w:val="24"/>
          <w:szCs w:val="24"/>
        </w:rPr>
        <w:br/>
      </w:r>
      <w:r>
        <w:rPr>
          <w:rFonts w:ascii="Times New Roman" w:hAnsi="Times New Roman" w:cs="Times New Roman"/>
          <w:color w:val="000000"/>
          <w:sz w:val="24"/>
          <w:szCs w:val="24"/>
        </w:rPr>
        <w:t xml:space="preserve"> i księgozbioru biblioteki podczas zajęć lekcyjnych i pozalekcyjnych;</w:t>
      </w:r>
    </w:p>
    <w:p w:rsidR="00054F1B" w:rsidRPr="00CF115F" w:rsidRDefault="00054F1B" w:rsidP="00603DE4">
      <w:pPr>
        <w:pStyle w:val="ListParagraph"/>
        <w:numPr>
          <w:ilvl w:val="0"/>
          <w:numId w:val="45"/>
        </w:numPr>
        <w:spacing w:after="0" w:line="240" w:lineRule="auto"/>
        <w:jc w:val="both"/>
        <w:rPr>
          <w:rFonts w:ascii="Times New Roman" w:hAnsi="Times New Roman" w:cs="Times New Roman"/>
          <w:color w:val="000000"/>
          <w:sz w:val="24"/>
          <w:szCs w:val="24"/>
        </w:rPr>
      </w:pPr>
      <w:r w:rsidRPr="00CF115F">
        <w:rPr>
          <w:rFonts w:ascii="Times New Roman" w:hAnsi="Times New Roman" w:cs="Times New Roman"/>
          <w:color w:val="000000"/>
          <w:sz w:val="24"/>
          <w:szCs w:val="24"/>
        </w:rPr>
        <w:t xml:space="preserve">wpływania na życie Szkoły przez działalność samorządową oraz zrzeszania się </w:t>
      </w:r>
      <w:r w:rsidRPr="00CF115F">
        <w:rPr>
          <w:rFonts w:ascii="Times New Roman" w:hAnsi="Times New Roman" w:cs="Times New Roman"/>
          <w:color w:val="000000"/>
          <w:sz w:val="24"/>
          <w:szCs w:val="24"/>
        </w:rPr>
        <w:br/>
        <w:t>w innych organizacjach działających w Szkole;</w:t>
      </w:r>
    </w:p>
    <w:p w:rsidR="00054F1B" w:rsidRPr="00CF115F" w:rsidRDefault="00054F1B" w:rsidP="00603DE4">
      <w:pPr>
        <w:pStyle w:val="ListParagraph"/>
        <w:numPr>
          <w:ilvl w:val="0"/>
          <w:numId w:val="45"/>
        </w:numPr>
        <w:tabs>
          <w:tab w:val="left" w:pos="1080"/>
          <w:tab w:val="left" w:pos="1418"/>
        </w:tabs>
        <w:spacing w:before="100" w:after="0" w:line="240" w:lineRule="auto"/>
        <w:ind w:right="198"/>
        <w:jc w:val="both"/>
        <w:rPr>
          <w:rFonts w:ascii="Times New Roman" w:hAnsi="Times New Roman" w:cs="Times New Roman"/>
          <w:color w:val="000000"/>
          <w:sz w:val="24"/>
          <w:szCs w:val="24"/>
        </w:rPr>
      </w:pPr>
      <w:r w:rsidRPr="00CF115F">
        <w:rPr>
          <w:rFonts w:ascii="Times New Roman" w:hAnsi="Times New Roman" w:cs="Times New Roman"/>
          <w:color w:val="000000"/>
          <w:sz w:val="24"/>
          <w:szCs w:val="24"/>
        </w:rPr>
        <w:t xml:space="preserve">powiadomienia o przyznanych nagrodach i karach. </w:t>
      </w:r>
    </w:p>
    <w:p w:rsidR="00054F1B" w:rsidRPr="00CF115F" w:rsidRDefault="00054F1B" w:rsidP="00603DE4">
      <w:pPr>
        <w:pStyle w:val="ListParagraph"/>
        <w:numPr>
          <w:ilvl w:val="0"/>
          <w:numId w:val="45"/>
        </w:numPr>
        <w:tabs>
          <w:tab w:val="left" w:pos="1080"/>
          <w:tab w:val="left" w:pos="1418"/>
        </w:tabs>
        <w:spacing w:before="100" w:after="0" w:line="240" w:lineRule="auto"/>
        <w:ind w:right="198"/>
        <w:jc w:val="both"/>
        <w:rPr>
          <w:rFonts w:ascii="Times New Roman" w:hAnsi="Times New Roman" w:cs="Times New Roman"/>
          <w:color w:val="000000"/>
          <w:sz w:val="24"/>
          <w:szCs w:val="24"/>
        </w:rPr>
      </w:pPr>
      <w:r w:rsidRPr="00CF115F">
        <w:rPr>
          <w:rFonts w:ascii="Times New Roman" w:hAnsi="Times New Roman" w:cs="Times New Roman"/>
          <w:color w:val="000000"/>
          <w:sz w:val="24"/>
          <w:szCs w:val="24"/>
        </w:rPr>
        <w:t xml:space="preserve">odwołania od kar określonych w </w:t>
      </w:r>
      <w:r>
        <w:rPr>
          <w:rFonts w:ascii="Times New Roman" w:hAnsi="Times New Roman" w:cs="Times New Roman"/>
          <w:color w:val="000000"/>
          <w:sz w:val="24"/>
          <w:szCs w:val="24"/>
        </w:rPr>
        <w:t>S</w:t>
      </w:r>
      <w:r w:rsidRPr="00CF115F">
        <w:rPr>
          <w:rFonts w:ascii="Times New Roman" w:hAnsi="Times New Roman" w:cs="Times New Roman"/>
          <w:color w:val="000000"/>
          <w:sz w:val="24"/>
          <w:szCs w:val="24"/>
        </w:rPr>
        <w:t>tatucie.</w:t>
      </w:r>
    </w:p>
    <w:p w:rsidR="00054F1B" w:rsidRDefault="00054F1B">
      <w:pPr>
        <w:tabs>
          <w:tab w:val="left" w:pos="1080"/>
        </w:tabs>
        <w:spacing w:before="100" w:after="100" w:line="264" w:lineRule="auto"/>
        <w:ind w:right="200"/>
        <w:jc w:val="center"/>
        <w:rPr>
          <w:rFonts w:ascii="Times New Roman" w:hAnsi="Times New Roman" w:cs="Times New Roman"/>
          <w:b/>
          <w:bCs/>
          <w:color w:val="000000"/>
          <w:sz w:val="28"/>
          <w:szCs w:val="28"/>
        </w:rPr>
      </w:pPr>
    </w:p>
    <w:p w:rsidR="00054F1B" w:rsidRDefault="00054F1B">
      <w:pPr>
        <w:tabs>
          <w:tab w:val="left" w:pos="1080"/>
        </w:tabs>
        <w:spacing w:before="100" w:after="100" w:line="264" w:lineRule="auto"/>
        <w:ind w:right="200"/>
        <w:jc w:val="center"/>
        <w:rPr>
          <w:rFonts w:ascii="Times New Roman" w:hAnsi="Times New Roman" w:cs="Times New Roman"/>
          <w:color w:val="000000"/>
          <w:sz w:val="24"/>
          <w:szCs w:val="24"/>
        </w:rPr>
      </w:pPr>
      <w:r>
        <w:rPr>
          <w:rFonts w:ascii="Times New Roman" w:hAnsi="Times New Roman" w:cs="Times New Roman"/>
          <w:b/>
          <w:bCs/>
          <w:color w:val="000000"/>
          <w:sz w:val="28"/>
          <w:szCs w:val="28"/>
        </w:rPr>
        <w:t>§ 30.</w:t>
      </w:r>
      <w:r>
        <w:rPr>
          <w:rFonts w:ascii="Times New Roman" w:hAnsi="Times New Roman" w:cs="Times New Roman"/>
          <w:color w:val="000000"/>
          <w:sz w:val="28"/>
          <w:szCs w:val="28"/>
        </w:rPr>
        <w:t xml:space="preserve"> </w:t>
      </w:r>
    </w:p>
    <w:p w:rsidR="00054F1B" w:rsidRDefault="00054F1B" w:rsidP="00D94014">
      <w:pPr>
        <w:tabs>
          <w:tab w:val="left" w:pos="1080"/>
        </w:tabs>
        <w:spacing w:after="0" w:line="240" w:lineRule="auto"/>
        <w:ind w:right="200"/>
        <w:jc w:val="center"/>
        <w:rPr>
          <w:rFonts w:ascii="Times New Roman" w:hAnsi="Times New Roman" w:cs="Times New Roman"/>
          <w:b/>
          <w:bCs/>
          <w:color w:val="000000"/>
          <w:sz w:val="32"/>
          <w:szCs w:val="32"/>
        </w:rPr>
      </w:pPr>
      <w:r w:rsidRPr="00D94014">
        <w:rPr>
          <w:rFonts w:ascii="Times New Roman" w:hAnsi="Times New Roman" w:cs="Times New Roman"/>
          <w:b/>
          <w:bCs/>
          <w:color w:val="000000"/>
          <w:sz w:val="32"/>
          <w:szCs w:val="32"/>
        </w:rPr>
        <w:t>OBOWIĄZKI UCZNIA</w:t>
      </w:r>
    </w:p>
    <w:p w:rsidR="00054F1B" w:rsidRPr="00D94014" w:rsidRDefault="00054F1B" w:rsidP="00D94014">
      <w:pPr>
        <w:tabs>
          <w:tab w:val="left" w:pos="1080"/>
        </w:tabs>
        <w:spacing w:after="0" w:line="240" w:lineRule="auto"/>
        <w:ind w:right="200"/>
        <w:jc w:val="center"/>
        <w:rPr>
          <w:rFonts w:ascii="Times New Roman" w:hAnsi="Times New Roman" w:cs="Times New Roman"/>
          <w:b/>
          <w:bCs/>
          <w:color w:val="000000"/>
          <w:sz w:val="32"/>
          <w:szCs w:val="32"/>
        </w:rPr>
      </w:pPr>
    </w:p>
    <w:p w:rsidR="00054F1B" w:rsidRPr="005C3805" w:rsidRDefault="00054F1B" w:rsidP="00603DE4">
      <w:pPr>
        <w:pStyle w:val="ListParagraph"/>
        <w:numPr>
          <w:ilvl w:val="0"/>
          <w:numId w:val="47"/>
        </w:numPr>
        <w:tabs>
          <w:tab w:val="left" w:pos="1080"/>
        </w:tabs>
        <w:spacing w:after="0" w:line="240" w:lineRule="auto"/>
        <w:ind w:right="200"/>
        <w:rPr>
          <w:rFonts w:ascii="Times New Roman" w:hAnsi="Times New Roman" w:cs="Times New Roman"/>
          <w:color w:val="000000"/>
          <w:sz w:val="24"/>
          <w:szCs w:val="24"/>
        </w:rPr>
      </w:pPr>
      <w:r w:rsidRPr="005C3805">
        <w:rPr>
          <w:rFonts w:ascii="Times New Roman" w:hAnsi="Times New Roman" w:cs="Times New Roman"/>
          <w:color w:val="000000"/>
          <w:sz w:val="24"/>
          <w:szCs w:val="24"/>
        </w:rPr>
        <w:t>Uczeń  jest w szczególności zobowiązany do:</w:t>
      </w:r>
    </w:p>
    <w:p w:rsidR="00054F1B" w:rsidRPr="005C3805" w:rsidRDefault="00054F1B" w:rsidP="00603DE4">
      <w:pPr>
        <w:pStyle w:val="ListParagraph"/>
        <w:numPr>
          <w:ilvl w:val="0"/>
          <w:numId w:val="48"/>
        </w:numPr>
        <w:spacing w:after="0" w:line="240" w:lineRule="auto"/>
        <w:jc w:val="both"/>
        <w:rPr>
          <w:rFonts w:ascii="Times New Roman" w:hAnsi="Times New Roman" w:cs="Times New Roman"/>
          <w:color w:val="000000"/>
          <w:sz w:val="24"/>
          <w:szCs w:val="24"/>
        </w:rPr>
      </w:pPr>
      <w:r w:rsidRPr="005C3805">
        <w:rPr>
          <w:rFonts w:ascii="Times New Roman" w:hAnsi="Times New Roman" w:cs="Times New Roman"/>
          <w:color w:val="000000"/>
          <w:sz w:val="24"/>
          <w:szCs w:val="24"/>
        </w:rPr>
        <w:t>przestrzegania obowiązujących w Szkole przepisów,</w:t>
      </w:r>
    </w:p>
    <w:p w:rsidR="00054F1B" w:rsidRPr="005C3805" w:rsidRDefault="00054F1B" w:rsidP="00603DE4">
      <w:pPr>
        <w:pStyle w:val="ListParagraph"/>
        <w:numPr>
          <w:ilvl w:val="0"/>
          <w:numId w:val="48"/>
        </w:numPr>
        <w:spacing w:after="0" w:line="240" w:lineRule="auto"/>
        <w:ind w:right="200"/>
        <w:jc w:val="both"/>
        <w:rPr>
          <w:rFonts w:ascii="Times New Roman" w:hAnsi="Times New Roman" w:cs="Times New Roman"/>
          <w:color w:val="000000"/>
          <w:sz w:val="24"/>
          <w:szCs w:val="24"/>
        </w:rPr>
      </w:pPr>
      <w:r w:rsidRPr="005C3805">
        <w:rPr>
          <w:rFonts w:ascii="Times New Roman" w:hAnsi="Times New Roman" w:cs="Times New Roman"/>
          <w:color w:val="000000"/>
          <w:sz w:val="24"/>
          <w:szCs w:val="24"/>
        </w:rPr>
        <w:t>dbania o dobre imię szkoły i klasy, godne reprezentowanie szkoły,</w:t>
      </w:r>
    </w:p>
    <w:p w:rsidR="00054F1B" w:rsidRPr="005C3805" w:rsidRDefault="00054F1B" w:rsidP="00603DE4">
      <w:pPr>
        <w:pStyle w:val="ListParagraph"/>
        <w:numPr>
          <w:ilvl w:val="0"/>
          <w:numId w:val="48"/>
        </w:numPr>
        <w:spacing w:after="0" w:line="240" w:lineRule="auto"/>
        <w:ind w:right="200"/>
        <w:jc w:val="both"/>
        <w:rPr>
          <w:rFonts w:ascii="Times New Roman" w:hAnsi="Times New Roman" w:cs="Times New Roman"/>
          <w:color w:val="000000"/>
          <w:sz w:val="24"/>
          <w:szCs w:val="24"/>
        </w:rPr>
      </w:pPr>
      <w:r w:rsidRPr="005C3805">
        <w:rPr>
          <w:rFonts w:ascii="Times New Roman" w:hAnsi="Times New Roman" w:cs="Times New Roman"/>
          <w:color w:val="000000"/>
          <w:sz w:val="24"/>
          <w:szCs w:val="24"/>
        </w:rPr>
        <w:t>poszanowani symboli narodowych i szkolnych,</w:t>
      </w:r>
    </w:p>
    <w:p w:rsidR="00054F1B" w:rsidRPr="005C3805" w:rsidRDefault="00054F1B" w:rsidP="00603DE4">
      <w:pPr>
        <w:pStyle w:val="ListParagraph"/>
        <w:numPr>
          <w:ilvl w:val="0"/>
          <w:numId w:val="48"/>
        </w:numPr>
        <w:spacing w:after="0" w:line="240" w:lineRule="auto"/>
        <w:ind w:right="200"/>
        <w:jc w:val="both"/>
        <w:rPr>
          <w:rFonts w:ascii="Times New Roman" w:hAnsi="Times New Roman" w:cs="Times New Roman"/>
          <w:color w:val="000000"/>
          <w:sz w:val="24"/>
          <w:szCs w:val="24"/>
        </w:rPr>
      </w:pPr>
      <w:r w:rsidRPr="005C3805">
        <w:rPr>
          <w:rFonts w:ascii="Times New Roman" w:hAnsi="Times New Roman" w:cs="Times New Roman"/>
          <w:color w:val="000000"/>
          <w:sz w:val="24"/>
          <w:szCs w:val="24"/>
        </w:rPr>
        <w:t>dbania o kulturę słowa i piękno mowy ojczystej w szkole i poza nią,</w:t>
      </w:r>
    </w:p>
    <w:p w:rsidR="00054F1B" w:rsidRPr="005C3805" w:rsidRDefault="00054F1B" w:rsidP="00603DE4">
      <w:pPr>
        <w:pStyle w:val="ListParagraph"/>
        <w:numPr>
          <w:ilvl w:val="0"/>
          <w:numId w:val="48"/>
        </w:numPr>
        <w:spacing w:before="100" w:after="100" w:line="240" w:lineRule="auto"/>
        <w:jc w:val="both"/>
        <w:rPr>
          <w:rFonts w:ascii="Times New Roman" w:hAnsi="Times New Roman" w:cs="Times New Roman"/>
          <w:color w:val="000000"/>
          <w:sz w:val="24"/>
          <w:szCs w:val="24"/>
        </w:rPr>
      </w:pPr>
      <w:r w:rsidRPr="005C3805">
        <w:rPr>
          <w:rFonts w:ascii="Times New Roman" w:hAnsi="Times New Roman" w:cs="Times New Roman"/>
          <w:color w:val="000000"/>
          <w:sz w:val="24"/>
          <w:szCs w:val="24"/>
        </w:rPr>
        <w:t>systematycznego uczestnictwa w zajęciach edukacyjnych i wychowawczych i w życiu Szkoły,</w:t>
      </w:r>
    </w:p>
    <w:p w:rsidR="00054F1B" w:rsidRPr="005C3805" w:rsidRDefault="00054F1B" w:rsidP="00603DE4">
      <w:pPr>
        <w:pStyle w:val="ListParagraph"/>
        <w:numPr>
          <w:ilvl w:val="0"/>
          <w:numId w:val="48"/>
        </w:numPr>
        <w:tabs>
          <w:tab w:val="left" w:pos="400"/>
        </w:tabs>
        <w:spacing w:before="100" w:after="100" w:line="240" w:lineRule="auto"/>
        <w:jc w:val="both"/>
        <w:rPr>
          <w:rFonts w:ascii="Times New Roman" w:hAnsi="Times New Roman" w:cs="Times New Roman"/>
          <w:color w:val="000000"/>
          <w:sz w:val="24"/>
          <w:szCs w:val="24"/>
        </w:rPr>
      </w:pPr>
      <w:r w:rsidRPr="005C3805">
        <w:rPr>
          <w:rFonts w:ascii="Times New Roman" w:hAnsi="Times New Roman" w:cs="Times New Roman"/>
          <w:color w:val="000000"/>
          <w:sz w:val="24"/>
          <w:szCs w:val="24"/>
        </w:rPr>
        <w:t>okazywania szacunku nauczycielom, innym pracownikom szkoły, podporządkowania się zaleceniom i zarządzeniom dyrektora szkoły, rady pedagogicznej, nauczycieli oraz ustaleniom rady samorządu klasowego lub szkolnego, przestrzegania zasad współżycia społecznego,</w:t>
      </w:r>
    </w:p>
    <w:p w:rsidR="00054F1B" w:rsidRPr="005C3805" w:rsidRDefault="00054F1B" w:rsidP="00603DE4">
      <w:pPr>
        <w:pStyle w:val="ListParagraph"/>
        <w:numPr>
          <w:ilvl w:val="0"/>
          <w:numId w:val="48"/>
        </w:numPr>
        <w:spacing w:before="100" w:after="100" w:line="240" w:lineRule="auto"/>
        <w:ind w:right="200"/>
        <w:jc w:val="both"/>
        <w:rPr>
          <w:rFonts w:ascii="Times New Roman" w:hAnsi="Times New Roman" w:cs="Times New Roman"/>
          <w:color w:val="000000"/>
          <w:sz w:val="24"/>
          <w:szCs w:val="24"/>
        </w:rPr>
      </w:pPr>
      <w:r w:rsidRPr="005C3805">
        <w:rPr>
          <w:rFonts w:ascii="Times New Roman" w:hAnsi="Times New Roman" w:cs="Times New Roman"/>
          <w:color w:val="000000"/>
          <w:sz w:val="24"/>
          <w:szCs w:val="24"/>
        </w:rPr>
        <w:t xml:space="preserve">poszanowania poglądów i przekonań innych ludzi oraz wolności i godności osobistej drugiego człowieka, </w:t>
      </w:r>
    </w:p>
    <w:p w:rsidR="00054F1B" w:rsidRPr="005C3805" w:rsidRDefault="00054F1B" w:rsidP="00603DE4">
      <w:pPr>
        <w:pStyle w:val="ListParagraph"/>
        <w:numPr>
          <w:ilvl w:val="0"/>
          <w:numId w:val="48"/>
        </w:numPr>
        <w:spacing w:before="100" w:after="100" w:line="240" w:lineRule="auto"/>
        <w:jc w:val="both"/>
        <w:rPr>
          <w:rFonts w:ascii="Times New Roman" w:hAnsi="Times New Roman" w:cs="Times New Roman"/>
          <w:color w:val="000000"/>
          <w:sz w:val="24"/>
          <w:szCs w:val="24"/>
        </w:rPr>
      </w:pPr>
      <w:r w:rsidRPr="005C3805">
        <w:rPr>
          <w:rFonts w:ascii="Times New Roman" w:hAnsi="Times New Roman" w:cs="Times New Roman"/>
          <w:color w:val="000000"/>
          <w:sz w:val="24"/>
          <w:szCs w:val="24"/>
        </w:rPr>
        <w:t>dbania o własne życie, zdrowie, higienę oraz rozwój,</w:t>
      </w:r>
    </w:p>
    <w:p w:rsidR="00054F1B" w:rsidRPr="005C3805" w:rsidRDefault="00054F1B" w:rsidP="00603DE4">
      <w:pPr>
        <w:pStyle w:val="ListParagraph"/>
        <w:numPr>
          <w:ilvl w:val="0"/>
          <w:numId w:val="48"/>
        </w:numPr>
        <w:spacing w:before="100" w:after="100" w:line="240" w:lineRule="auto"/>
        <w:jc w:val="both"/>
        <w:rPr>
          <w:rFonts w:ascii="Times New Roman" w:hAnsi="Times New Roman" w:cs="Times New Roman"/>
          <w:color w:val="000000"/>
          <w:sz w:val="24"/>
          <w:szCs w:val="24"/>
        </w:rPr>
      </w:pPr>
      <w:r w:rsidRPr="005C3805">
        <w:rPr>
          <w:rFonts w:ascii="Times New Roman" w:hAnsi="Times New Roman" w:cs="Times New Roman"/>
          <w:color w:val="000000"/>
          <w:sz w:val="24"/>
          <w:szCs w:val="24"/>
        </w:rPr>
        <w:t xml:space="preserve">dbania o wspólne dobro, ład i porządek wokół siebie (za szkody wyrządzone w mieniu  szkolnym odpowiadają rodzice), </w:t>
      </w:r>
    </w:p>
    <w:p w:rsidR="00054F1B" w:rsidRPr="005C3805" w:rsidRDefault="00054F1B" w:rsidP="00603DE4">
      <w:pPr>
        <w:pStyle w:val="ListParagraph"/>
        <w:numPr>
          <w:ilvl w:val="0"/>
          <w:numId w:val="48"/>
        </w:numPr>
        <w:spacing w:before="100" w:after="100" w:line="240" w:lineRule="auto"/>
        <w:ind w:right="200"/>
        <w:jc w:val="both"/>
        <w:rPr>
          <w:rFonts w:ascii="Times New Roman" w:hAnsi="Times New Roman" w:cs="Times New Roman"/>
          <w:color w:val="000000"/>
          <w:sz w:val="24"/>
          <w:szCs w:val="24"/>
        </w:rPr>
      </w:pPr>
      <w:r w:rsidRPr="005C3805">
        <w:rPr>
          <w:rFonts w:ascii="Times New Roman" w:hAnsi="Times New Roman" w:cs="Times New Roman"/>
          <w:color w:val="000000"/>
          <w:sz w:val="24"/>
          <w:szCs w:val="24"/>
        </w:rPr>
        <w:t>przestrzegania zakazu dotyczącego opuszczania terenu obiektu szkolnego w czasie przeznaczonym dla danej klasy na zajęcia dydaktyczne i podczas przerw między tymi zajęciami,</w:t>
      </w:r>
    </w:p>
    <w:p w:rsidR="00054F1B" w:rsidRPr="005C3805" w:rsidRDefault="00054F1B" w:rsidP="00603DE4">
      <w:pPr>
        <w:pStyle w:val="ListParagraph"/>
        <w:numPr>
          <w:ilvl w:val="0"/>
          <w:numId w:val="48"/>
        </w:numPr>
        <w:spacing w:before="100" w:after="100" w:line="240" w:lineRule="auto"/>
        <w:jc w:val="both"/>
        <w:rPr>
          <w:rFonts w:ascii="Times New Roman" w:hAnsi="Times New Roman" w:cs="Times New Roman"/>
          <w:color w:val="000000"/>
          <w:sz w:val="24"/>
          <w:szCs w:val="24"/>
        </w:rPr>
      </w:pPr>
      <w:r w:rsidRPr="005C3805">
        <w:rPr>
          <w:rFonts w:ascii="Times New Roman" w:hAnsi="Times New Roman" w:cs="Times New Roman"/>
          <w:color w:val="000000"/>
          <w:sz w:val="24"/>
          <w:szCs w:val="24"/>
        </w:rPr>
        <w:t>przestrzegania zasady dotyczącej zmiany obuwia na terenie szkoły,</w:t>
      </w:r>
    </w:p>
    <w:p w:rsidR="00054F1B" w:rsidRPr="005C3805" w:rsidRDefault="00054F1B" w:rsidP="00603DE4">
      <w:pPr>
        <w:pStyle w:val="ListParagraph"/>
        <w:numPr>
          <w:ilvl w:val="0"/>
          <w:numId w:val="48"/>
        </w:numPr>
        <w:spacing w:before="100" w:after="100" w:line="240" w:lineRule="auto"/>
        <w:jc w:val="both"/>
        <w:rPr>
          <w:rFonts w:ascii="Times New Roman" w:hAnsi="Times New Roman" w:cs="Times New Roman"/>
          <w:color w:val="000000"/>
          <w:sz w:val="24"/>
          <w:szCs w:val="24"/>
        </w:rPr>
      </w:pPr>
      <w:r w:rsidRPr="005C3805">
        <w:rPr>
          <w:rFonts w:ascii="Times New Roman" w:hAnsi="Times New Roman" w:cs="Times New Roman"/>
          <w:color w:val="000000"/>
          <w:sz w:val="24"/>
          <w:szCs w:val="24"/>
        </w:rPr>
        <w:t xml:space="preserve">przestrzegania ustalonych zasad i porządku w czasie lekcji i przerw,  </w:t>
      </w:r>
    </w:p>
    <w:p w:rsidR="00054F1B" w:rsidRPr="005C3805" w:rsidRDefault="00054F1B" w:rsidP="00603DE4">
      <w:pPr>
        <w:pStyle w:val="ListParagraph"/>
        <w:numPr>
          <w:ilvl w:val="0"/>
          <w:numId w:val="48"/>
        </w:numPr>
        <w:spacing w:before="100" w:after="100" w:line="240" w:lineRule="auto"/>
        <w:ind w:right="883"/>
        <w:jc w:val="both"/>
        <w:rPr>
          <w:rFonts w:ascii="Times New Roman" w:hAnsi="Times New Roman" w:cs="Times New Roman"/>
          <w:color w:val="000000"/>
          <w:sz w:val="24"/>
          <w:szCs w:val="24"/>
        </w:rPr>
      </w:pPr>
      <w:r w:rsidRPr="005C3805">
        <w:rPr>
          <w:rFonts w:ascii="Times New Roman" w:hAnsi="Times New Roman" w:cs="Times New Roman"/>
          <w:color w:val="000000"/>
          <w:sz w:val="24"/>
          <w:szCs w:val="24"/>
        </w:rPr>
        <w:t xml:space="preserve">uzupełniania braków wynikających z absencji w terminie ustalonym z nauczycielem, starannego wykonywania prac domowych oraz starannego prowadzenia zeszytów zgodnie z wymaganiami nauczyciela, </w:t>
      </w:r>
    </w:p>
    <w:p w:rsidR="00054F1B" w:rsidRPr="005C3805" w:rsidRDefault="00054F1B" w:rsidP="00603DE4">
      <w:pPr>
        <w:pStyle w:val="ListParagraph"/>
        <w:numPr>
          <w:ilvl w:val="0"/>
          <w:numId w:val="48"/>
        </w:numPr>
        <w:spacing w:before="100" w:after="100" w:line="240" w:lineRule="auto"/>
        <w:ind w:right="200"/>
        <w:jc w:val="both"/>
        <w:rPr>
          <w:rFonts w:ascii="Times New Roman" w:hAnsi="Times New Roman" w:cs="Times New Roman"/>
          <w:color w:val="000000"/>
          <w:sz w:val="24"/>
          <w:szCs w:val="24"/>
        </w:rPr>
      </w:pPr>
      <w:r w:rsidRPr="005C3805">
        <w:rPr>
          <w:rFonts w:ascii="Times New Roman" w:hAnsi="Times New Roman" w:cs="Times New Roman"/>
          <w:color w:val="000000"/>
          <w:sz w:val="24"/>
          <w:szCs w:val="24"/>
        </w:rPr>
        <w:t>usprawiedliwiania nieobecności w terminie i formie ustalonym przez wychowawcę klasy.</w:t>
      </w:r>
    </w:p>
    <w:p w:rsidR="00054F1B" w:rsidRDefault="00054F1B">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8"/>
          <w:szCs w:val="28"/>
        </w:rPr>
        <w:t>§ 31.</w:t>
      </w:r>
    </w:p>
    <w:p w:rsidR="00054F1B" w:rsidRDefault="00054F1B">
      <w:pPr>
        <w:spacing w:after="0" w:line="259" w:lineRule="auto"/>
        <w:rPr>
          <w:rFonts w:ascii="Times New Roman" w:hAnsi="Times New Roman" w:cs="Times New Roman"/>
          <w:color w:val="000000"/>
          <w:sz w:val="24"/>
          <w:szCs w:val="24"/>
        </w:rPr>
      </w:pPr>
    </w:p>
    <w:p w:rsidR="00054F1B" w:rsidRDefault="00054F1B">
      <w:pPr>
        <w:tabs>
          <w:tab w:val="left" w:pos="360"/>
          <w:tab w:val="left" w:pos="540"/>
          <w:tab w:val="left" w:pos="1800"/>
          <w:tab w:val="left" w:pos="288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5C3805">
        <w:rPr>
          <w:rFonts w:ascii="Times New Roman" w:hAnsi="Times New Roman" w:cs="Times New Roman"/>
          <w:sz w:val="24"/>
          <w:szCs w:val="24"/>
        </w:rPr>
        <w:t>W Szkole obowiązuje zakaz  korzystania z telefonu komórkowego</w:t>
      </w:r>
      <w:r>
        <w:rPr>
          <w:rFonts w:ascii="Times New Roman" w:hAnsi="Times New Roman" w:cs="Times New Roman"/>
          <w:sz w:val="24"/>
          <w:szCs w:val="24"/>
        </w:rPr>
        <w:t xml:space="preserve"> i innych urządzeń elektronicznych </w:t>
      </w:r>
      <w:r w:rsidRPr="005C3805">
        <w:rPr>
          <w:rFonts w:ascii="Times New Roman" w:hAnsi="Times New Roman" w:cs="Times New Roman"/>
          <w:sz w:val="24"/>
          <w:szCs w:val="24"/>
        </w:rPr>
        <w:t>na lekcjach i w czasie przerw:</w:t>
      </w:r>
    </w:p>
    <w:p w:rsidR="00054F1B" w:rsidRPr="005C3805" w:rsidRDefault="00054F1B" w:rsidP="00603DE4">
      <w:pPr>
        <w:pStyle w:val="ListParagraph"/>
        <w:numPr>
          <w:ilvl w:val="0"/>
          <w:numId w:val="49"/>
        </w:numPr>
        <w:tabs>
          <w:tab w:val="left" w:pos="196"/>
        </w:tabs>
        <w:spacing w:after="0" w:line="240" w:lineRule="auto"/>
        <w:jc w:val="both"/>
        <w:rPr>
          <w:rFonts w:ascii="Times New Roman" w:hAnsi="Times New Roman" w:cs="Times New Roman"/>
          <w:color w:val="000000"/>
          <w:sz w:val="24"/>
          <w:szCs w:val="24"/>
        </w:rPr>
      </w:pPr>
      <w:r w:rsidRPr="005C3805">
        <w:rPr>
          <w:rFonts w:ascii="Times New Roman" w:hAnsi="Times New Roman" w:cs="Times New Roman"/>
          <w:color w:val="000000"/>
          <w:sz w:val="24"/>
          <w:szCs w:val="24"/>
        </w:rPr>
        <w:t>uczniowie przynoszą do szkoły telefony komórkowe, odtwarzacze i inny sprzęt elektroniczny na własną odpowiedzialność;</w:t>
      </w:r>
    </w:p>
    <w:p w:rsidR="00054F1B" w:rsidRPr="005C3805" w:rsidRDefault="00054F1B" w:rsidP="00603DE4">
      <w:pPr>
        <w:pStyle w:val="ListParagraph"/>
        <w:numPr>
          <w:ilvl w:val="0"/>
          <w:numId w:val="49"/>
        </w:numPr>
        <w:tabs>
          <w:tab w:val="left" w:pos="196"/>
        </w:tabs>
        <w:spacing w:after="0" w:line="240" w:lineRule="auto"/>
        <w:jc w:val="both"/>
        <w:rPr>
          <w:rFonts w:ascii="Times New Roman" w:hAnsi="Times New Roman" w:cs="Times New Roman"/>
          <w:color w:val="000000"/>
          <w:sz w:val="24"/>
          <w:szCs w:val="24"/>
        </w:rPr>
      </w:pPr>
      <w:r w:rsidRPr="005C3805">
        <w:rPr>
          <w:rFonts w:ascii="Times New Roman" w:hAnsi="Times New Roman" w:cs="Times New Roman"/>
          <w:color w:val="000000"/>
          <w:sz w:val="24"/>
          <w:szCs w:val="24"/>
        </w:rPr>
        <w:t>szkoła nie ponosi odpowiedzialności za zniszczenie lub zgubienie czy kradzież sprzętu, poza zdeponowanym u dyrektora szkoły;</w:t>
      </w:r>
    </w:p>
    <w:p w:rsidR="00054F1B" w:rsidRPr="005C3805" w:rsidRDefault="00054F1B" w:rsidP="00603DE4">
      <w:pPr>
        <w:pStyle w:val="ListParagraph"/>
        <w:numPr>
          <w:ilvl w:val="0"/>
          <w:numId w:val="49"/>
        </w:numPr>
        <w:tabs>
          <w:tab w:val="left" w:pos="196"/>
        </w:tabs>
        <w:spacing w:after="0" w:line="240" w:lineRule="auto"/>
        <w:jc w:val="both"/>
        <w:rPr>
          <w:rFonts w:ascii="Times New Roman" w:hAnsi="Times New Roman" w:cs="Times New Roman"/>
          <w:color w:val="000000"/>
          <w:sz w:val="24"/>
          <w:szCs w:val="24"/>
        </w:rPr>
      </w:pPr>
      <w:r w:rsidRPr="005C3805">
        <w:rPr>
          <w:rFonts w:ascii="Times New Roman" w:hAnsi="Times New Roman" w:cs="Times New Roman"/>
          <w:color w:val="000000"/>
          <w:sz w:val="24"/>
          <w:szCs w:val="24"/>
        </w:rPr>
        <w:t>w uzasadnionych sytuacjach uczeń może skorzystać z telefonu komórkowego w obecności nauczyciela.</w:t>
      </w:r>
    </w:p>
    <w:p w:rsidR="00054F1B" w:rsidRPr="005C3805" w:rsidRDefault="00054F1B" w:rsidP="00603DE4">
      <w:pPr>
        <w:pStyle w:val="ListParagraph"/>
        <w:numPr>
          <w:ilvl w:val="0"/>
          <w:numId w:val="49"/>
        </w:numPr>
        <w:tabs>
          <w:tab w:val="left" w:pos="196"/>
        </w:tabs>
        <w:spacing w:after="0" w:line="240" w:lineRule="auto"/>
        <w:jc w:val="both"/>
        <w:rPr>
          <w:rFonts w:ascii="Times New Roman" w:hAnsi="Times New Roman" w:cs="Times New Roman"/>
          <w:color w:val="000000"/>
          <w:sz w:val="24"/>
          <w:szCs w:val="24"/>
        </w:rPr>
      </w:pPr>
      <w:r w:rsidRPr="005C3805">
        <w:rPr>
          <w:rFonts w:ascii="Times New Roman" w:hAnsi="Times New Roman" w:cs="Times New Roman"/>
          <w:color w:val="000000"/>
          <w:sz w:val="24"/>
          <w:szCs w:val="24"/>
        </w:rPr>
        <w:t>nie wolno nagrywać, filmować i fotografować nauczycieli i innych pracowników szkoły, bez ich wiedzy i zgody;</w:t>
      </w:r>
    </w:p>
    <w:p w:rsidR="00054F1B" w:rsidRPr="005C3805" w:rsidRDefault="00054F1B" w:rsidP="00603DE4">
      <w:pPr>
        <w:pStyle w:val="ListParagraph"/>
        <w:numPr>
          <w:ilvl w:val="0"/>
          <w:numId w:val="49"/>
        </w:numPr>
        <w:tabs>
          <w:tab w:val="left" w:pos="196"/>
        </w:tabs>
        <w:spacing w:after="0" w:line="240" w:lineRule="auto"/>
        <w:jc w:val="both"/>
        <w:rPr>
          <w:rFonts w:ascii="Times New Roman" w:hAnsi="Times New Roman" w:cs="Times New Roman"/>
          <w:color w:val="000000"/>
          <w:sz w:val="24"/>
          <w:szCs w:val="24"/>
        </w:rPr>
      </w:pPr>
      <w:r w:rsidRPr="005C3805">
        <w:rPr>
          <w:rFonts w:ascii="Times New Roman" w:hAnsi="Times New Roman" w:cs="Times New Roman"/>
          <w:color w:val="000000"/>
          <w:sz w:val="24"/>
          <w:szCs w:val="24"/>
        </w:rPr>
        <w:t>nie wolno nagrywać przebiegu lekcji  bez zgody nauczyciela prowadzącego, dotyczy to zarówno telefonu, dyktafonu i odtwarzacza MP;</w:t>
      </w:r>
    </w:p>
    <w:p w:rsidR="00054F1B" w:rsidRPr="005C3805" w:rsidRDefault="00054F1B" w:rsidP="00603DE4">
      <w:pPr>
        <w:pStyle w:val="ListParagraph"/>
        <w:numPr>
          <w:ilvl w:val="0"/>
          <w:numId w:val="49"/>
        </w:numPr>
        <w:tabs>
          <w:tab w:val="left" w:pos="196"/>
        </w:tabs>
        <w:spacing w:after="0" w:line="240" w:lineRule="auto"/>
        <w:jc w:val="both"/>
        <w:rPr>
          <w:rFonts w:ascii="Times New Roman" w:hAnsi="Times New Roman" w:cs="Times New Roman"/>
          <w:color w:val="000000"/>
          <w:sz w:val="24"/>
          <w:szCs w:val="24"/>
        </w:rPr>
      </w:pPr>
      <w:r w:rsidRPr="005C3805">
        <w:rPr>
          <w:rFonts w:ascii="Times New Roman" w:hAnsi="Times New Roman" w:cs="Times New Roman"/>
          <w:color w:val="000000"/>
          <w:sz w:val="24"/>
          <w:szCs w:val="24"/>
        </w:rPr>
        <w:t>w czasie lekcji nie można korzystać z odtwarzaczy MP, nie można też korzystać ze słuchawek. Sprzęt powinien być wyłączony i znajdować się w torbie szkolnej;</w:t>
      </w:r>
    </w:p>
    <w:p w:rsidR="00054F1B" w:rsidRPr="005C3805" w:rsidRDefault="00054F1B" w:rsidP="00603DE4">
      <w:pPr>
        <w:pStyle w:val="ListParagraph"/>
        <w:numPr>
          <w:ilvl w:val="0"/>
          <w:numId w:val="49"/>
        </w:numPr>
        <w:tabs>
          <w:tab w:val="left" w:pos="196"/>
        </w:tabs>
        <w:spacing w:after="0" w:line="240" w:lineRule="auto"/>
        <w:jc w:val="both"/>
        <w:rPr>
          <w:rFonts w:ascii="Times New Roman" w:hAnsi="Times New Roman" w:cs="Times New Roman"/>
          <w:color w:val="000000"/>
          <w:sz w:val="24"/>
          <w:szCs w:val="24"/>
        </w:rPr>
      </w:pPr>
      <w:r w:rsidRPr="005C3805">
        <w:rPr>
          <w:rFonts w:ascii="Times New Roman" w:hAnsi="Times New Roman" w:cs="Times New Roman"/>
          <w:color w:val="000000"/>
          <w:sz w:val="24"/>
          <w:szCs w:val="24"/>
        </w:rPr>
        <w:t>w przypadku naruszenia powyższych ustaleń nauczyciel ma obowiązek odebrania telefonu, a następnie zdeponowanie zabranego od ucznia urządzenia w sekretariacie szkoły;</w:t>
      </w:r>
    </w:p>
    <w:p w:rsidR="00054F1B" w:rsidRPr="005C3805" w:rsidRDefault="00054F1B" w:rsidP="00603DE4">
      <w:pPr>
        <w:pStyle w:val="ListParagraph"/>
        <w:numPr>
          <w:ilvl w:val="0"/>
          <w:numId w:val="49"/>
        </w:numPr>
        <w:tabs>
          <w:tab w:val="left" w:pos="196"/>
        </w:tabs>
        <w:spacing w:after="0" w:line="240" w:lineRule="auto"/>
        <w:jc w:val="both"/>
        <w:rPr>
          <w:rFonts w:ascii="Times New Roman" w:hAnsi="Times New Roman" w:cs="Times New Roman"/>
          <w:color w:val="000000"/>
          <w:sz w:val="24"/>
          <w:szCs w:val="24"/>
        </w:rPr>
      </w:pPr>
      <w:r w:rsidRPr="005C3805">
        <w:rPr>
          <w:rFonts w:ascii="Times New Roman" w:hAnsi="Times New Roman" w:cs="Times New Roman"/>
          <w:color w:val="000000"/>
          <w:sz w:val="24"/>
          <w:szCs w:val="24"/>
        </w:rPr>
        <w:t>zdeponowanie powinno być w obecności ucznia, po uprzednim wyłączeniu telefonu  (bądź innego urządzenia elektronicznego), a każde zdeponowane  urządzenie jest ewidencjonowane;</w:t>
      </w:r>
    </w:p>
    <w:p w:rsidR="00054F1B" w:rsidRPr="005C3805" w:rsidRDefault="00054F1B" w:rsidP="00603DE4">
      <w:pPr>
        <w:pStyle w:val="ListParagraph"/>
        <w:numPr>
          <w:ilvl w:val="0"/>
          <w:numId w:val="49"/>
        </w:numPr>
        <w:tabs>
          <w:tab w:val="left" w:pos="196"/>
        </w:tabs>
        <w:spacing w:after="0" w:line="240" w:lineRule="auto"/>
        <w:jc w:val="both"/>
        <w:rPr>
          <w:rFonts w:ascii="Times New Roman" w:hAnsi="Times New Roman" w:cs="Times New Roman"/>
          <w:color w:val="000000"/>
          <w:sz w:val="24"/>
          <w:szCs w:val="24"/>
        </w:rPr>
      </w:pPr>
      <w:r w:rsidRPr="005C3805">
        <w:rPr>
          <w:rFonts w:ascii="Times New Roman" w:hAnsi="Times New Roman" w:cs="Times New Roman"/>
          <w:color w:val="000000"/>
          <w:sz w:val="24"/>
          <w:szCs w:val="24"/>
        </w:rPr>
        <w:t>jeżeli sytuacja powtarza się po raz trzeci uczeń ma zakaz przynoszenia telefonu (bądź innego urządzenia elektronicznego) do szkoły, a rodzice mogą się z nim kontaktować przez sekretariat szkoły. Uczeń ma możliwość skontaktowania się z rodzicami poprzez telefon w sekretariacie szkoły.</w:t>
      </w:r>
    </w:p>
    <w:p w:rsidR="00054F1B" w:rsidRDefault="00054F1B" w:rsidP="005C3805">
      <w:pPr>
        <w:tabs>
          <w:tab w:val="left" w:pos="360"/>
          <w:tab w:val="left" w:pos="1080"/>
          <w:tab w:val="left" w:pos="2880"/>
        </w:tabs>
        <w:spacing w:after="0" w:line="240" w:lineRule="auto"/>
        <w:ind w:left="720"/>
        <w:jc w:val="both"/>
        <w:rPr>
          <w:rFonts w:ascii="Times New Roman" w:hAnsi="Times New Roman" w:cs="Times New Roman"/>
          <w:color w:val="000000"/>
          <w:sz w:val="24"/>
          <w:szCs w:val="24"/>
        </w:rPr>
      </w:pPr>
    </w:p>
    <w:p w:rsidR="00054F1B" w:rsidRDefault="00054F1B" w:rsidP="005C3805">
      <w:pPr>
        <w:tabs>
          <w:tab w:val="left" w:pos="360"/>
          <w:tab w:val="left" w:pos="1080"/>
          <w:tab w:val="left" w:pos="2880"/>
        </w:tabs>
        <w:spacing w:after="0" w:line="240" w:lineRule="auto"/>
        <w:ind w:left="720"/>
        <w:jc w:val="both"/>
        <w:rPr>
          <w:rFonts w:ascii="Times New Roman" w:hAnsi="Times New Roman" w:cs="Times New Roman"/>
          <w:color w:val="000000"/>
          <w:sz w:val="24"/>
          <w:szCs w:val="24"/>
        </w:rPr>
      </w:pPr>
    </w:p>
    <w:p w:rsidR="00054F1B" w:rsidRDefault="00054F1B" w:rsidP="005C3805">
      <w:pPr>
        <w:tabs>
          <w:tab w:val="left" w:pos="360"/>
          <w:tab w:val="left" w:pos="1080"/>
          <w:tab w:val="left" w:pos="2880"/>
        </w:tabs>
        <w:spacing w:after="0" w:line="240" w:lineRule="auto"/>
        <w:ind w:left="720"/>
        <w:jc w:val="both"/>
        <w:rPr>
          <w:rFonts w:ascii="Times New Roman" w:hAnsi="Times New Roman" w:cs="Times New Roman"/>
          <w:color w:val="000000"/>
          <w:sz w:val="24"/>
          <w:szCs w:val="24"/>
        </w:rPr>
      </w:pPr>
    </w:p>
    <w:p w:rsidR="00054F1B" w:rsidRDefault="00054F1B" w:rsidP="005C3805">
      <w:pPr>
        <w:tabs>
          <w:tab w:val="left" w:pos="360"/>
          <w:tab w:val="left" w:pos="1080"/>
          <w:tab w:val="left" w:pos="2880"/>
        </w:tabs>
        <w:spacing w:after="0" w:line="240" w:lineRule="auto"/>
        <w:ind w:left="720"/>
        <w:jc w:val="both"/>
        <w:rPr>
          <w:rFonts w:ascii="Times New Roman" w:hAnsi="Times New Roman" w:cs="Times New Roman"/>
          <w:color w:val="000000"/>
          <w:sz w:val="24"/>
          <w:szCs w:val="24"/>
        </w:rPr>
      </w:pPr>
    </w:p>
    <w:p w:rsidR="00054F1B" w:rsidRDefault="00054F1B">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8"/>
          <w:szCs w:val="28"/>
        </w:rPr>
        <w:t>§ 32.</w:t>
      </w:r>
    </w:p>
    <w:p w:rsidR="00054F1B" w:rsidRDefault="00054F1B">
      <w:pPr>
        <w:spacing w:before="100" w:after="100" w:line="264" w:lineRule="auto"/>
        <w:jc w:val="both"/>
        <w:rPr>
          <w:rFonts w:ascii="Times New Roman" w:hAnsi="Times New Roman" w:cs="Times New Roman"/>
          <w:color w:val="000000"/>
          <w:sz w:val="24"/>
          <w:szCs w:val="24"/>
        </w:rPr>
      </w:pPr>
    </w:p>
    <w:p w:rsidR="00054F1B" w:rsidRDefault="00054F1B" w:rsidP="001438FA">
      <w:pPr>
        <w:spacing w:before="100" w:after="100"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Szkole nie wprowadzono obowiązku noszenia przez uczniów jednolitego stroju, uczeń ma obowiązek noszenia skromnego, schludnego stroju stosownego do wieku, miejsca i sytuacji (uczeń nie stosuje makijażu, nie maluje paznokci, nie nosi wyzywających ozdób); na uroczystości szkolne i reprezentowanie szkoły poza nią uczeń przychodzi w stroju galowym: dziewczęta – biała bluzka, granatowa lub czarna spódnica/spodnie; chłopcy – biała koszula, granatowe lub czarne spodnie.</w:t>
      </w:r>
    </w:p>
    <w:p w:rsidR="00054F1B" w:rsidRDefault="00054F1B">
      <w:pPr>
        <w:spacing w:after="0" w:line="259" w:lineRule="auto"/>
        <w:ind w:left="1800" w:hanging="1800"/>
        <w:jc w:val="center"/>
        <w:rPr>
          <w:rFonts w:ascii="Times New Roman" w:hAnsi="Times New Roman" w:cs="Times New Roman"/>
          <w:b/>
          <w:bCs/>
          <w:caps/>
          <w:color w:val="000000"/>
          <w:sz w:val="28"/>
          <w:szCs w:val="28"/>
        </w:rPr>
      </w:pPr>
    </w:p>
    <w:p w:rsidR="00054F1B" w:rsidRDefault="00054F1B">
      <w:pPr>
        <w:spacing w:after="0" w:line="259" w:lineRule="auto"/>
        <w:ind w:left="1800" w:hanging="1800"/>
        <w:jc w:val="center"/>
        <w:rPr>
          <w:rFonts w:ascii="Times New Roman" w:hAnsi="Times New Roman" w:cs="Times New Roman"/>
          <w:color w:val="000000"/>
          <w:sz w:val="24"/>
          <w:szCs w:val="24"/>
        </w:rPr>
      </w:pPr>
      <w:r>
        <w:rPr>
          <w:rFonts w:ascii="Times New Roman" w:hAnsi="Times New Roman" w:cs="Times New Roman"/>
          <w:b/>
          <w:bCs/>
          <w:caps/>
          <w:color w:val="000000"/>
          <w:sz w:val="28"/>
          <w:szCs w:val="28"/>
        </w:rPr>
        <w:t>§ 33.</w:t>
      </w:r>
    </w:p>
    <w:p w:rsidR="00054F1B" w:rsidRDefault="00054F1B">
      <w:pPr>
        <w:spacing w:after="0" w:line="278" w:lineRule="auto"/>
        <w:ind w:left="768" w:hanging="739"/>
        <w:rPr>
          <w:rFonts w:ascii="Times New Roman" w:hAnsi="Times New Roman" w:cs="Times New Roman"/>
          <w:color w:val="000000"/>
          <w:sz w:val="24"/>
          <w:szCs w:val="24"/>
        </w:rPr>
      </w:pPr>
    </w:p>
    <w:p w:rsidR="00054F1B" w:rsidRDefault="00054F1B">
      <w:pPr>
        <w:spacing w:after="0" w:line="278" w:lineRule="auto"/>
        <w:ind w:left="768" w:hanging="739"/>
        <w:rPr>
          <w:rFonts w:ascii="Times New Roman" w:hAnsi="Times New Roman" w:cs="Times New Roman"/>
          <w:color w:val="000000"/>
          <w:sz w:val="24"/>
          <w:szCs w:val="24"/>
        </w:rPr>
      </w:pPr>
      <w:r>
        <w:rPr>
          <w:rFonts w:ascii="Times New Roman" w:hAnsi="Times New Roman" w:cs="Times New Roman"/>
          <w:color w:val="000000"/>
          <w:sz w:val="24"/>
          <w:szCs w:val="24"/>
        </w:rPr>
        <w:t xml:space="preserve">1.  Społeczność uczniowska nagradza ucznia za: </w:t>
      </w:r>
    </w:p>
    <w:p w:rsidR="00054F1B" w:rsidRPr="00CB4911" w:rsidRDefault="00054F1B" w:rsidP="00603DE4">
      <w:pPr>
        <w:pStyle w:val="ListParagraph"/>
        <w:numPr>
          <w:ilvl w:val="0"/>
          <w:numId w:val="50"/>
        </w:numPr>
        <w:spacing w:after="0" w:line="278" w:lineRule="auto"/>
        <w:ind w:right="4041"/>
        <w:rPr>
          <w:rFonts w:ascii="Times New Roman" w:hAnsi="Times New Roman" w:cs="Times New Roman"/>
          <w:color w:val="000000"/>
          <w:sz w:val="24"/>
          <w:szCs w:val="24"/>
        </w:rPr>
      </w:pPr>
      <w:r w:rsidRPr="00CB4911">
        <w:rPr>
          <w:rFonts w:ascii="Times New Roman" w:hAnsi="Times New Roman" w:cs="Times New Roman"/>
          <w:color w:val="000000"/>
          <w:sz w:val="24"/>
          <w:szCs w:val="24"/>
        </w:rPr>
        <w:t xml:space="preserve">rzetelną naukę, </w:t>
      </w:r>
    </w:p>
    <w:p w:rsidR="00054F1B" w:rsidRPr="00CB4911" w:rsidRDefault="00054F1B" w:rsidP="00603DE4">
      <w:pPr>
        <w:pStyle w:val="ListParagraph"/>
        <w:numPr>
          <w:ilvl w:val="0"/>
          <w:numId w:val="50"/>
        </w:numPr>
        <w:tabs>
          <w:tab w:val="left" w:pos="1440"/>
        </w:tabs>
        <w:spacing w:after="0" w:line="278" w:lineRule="auto"/>
        <w:rPr>
          <w:rFonts w:ascii="Times New Roman" w:hAnsi="Times New Roman" w:cs="Times New Roman"/>
          <w:color w:val="000000"/>
          <w:sz w:val="24"/>
          <w:szCs w:val="24"/>
        </w:rPr>
      </w:pPr>
      <w:r w:rsidRPr="00CB4911">
        <w:rPr>
          <w:rFonts w:ascii="Times New Roman" w:hAnsi="Times New Roman" w:cs="Times New Roman"/>
          <w:color w:val="000000"/>
          <w:sz w:val="24"/>
          <w:szCs w:val="24"/>
        </w:rPr>
        <w:t xml:space="preserve">wzorową frekwencję, </w:t>
      </w:r>
    </w:p>
    <w:p w:rsidR="00054F1B" w:rsidRPr="00CB4911" w:rsidRDefault="00054F1B" w:rsidP="00603DE4">
      <w:pPr>
        <w:pStyle w:val="ListParagraph"/>
        <w:numPr>
          <w:ilvl w:val="0"/>
          <w:numId w:val="50"/>
        </w:numPr>
        <w:tabs>
          <w:tab w:val="left" w:pos="1440"/>
        </w:tabs>
        <w:spacing w:after="0" w:line="278" w:lineRule="auto"/>
        <w:rPr>
          <w:rFonts w:ascii="Times New Roman" w:hAnsi="Times New Roman" w:cs="Times New Roman"/>
          <w:color w:val="000000"/>
          <w:sz w:val="24"/>
          <w:szCs w:val="24"/>
        </w:rPr>
      </w:pPr>
      <w:r w:rsidRPr="00CB4911">
        <w:rPr>
          <w:rFonts w:ascii="Times New Roman" w:hAnsi="Times New Roman" w:cs="Times New Roman"/>
          <w:color w:val="000000"/>
          <w:sz w:val="24"/>
          <w:szCs w:val="24"/>
        </w:rPr>
        <w:t xml:space="preserve">wzorową postawę, </w:t>
      </w:r>
    </w:p>
    <w:p w:rsidR="00054F1B" w:rsidRPr="00CB4911" w:rsidRDefault="00054F1B" w:rsidP="00603DE4">
      <w:pPr>
        <w:pStyle w:val="ListParagraph"/>
        <w:numPr>
          <w:ilvl w:val="0"/>
          <w:numId w:val="50"/>
        </w:numPr>
        <w:tabs>
          <w:tab w:val="left" w:pos="1440"/>
        </w:tabs>
        <w:spacing w:after="0" w:line="278" w:lineRule="auto"/>
        <w:rPr>
          <w:rFonts w:ascii="Times New Roman" w:hAnsi="Times New Roman" w:cs="Times New Roman"/>
          <w:color w:val="000000"/>
          <w:sz w:val="24"/>
          <w:szCs w:val="24"/>
        </w:rPr>
      </w:pPr>
      <w:r w:rsidRPr="00CB4911">
        <w:rPr>
          <w:rFonts w:ascii="Times New Roman" w:hAnsi="Times New Roman" w:cs="Times New Roman"/>
          <w:color w:val="000000"/>
          <w:sz w:val="24"/>
          <w:szCs w:val="24"/>
        </w:rPr>
        <w:t xml:space="preserve">wybitne osiągnięcia w różnych dziedzinach życia szkoły i poza nią, </w:t>
      </w:r>
    </w:p>
    <w:p w:rsidR="00054F1B" w:rsidRPr="00CB4911" w:rsidRDefault="00054F1B" w:rsidP="00603DE4">
      <w:pPr>
        <w:pStyle w:val="ListParagraph"/>
        <w:numPr>
          <w:ilvl w:val="0"/>
          <w:numId w:val="50"/>
        </w:numPr>
        <w:tabs>
          <w:tab w:val="left" w:pos="1440"/>
        </w:tabs>
        <w:spacing w:after="0" w:line="278" w:lineRule="auto"/>
        <w:rPr>
          <w:rFonts w:ascii="Times New Roman" w:hAnsi="Times New Roman" w:cs="Times New Roman"/>
          <w:color w:val="000000"/>
          <w:sz w:val="24"/>
          <w:szCs w:val="24"/>
        </w:rPr>
      </w:pPr>
      <w:r w:rsidRPr="00CB4911">
        <w:rPr>
          <w:rFonts w:ascii="Times New Roman" w:hAnsi="Times New Roman" w:cs="Times New Roman"/>
          <w:color w:val="000000"/>
          <w:sz w:val="24"/>
          <w:szCs w:val="24"/>
        </w:rPr>
        <w:t xml:space="preserve">zaangażowanie w życie szkoły. </w:t>
      </w:r>
    </w:p>
    <w:p w:rsidR="00054F1B" w:rsidRDefault="00054F1B">
      <w:pPr>
        <w:spacing w:after="0" w:line="259" w:lineRule="auto"/>
        <w:ind w:left="9"/>
        <w:rPr>
          <w:rFonts w:ascii="Times New Roman" w:hAnsi="Times New Roman" w:cs="Times New Roman"/>
          <w:color w:val="000000"/>
          <w:sz w:val="24"/>
          <w:szCs w:val="24"/>
        </w:rPr>
      </w:pPr>
      <w:r>
        <w:rPr>
          <w:rFonts w:ascii="Times New Roman" w:hAnsi="Times New Roman" w:cs="Times New Roman"/>
          <w:color w:val="000000"/>
          <w:sz w:val="24"/>
          <w:szCs w:val="24"/>
        </w:rPr>
        <w:t xml:space="preserve">2.  Rodzaje nagród stosowanych w szkole: </w:t>
      </w:r>
    </w:p>
    <w:p w:rsidR="00054F1B" w:rsidRPr="00CB4911" w:rsidRDefault="00054F1B" w:rsidP="00603DE4">
      <w:pPr>
        <w:pStyle w:val="ListParagraph"/>
        <w:numPr>
          <w:ilvl w:val="0"/>
          <w:numId w:val="51"/>
        </w:numPr>
        <w:spacing w:after="0" w:line="240" w:lineRule="auto"/>
        <w:rPr>
          <w:rFonts w:ascii="Times New Roman" w:hAnsi="Times New Roman" w:cs="Times New Roman"/>
          <w:color w:val="000000"/>
          <w:sz w:val="24"/>
          <w:szCs w:val="24"/>
        </w:rPr>
      </w:pPr>
      <w:r w:rsidRPr="00CB4911">
        <w:rPr>
          <w:rFonts w:ascii="Times New Roman" w:hAnsi="Times New Roman" w:cs="Times New Roman"/>
          <w:color w:val="000000"/>
          <w:sz w:val="24"/>
          <w:szCs w:val="24"/>
        </w:rPr>
        <w:t xml:space="preserve">pochwała wychowawcy, </w:t>
      </w:r>
    </w:p>
    <w:p w:rsidR="00054F1B" w:rsidRPr="00CB4911" w:rsidRDefault="00054F1B" w:rsidP="00603DE4">
      <w:pPr>
        <w:pStyle w:val="ListParagraph"/>
        <w:numPr>
          <w:ilvl w:val="0"/>
          <w:numId w:val="51"/>
        </w:numPr>
        <w:spacing w:after="0" w:line="278" w:lineRule="auto"/>
        <w:rPr>
          <w:rFonts w:ascii="Times New Roman" w:hAnsi="Times New Roman" w:cs="Times New Roman"/>
          <w:color w:val="000000"/>
          <w:sz w:val="24"/>
          <w:szCs w:val="24"/>
        </w:rPr>
      </w:pPr>
      <w:r>
        <w:rPr>
          <w:rFonts w:ascii="Times New Roman" w:hAnsi="Times New Roman" w:cs="Times New Roman"/>
          <w:color w:val="000000"/>
          <w:sz w:val="24"/>
          <w:szCs w:val="24"/>
        </w:rPr>
        <w:t>pochwala Dyrektora S</w:t>
      </w:r>
      <w:r w:rsidRPr="00CB4911">
        <w:rPr>
          <w:rFonts w:ascii="Times New Roman" w:hAnsi="Times New Roman" w:cs="Times New Roman"/>
          <w:color w:val="000000"/>
          <w:sz w:val="24"/>
          <w:szCs w:val="24"/>
        </w:rPr>
        <w:t xml:space="preserve">zkoły, </w:t>
      </w:r>
    </w:p>
    <w:p w:rsidR="00054F1B" w:rsidRPr="00CB4911" w:rsidRDefault="00054F1B" w:rsidP="00603DE4">
      <w:pPr>
        <w:pStyle w:val="ListParagraph"/>
        <w:numPr>
          <w:ilvl w:val="0"/>
          <w:numId w:val="51"/>
        </w:numPr>
        <w:spacing w:after="0" w:line="240" w:lineRule="auto"/>
        <w:rPr>
          <w:rFonts w:ascii="Times New Roman" w:hAnsi="Times New Roman" w:cs="Times New Roman"/>
          <w:color w:val="000000"/>
          <w:sz w:val="24"/>
          <w:szCs w:val="24"/>
        </w:rPr>
      </w:pPr>
      <w:r w:rsidRPr="00CB4911">
        <w:rPr>
          <w:rFonts w:ascii="Times New Roman" w:hAnsi="Times New Roman" w:cs="Times New Roman"/>
          <w:color w:val="000000"/>
          <w:sz w:val="24"/>
          <w:szCs w:val="24"/>
        </w:rPr>
        <w:t xml:space="preserve">dyplom uznania, </w:t>
      </w:r>
    </w:p>
    <w:p w:rsidR="00054F1B" w:rsidRPr="00CB4911" w:rsidRDefault="00054F1B" w:rsidP="00603DE4">
      <w:pPr>
        <w:pStyle w:val="ListParagraph"/>
        <w:numPr>
          <w:ilvl w:val="0"/>
          <w:numId w:val="51"/>
        </w:numPr>
        <w:spacing w:after="0" w:line="240" w:lineRule="auto"/>
        <w:rPr>
          <w:rFonts w:ascii="Times New Roman" w:hAnsi="Times New Roman" w:cs="Times New Roman"/>
          <w:color w:val="000000"/>
          <w:sz w:val="24"/>
          <w:szCs w:val="24"/>
        </w:rPr>
      </w:pPr>
      <w:r w:rsidRPr="00CB4911">
        <w:rPr>
          <w:rFonts w:ascii="Times New Roman" w:hAnsi="Times New Roman" w:cs="Times New Roman"/>
          <w:color w:val="000000"/>
          <w:sz w:val="24"/>
          <w:szCs w:val="24"/>
        </w:rPr>
        <w:t xml:space="preserve">list pochwalny, </w:t>
      </w:r>
    </w:p>
    <w:p w:rsidR="00054F1B" w:rsidRPr="00CB4911" w:rsidRDefault="00054F1B" w:rsidP="00603DE4">
      <w:pPr>
        <w:pStyle w:val="ListParagraph"/>
        <w:numPr>
          <w:ilvl w:val="0"/>
          <w:numId w:val="51"/>
        </w:numPr>
        <w:spacing w:after="0" w:line="240" w:lineRule="auto"/>
        <w:rPr>
          <w:rFonts w:ascii="Times New Roman" w:hAnsi="Times New Roman" w:cs="Times New Roman"/>
          <w:color w:val="000000"/>
          <w:sz w:val="24"/>
          <w:szCs w:val="24"/>
        </w:rPr>
      </w:pPr>
      <w:r w:rsidRPr="00CB4911">
        <w:rPr>
          <w:rFonts w:ascii="Times New Roman" w:hAnsi="Times New Roman" w:cs="Times New Roman"/>
          <w:color w:val="000000"/>
          <w:sz w:val="24"/>
          <w:szCs w:val="24"/>
        </w:rPr>
        <w:t xml:space="preserve">nagroda rzeczowa, </w:t>
      </w:r>
    </w:p>
    <w:p w:rsidR="00054F1B" w:rsidRPr="00CB4911" w:rsidRDefault="00054F1B" w:rsidP="00603DE4">
      <w:pPr>
        <w:pStyle w:val="ListParagraph"/>
        <w:numPr>
          <w:ilvl w:val="0"/>
          <w:numId w:val="51"/>
        </w:numPr>
        <w:spacing w:after="0" w:line="240" w:lineRule="auto"/>
        <w:rPr>
          <w:rFonts w:ascii="Times New Roman" w:hAnsi="Times New Roman" w:cs="Times New Roman"/>
          <w:color w:val="000000"/>
          <w:sz w:val="24"/>
          <w:szCs w:val="24"/>
        </w:rPr>
      </w:pPr>
      <w:r w:rsidRPr="00CB4911">
        <w:rPr>
          <w:rFonts w:ascii="Times New Roman" w:hAnsi="Times New Roman" w:cs="Times New Roman"/>
          <w:color w:val="000000"/>
          <w:sz w:val="24"/>
          <w:szCs w:val="24"/>
        </w:rPr>
        <w:t xml:space="preserve">puchar, </w:t>
      </w:r>
    </w:p>
    <w:p w:rsidR="00054F1B" w:rsidRPr="00CB4911" w:rsidRDefault="00054F1B" w:rsidP="00603DE4">
      <w:pPr>
        <w:pStyle w:val="ListParagraph"/>
        <w:numPr>
          <w:ilvl w:val="0"/>
          <w:numId w:val="51"/>
        </w:numPr>
        <w:spacing w:after="0" w:line="259" w:lineRule="auto"/>
        <w:rPr>
          <w:rFonts w:ascii="Times New Roman" w:hAnsi="Times New Roman" w:cs="Times New Roman"/>
          <w:color w:val="000000"/>
          <w:sz w:val="24"/>
          <w:szCs w:val="24"/>
        </w:rPr>
      </w:pPr>
      <w:r w:rsidRPr="00CB4911">
        <w:rPr>
          <w:rFonts w:ascii="Times New Roman" w:hAnsi="Times New Roman" w:cs="Times New Roman"/>
          <w:color w:val="000000"/>
          <w:sz w:val="24"/>
          <w:szCs w:val="24"/>
        </w:rPr>
        <w:t xml:space="preserve">umieszczenie na liście najzdolniejszych uczniów, </w:t>
      </w:r>
    </w:p>
    <w:p w:rsidR="00054F1B" w:rsidRDefault="00054F1B" w:rsidP="00603DE4">
      <w:pPr>
        <w:numPr>
          <w:ilvl w:val="0"/>
          <w:numId w:val="51"/>
        </w:numPr>
        <w:spacing w:after="0" w:line="278" w:lineRule="auto"/>
        <w:rPr>
          <w:rFonts w:ascii="Times New Roman" w:hAnsi="Times New Roman" w:cs="Times New Roman"/>
          <w:color w:val="000000"/>
          <w:sz w:val="24"/>
          <w:szCs w:val="24"/>
        </w:rPr>
      </w:pPr>
      <w:r>
        <w:rPr>
          <w:rFonts w:ascii="Times New Roman" w:hAnsi="Times New Roman" w:cs="Times New Roman"/>
          <w:color w:val="000000"/>
          <w:sz w:val="24"/>
          <w:szCs w:val="24"/>
        </w:rPr>
        <w:t>nagroda imienia Adolfa Dygasińskiego przyznawana dla najwybitniejszego absolwenta Szkoły Podstawowej nr 9 zgodnie z opracowanym regulaminem.</w:t>
      </w:r>
    </w:p>
    <w:p w:rsidR="00054F1B" w:rsidRDefault="00054F1B">
      <w:pPr>
        <w:spacing w:after="0" w:line="288" w:lineRule="auto"/>
        <w:ind w:right="28"/>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54F1B" w:rsidRDefault="00054F1B">
      <w:pPr>
        <w:spacing w:after="0" w:line="288" w:lineRule="auto"/>
        <w:ind w:right="28"/>
        <w:jc w:val="center"/>
        <w:rPr>
          <w:rFonts w:ascii="Times New Roman" w:hAnsi="Times New Roman" w:cs="Times New Roman"/>
          <w:color w:val="000000"/>
          <w:sz w:val="24"/>
          <w:szCs w:val="24"/>
        </w:rPr>
      </w:pPr>
      <w:r>
        <w:rPr>
          <w:rFonts w:ascii="Times New Roman" w:hAnsi="Times New Roman" w:cs="Times New Roman"/>
          <w:b/>
          <w:bCs/>
          <w:color w:val="000000"/>
          <w:sz w:val="28"/>
          <w:szCs w:val="28"/>
        </w:rPr>
        <w:t>§ 34.</w:t>
      </w:r>
    </w:p>
    <w:p w:rsidR="00054F1B" w:rsidRDefault="00054F1B">
      <w:pPr>
        <w:spacing w:after="0" w:line="288" w:lineRule="auto"/>
        <w:ind w:right="28"/>
        <w:rPr>
          <w:rFonts w:ascii="Times New Roman" w:hAnsi="Times New Roman" w:cs="Times New Roman"/>
          <w:color w:val="000000"/>
          <w:sz w:val="24"/>
          <w:szCs w:val="24"/>
        </w:rPr>
      </w:pPr>
    </w:p>
    <w:p w:rsidR="00054F1B" w:rsidRDefault="00054F1B">
      <w:pPr>
        <w:spacing w:after="0" w:line="288" w:lineRule="auto"/>
        <w:ind w:right="28"/>
        <w:rPr>
          <w:rFonts w:ascii="Times New Roman" w:hAnsi="Times New Roman" w:cs="Times New Roman"/>
          <w:color w:val="000000"/>
          <w:sz w:val="24"/>
          <w:szCs w:val="24"/>
        </w:rPr>
      </w:pPr>
      <w:r>
        <w:rPr>
          <w:rFonts w:ascii="Times New Roman" w:hAnsi="Times New Roman" w:cs="Times New Roman"/>
          <w:color w:val="000000"/>
          <w:sz w:val="24"/>
          <w:szCs w:val="24"/>
        </w:rPr>
        <w:t>1.  Społeczność szkolna karze za:</w:t>
      </w:r>
    </w:p>
    <w:p w:rsidR="00054F1B" w:rsidRDefault="00054F1B">
      <w:pPr>
        <w:spacing w:after="0" w:line="288" w:lineRule="auto"/>
        <w:ind w:left="1134" w:right="28" w:hanging="283"/>
        <w:rPr>
          <w:rFonts w:ascii="Times New Roman" w:hAnsi="Times New Roman" w:cs="Times New Roman"/>
          <w:color w:val="000000"/>
          <w:sz w:val="24"/>
          <w:szCs w:val="24"/>
        </w:rPr>
      </w:pPr>
      <w:r>
        <w:rPr>
          <w:rFonts w:ascii="Times New Roman" w:hAnsi="Times New Roman" w:cs="Times New Roman"/>
          <w:color w:val="000000"/>
          <w:sz w:val="24"/>
          <w:szCs w:val="24"/>
        </w:rPr>
        <w:t xml:space="preserve">1) nieprzestrzeganie podstawowych obowiązków ucznia określonych w Statucie,  programie wychowawczym i wewnętrznych regulaminach Szkoły. </w:t>
      </w:r>
    </w:p>
    <w:p w:rsidR="00054F1B" w:rsidRDefault="00054F1B">
      <w:pPr>
        <w:spacing w:after="0" w:line="278" w:lineRule="auto"/>
        <w:rPr>
          <w:rFonts w:ascii="Times New Roman" w:hAnsi="Times New Roman" w:cs="Times New Roman"/>
          <w:color w:val="000000"/>
          <w:sz w:val="24"/>
          <w:szCs w:val="24"/>
        </w:rPr>
      </w:pPr>
      <w:r>
        <w:rPr>
          <w:rFonts w:ascii="Times New Roman" w:hAnsi="Times New Roman" w:cs="Times New Roman"/>
          <w:color w:val="000000"/>
          <w:sz w:val="24"/>
          <w:szCs w:val="24"/>
        </w:rPr>
        <w:t>2.   Rodzaje kar stosowanych w szkole:</w:t>
      </w:r>
    </w:p>
    <w:p w:rsidR="00054F1B" w:rsidRPr="0087202A" w:rsidRDefault="00054F1B" w:rsidP="00603DE4">
      <w:pPr>
        <w:pStyle w:val="ListParagraph"/>
        <w:numPr>
          <w:ilvl w:val="0"/>
          <w:numId w:val="52"/>
        </w:numPr>
        <w:spacing w:after="0" w:line="240" w:lineRule="auto"/>
        <w:jc w:val="both"/>
        <w:rPr>
          <w:rFonts w:ascii="Times New Roman" w:hAnsi="Times New Roman" w:cs="Times New Roman"/>
          <w:color w:val="000000"/>
          <w:sz w:val="24"/>
          <w:szCs w:val="24"/>
        </w:rPr>
      </w:pPr>
      <w:r w:rsidRPr="0087202A">
        <w:rPr>
          <w:rFonts w:ascii="Times New Roman" w:hAnsi="Times New Roman" w:cs="Times New Roman"/>
          <w:color w:val="000000"/>
          <w:sz w:val="24"/>
          <w:szCs w:val="24"/>
        </w:rPr>
        <w:t>upomnienie wychowawcy,</w:t>
      </w:r>
    </w:p>
    <w:p w:rsidR="00054F1B" w:rsidRDefault="00054F1B" w:rsidP="00603DE4">
      <w:pPr>
        <w:numPr>
          <w:ilvl w:val="0"/>
          <w:numId w:val="52"/>
        </w:numPr>
        <w:tabs>
          <w:tab w:val="left" w:pos="90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nagana wychowawcy klasy,</w:t>
      </w:r>
    </w:p>
    <w:p w:rsidR="00054F1B" w:rsidRDefault="00054F1B" w:rsidP="00603DE4">
      <w:pPr>
        <w:numPr>
          <w:ilvl w:val="0"/>
          <w:numId w:val="52"/>
        </w:numPr>
        <w:tabs>
          <w:tab w:val="left" w:pos="90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nagana Dyrektora Szkoły,</w:t>
      </w:r>
    </w:p>
    <w:p w:rsidR="00054F1B" w:rsidRDefault="00054F1B" w:rsidP="00603DE4">
      <w:pPr>
        <w:numPr>
          <w:ilvl w:val="0"/>
          <w:numId w:val="52"/>
        </w:numPr>
        <w:tabs>
          <w:tab w:val="left" w:pos="90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pozbawienie przywilejów (wyjścia do kina, teatrów itd.), dyskoteki i  imprezy, szkolne, wycieczki itp.,</w:t>
      </w:r>
    </w:p>
    <w:p w:rsidR="00054F1B" w:rsidRDefault="00054F1B" w:rsidP="00603DE4">
      <w:pPr>
        <w:numPr>
          <w:ilvl w:val="0"/>
          <w:numId w:val="52"/>
        </w:numPr>
        <w:tabs>
          <w:tab w:val="left" w:pos="90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postawienie przed komisją interwencji wychowawczych (komisja może zdecydować o sporządzeniu kontraktu: rodzic-uczeń-szkoła w celu zaradczym). W skład komisji wchodzi: dyrektor szkoły, pedagog, wychowawca ucznia, rodzic (prawny opiekun),</w:t>
      </w:r>
    </w:p>
    <w:p w:rsidR="00054F1B" w:rsidRDefault="00054F1B" w:rsidP="00603DE4">
      <w:pPr>
        <w:numPr>
          <w:ilvl w:val="0"/>
          <w:numId w:val="52"/>
        </w:numPr>
        <w:tabs>
          <w:tab w:val="left" w:pos="90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przeniesienie do innej klasy,</w:t>
      </w:r>
    </w:p>
    <w:p w:rsidR="00054F1B" w:rsidRDefault="00054F1B" w:rsidP="00603DE4">
      <w:pPr>
        <w:numPr>
          <w:ilvl w:val="0"/>
          <w:numId w:val="52"/>
        </w:numPr>
        <w:tabs>
          <w:tab w:val="left" w:pos="90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wystąpienia z wnioskiem do Sądu Rodzinnego o przydzielenie uczniowi i rodzinie opieki kuratora sądowego lub umieszczenie w zakładzie wychowawczym,</w:t>
      </w:r>
    </w:p>
    <w:p w:rsidR="00054F1B" w:rsidRDefault="00054F1B" w:rsidP="00603DE4">
      <w:pPr>
        <w:numPr>
          <w:ilvl w:val="0"/>
          <w:numId w:val="52"/>
        </w:numPr>
        <w:tabs>
          <w:tab w:val="left" w:pos="90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wystąpienia z wnioskiem do Kuratora Oświaty o przeniesienie do innej szkoły w przypadku:</w:t>
      </w:r>
    </w:p>
    <w:p w:rsidR="00054F1B" w:rsidRDefault="00054F1B">
      <w:pPr>
        <w:spacing w:after="0" w:line="240" w:lineRule="auto"/>
        <w:ind w:left="1843"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a) kiedy uczeń swoim zachowaniem stwarza zagrożenie dla zdrowia i życia innych uczniów, nauczycieli i pracowników szkoły,</w:t>
      </w:r>
    </w:p>
    <w:p w:rsidR="00054F1B" w:rsidRDefault="00054F1B">
      <w:pPr>
        <w:spacing w:after="0" w:line="240" w:lineRule="auto"/>
        <w:ind w:left="1843"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b) ma demoralizujący wpływ na innych (narkotyki, alkoholizm, paserstwo,   wymuszanie, wyłudzanie),</w:t>
      </w:r>
    </w:p>
    <w:p w:rsidR="00054F1B" w:rsidRDefault="00054F1B">
      <w:pPr>
        <w:spacing w:after="0" w:line="240" w:lineRule="auto"/>
        <w:ind w:left="1843" w:hanging="283"/>
        <w:rPr>
          <w:rFonts w:ascii="Times New Roman" w:hAnsi="Times New Roman" w:cs="Times New Roman"/>
          <w:color w:val="000000"/>
          <w:sz w:val="24"/>
          <w:szCs w:val="24"/>
        </w:rPr>
      </w:pPr>
      <w:r>
        <w:rPr>
          <w:rFonts w:ascii="Times New Roman" w:hAnsi="Times New Roman" w:cs="Times New Roman"/>
          <w:color w:val="000000"/>
          <w:sz w:val="24"/>
          <w:szCs w:val="24"/>
        </w:rPr>
        <w:t xml:space="preserve"> c) rażąco łamie regulamin szkoły.</w:t>
      </w:r>
    </w:p>
    <w:p w:rsidR="00054F1B" w:rsidRDefault="00054F1B">
      <w:pPr>
        <w:spacing w:after="0" w:line="240" w:lineRule="auto"/>
        <w:ind w:left="2700"/>
        <w:rPr>
          <w:rFonts w:ascii="Times New Roman" w:hAnsi="Times New Roman" w:cs="Times New Roman"/>
          <w:color w:val="000000"/>
          <w:sz w:val="24"/>
          <w:szCs w:val="24"/>
        </w:rPr>
      </w:pPr>
    </w:p>
    <w:p w:rsidR="00054F1B" w:rsidRDefault="00054F1B">
      <w:pPr>
        <w:spacing w:after="0" w:line="288" w:lineRule="auto"/>
        <w:ind w:right="28"/>
        <w:jc w:val="center"/>
        <w:rPr>
          <w:rFonts w:ascii="Times New Roman" w:hAnsi="Times New Roman" w:cs="Times New Roman"/>
          <w:color w:val="000000"/>
          <w:sz w:val="24"/>
          <w:szCs w:val="24"/>
        </w:rPr>
      </w:pPr>
      <w:r>
        <w:rPr>
          <w:rFonts w:ascii="Times New Roman" w:hAnsi="Times New Roman" w:cs="Times New Roman"/>
          <w:b/>
          <w:bCs/>
          <w:color w:val="000000"/>
          <w:sz w:val="28"/>
          <w:szCs w:val="28"/>
        </w:rPr>
        <w:t>§ 35.</w:t>
      </w:r>
    </w:p>
    <w:p w:rsidR="00054F1B" w:rsidRDefault="00054F1B">
      <w:pPr>
        <w:spacing w:after="0" w:line="240" w:lineRule="auto"/>
        <w:ind w:left="2520" w:hanging="360"/>
        <w:jc w:val="both"/>
        <w:rPr>
          <w:rFonts w:ascii="Times New Roman" w:hAnsi="Times New Roman" w:cs="Times New Roman"/>
          <w:color w:val="000000"/>
          <w:sz w:val="24"/>
          <w:szCs w:val="24"/>
        </w:rPr>
      </w:pPr>
    </w:p>
    <w:p w:rsidR="00054F1B" w:rsidRPr="00984968" w:rsidRDefault="00054F1B" w:rsidP="00603DE4">
      <w:pPr>
        <w:pStyle w:val="ListParagraph"/>
        <w:numPr>
          <w:ilvl w:val="0"/>
          <w:numId w:val="53"/>
        </w:numPr>
        <w:spacing w:after="0" w:line="240" w:lineRule="auto"/>
        <w:jc w:val="both"/>
        <w:rPr>
          <w:rFonts w:ascii="Times New Roman" w:hAnsi="Times New Roman" w:cs="Times New Roman"/>
          <w:color w:val="000000"/>
          <w:sz w:val="24"/>
          <w:szCs w:val="24"/>
        </w:rPr>
      </w:pPr>
      <w:r w:rsidRPr="00984968">
        <w:rPr>
          <w:rFonts w:ascii="Times New Roman" w:hAnsi="Times New Roman" w:cs="Times New Roman"/>
          <w:color w:val="000000"/>
          <w:sz w:val="24"/>
          <w:szCs w:val="24"/>
        </w:rPr>
        <w:t>W stosowaniu kary powinna być przestrzegana gradacja, ale w przypadku rażącego naruszenia postanowień statutu, zasad współżycia społecznego i prawa kara powinna być adekwatna do czynu.</w:t>
      </w:r>
    </w:p>
    <w:p w:rsidR="00054F1B" w:rsidRPr="00984968" w:rsidRDefault="00054F1B" w:rsidP="00603DE4">
      <w:pPr>
        <w:pStyle w:val="ListParagraph"/>
        <w:numPr>
          <w:ilvl w:val="0"/>
          <w:numId w:val="53"/>
        </w:numPr>
        <w:spacing w:after="0" w:line="240" w:lineRule="auto"/>
        <w:jc w:val="both"/>
        <w:rPr>
          <w:rFonts w:ascii="Times New Roman" w:hAnsi="Times New Roman" w:cs="Times New Roman"/>
          <w:color w:val="000000"/>
          <w:sz w:val="24"/>
          <w:szCs w:val="24"/>
        </w:rPr>
      </w:pPr>
      <w:r w:rsidRPr="00984968">
        <w:rPr>
          <w:rFonts w:ascii="Times New Roman" w:hAnsi="Times New Roman" w:cs="Times New Roman"/>
          <w:color w:val="000000"/>
          <w:sz w:val="24"/>
          <w:szCs w:val="24"/>
        </w:rPr>
        <w:t>Wszelkie objawy permanentnego łamania zasad współżycia społecznego w szkole mogą być traktowane jako objaw demoralizacji i skutkować skierowaniem sprawy do sądu rodzinnego.</w:t>
      </w:r>
    </w:p>
    <w:p w:rsidR="00054F1B" w:rsidRPr="00984968" w:rsidRDefault="00054F1B" w:rsidP="00603DE4">
      <w:pPr>
        <w:pStyle w:val="ListParagraph"/>
        <w:numPr>
          <w:ilvl w:val="0"/>
          <w:numId w:val="53"/>
        </w:numPr>
        <w:spacing w:after="0" w:line="288" w:lineRule="auto"/>
        <w:ind w:right="28"/>
        <w:jc w:val="both"/>
        <w:rPr>
          <w:rFonts w:ascii="Times New Roman" w:hAnsi="Times New Roman" w:cs="Times New Roman"/>
          <w:color w:val="000000"/>
          <w:sz w:val="24"/>
          <w:szCs w:val="24"/>
        </w:rPr>
      </w:pPr>
      <w:r w:rsidRPr="00984968">
        <w:rPr>
          <w:rFonts w:ascii="Times New Roman" w:hAnsi="Times New Roman" w:cs="Times New Roman"/>
          <w:color w:val="000000"/>
          <w:sz w:val="24"/>
          <w:szCs w:val="24"/>
        </w:rPr>
        <w:t xml:space="preserve">Nie mogą być stosowane kary naruszające nietykalność i godność ucznia. </w:t>
      </w:r>
    </w:p>
    <w:p w:rsidR="00054F1B" w:rsidRPr="00984968" w:rsidRDefault="00054F1B" w:rsidP="00603DE4">
      <w:pPr>
        <w:pStyle w:val="ListParagraph"/>
        <w:numPr>
          <w:ilvl w:val="0"/>
          <w:numId w:val="53"/>
        </w:numPr>
        <w:spacing w:after="0" w:line="268" w:lineRule="auto"/>
        <w:jc w:val="both"/>
        <w:rPr>
          <w:rFonts w:ascii="Times New Roman" w:hAnsi="Times New Roman" w:cs="Times New Roman"/>
          <w:color w:val="000000"/>
          <w:sz w:val="24"/>
          <w:szCs w:val="24"/>
        </w:rPr>
      </w:pPr>
      <w:r w:rsidRPr="00984968">
        <w:rPr>
          <w:rFonts w:ascii="Times New Roman" w:hAnsi="Times New Roman" w:cs="Times New Roman"/>
          <w:color w:val="000000"/>
          <w:sz w:val="24"/>
          <w:szCs w:val="24"/>
        </w:rPr>
        <w:t xml:space="preserve">Kara powinna wspierać oddziaływania wychowawcze szkoły i być integralnie związana z odpowiedzialnością uczniów za siebie, swoje czyny. Towarzyszyć jej powinno zadośćuczynienie, wykonanie określonych prac na rzecz szkoły  naprawienie szkód moralnych, pokrycie kosztów naprawy lub naprawienie szkód, uczęszczanie na odpowiednie zajęcia o charakterze wychowawczym lub terapeutycznym itp. Za wykonanie odpowiednich czynności odpowiada uczeń i jego rodzice. </w:t>
      </w:r>
    </w:p>
    <w:p w:rsidR="00054F1B" w:rsidRPr="00984968" w:rsidRDefault="00054F1B" w:rsidP="00603DE4">
      <w:pPr>
        <w:pStyle w:val="ListParagraph"/>
        <w:numPr>
          <w:ilvl w:val="0"/>
          <w:numId w:val="53"/>
        </w:numPr>
        <w:spacing w:before="9" w:after="0" w:line="268" w:lineRule="auto"/>
        <w:jc w:val="both"/>
        <w:rPr>
          <w:rFonts w:ascii="Times New Roman" w:hAnsi="Times New Roman" w:cs="Times New Roman"/>
          <w:color w:val="000000"/>
          <w:sz w:val="24"/>
          <w:szCs w:val="24"/>
        </w:rPr>
      </w:pPr>
      <w:r w:rsidRPr="00984968">
        <w:rPr>
          <w:rFonts w:ascii="Times New Roman" w:hAnsi="Times New Roman" w:cs="Times New Roman"/>
          <w:color w:val="000000"/>
          <w:sz w:val="24"/>
          <w:szCs w:val="24"/>
        </w:rPr>
        <w:t xml:space="preserve">W przypadku rażącego naruszenia postanowień statutu, zasad współżycia społecznego i prawa sprawę indywidualnie rozwiązuje Zespół Interwencji Wychowawczej, w skład którego wchodzi: </w:t>
      </w:r>
    </w:p>
    <w:p w:rsidR="00054F1B" w:rsidRPr="00984968" w:rsidRDefault="00054F1B" w:rsidP="00603DE4">
      <w:pPr>
        <w:pStyle w:val="ListParagraph"/>
        <w:numPr>
          <w:ilvl w:val="0"/>
          <w:numId w:val="54"/>
        </w:numPr>
        <w:spacing w:after="0" w:line="307" w:lineRule="auto"/>
        <w:jc w:val="both"/>
        <w:rPr>
          <w:rFonts w:ascii="Times New Roman" w:hAnsi="Times New Roman" w:cs="Times New Roman"/>
          <w:color w:val="000000"/>
          <w:sz w:val="24"/>
          <w:szCs w:val="24"/>
        </w:rPr>
      </w:pPr>
      <w:r w:rsidRPr="00984968">
        <w:rPr>
          <w:rFonts w:ascii="Times New Roman" w:hAnsi="Times New Roman" w:cs="Times New Roman"/>
          <w:color w:val="000000"/>
          <w:sz w:val="24"/>
          <w:szCs w:val="24"/>
        </w:rPr>
        <w:t xml:space="preserve">Dyrektor Szkoły lub wicedyrektor szkoły jako przewodniczący, </w:t>
      </w:r>
    </w:p>
    <w:p w:rsidR="00054F1B" w:rsidRPr="00984968" w:rsidRDefault="00054F1B" w:rsidP="00603DE4">
      <w:pPr>
        <w:pStyle w:val="ListParagraph"/>
        <w:numPr>
          <w:ilvl w:val="0"/>
          <w:numId w:val="54"/>
        </w:numPr>
        <w:spacing w:after="0" w:line="307" w:lineRule="auto"/>
        <w:jc w:val="both"/>
        <w:rPr>
          <w:rFonts w:ascii="Times New Roman" w:hAnsi="Times New Roman" w:cs="Times New Roman"/>
          <w:color w:val="000000"/>
          <w:sz w:val="24"/>
          <w:szCs w:val="24"/>
        </w:rPr>
      </w:pPr>
      <w:r w:rsidRPr="00984968">
        <w:rPr>
          <w:rFonts w:ascii="Times New Roman" w:hAnsi="Times New Roman" w:cs="Times New Roman"/>
          <w:color w:val="000000"/>
          <w:sz w:val="24"/>
          <w:szCs w:val="24"/>
        </w:rPr>
        <w:t xml:space="preserve">pedagog, </w:t>
      </w:r>
    </w:p>
    <w:p w:rsidR="00054F1B" w:rsidRPr="00984968" w:rsidRDefault="00054F1B" w:rsidP="00603DE4">
      <w:pPr>
        <w:pStyle w:val="ListParagraph"/>
        <w:numPr>
          <w:ilvl w:val="0"/>
          <w:numId w:val="54"/>
        </w:numPr>
        <w:spacing w:after="0" w:line="307" w:lineRule="auto"/>
        <w:jc w:val="both"/>
        <w:rPr>
          <w:rFonts w:ascii="Times New Roman" w:hAnsi="Times New Roman" w:cs="Times New Roman"/>
          <w:color w:val="000000"/>
          <w:sz w:val="24"/>
          <w:szCs w:val="24"/>
        </w:rPr>
      </w:pPr>
      <w:r w:rsidRPr="00984968">
        <w:rPr>
          <w:rFonts w:ascii="Times New Roman" w:hAnsi="Times New Roman" w:cs="Times New Roman"/>
          <w:color w:val="000000"/>
          <w:sz w:val="24"/>
          <w:szCs w:val="24"/>
        </w:rPr>
        <w:t xml:space="preserve">wychowawca, </w:t>
      </w:r>
    </w:p>
    <w:p w:rsidR="00054F1B" w:rsidRDefault="00054F1B" w:rsidP="00603DE4">
      <w:pPr>
        <w:pStyle w:val="ListParagraph"/>
        <w:numPr>
          <w:ilvl w:val="0"/>
          <w:numId w:val="54"/>
        </w:numPr>
        <w:spacing w:after="0" w:line="307" w:lineRule="auto"/>
        <w:jc w:val="both"/>
        <w:rPr>
          <w:rFonts w:ascii="Times New Roman" w:hAnsi="Times New Roman" w:cs="Times New Roman"/>
          <w:color w:val="000000"/>
          <w:sz w:val="24"/>
          <w:szCs w:val="24"/>
        </w:rPr>
      </w:pPr>
      <w:r w:rsidRPr="00984968">
        <w:rPr>
          <w:rFonts w:ascii="Times New Roman" w:hAnsi="Times New Roman" w:cs="Times New Roman"/>
          <w:color w:val="000000"/>
          <w:sz w:val="24"/>
          <w:szCs w:val="24"/>
        </w:rPr>
        <w:t>nauczyciele uczący w klasie</w:t>
      </w:r>
      <w:r>
        <w:rPr>
          <w:rFonts w:ascii="Times New Roman" w:hAnsi="Times New Roman" w:cs="Times New Roman"/>
          <w:color w:val="000000"/>
          <w:sz w:val="24"/>
          <w:szCs w:val="24"/>
        </w:rPr>
        <w:t>.</w:t>
      </w:r>
    </w:p>
    <w:p w:rsidR="00054F1B" w:rsidRPr="00984968" w:rsidRDefault="00054F1B" w:rsidP="00603DE4">
      <w:pPr>
        <w:pStyle w:val="ListParagraph"/>
        <w:numPr>
          <w:ilvl w:val="0"/>
          <w:numId w:val="53"/>
        </w:numPr>
        <w:spacing w:after="0" w:line="307" w:lineRule="auto"/>
        <w:jc w:val="both"/>
        <w:rPr>
          <w:rFonts w:ascii="Times New Roman" w:hAnsi="Times New Roman" w:cs="Times New Roman"/>
          <w:color w:val="000000"/>
          <w:sz w:val="24"/>
          <w:szCs w:val="24"/>
        </w:rPr>
      </w:pPr>
      <w:r w:rsidRPr="00984968">
        <w:rPr>
          <w:rFonts w:ascii="Times New Roman" w:hAnsi="Times New Roman" w:cs="Times New Roman"/>
          <w:color w:val="000000"/>
          <w:sz w:val="24"/>
          <w:szCs w:val="24"/>
        </w:rPr>
        <w:t xml:space="preserve">Uczniowi lub jego rodzicowi (prawnemu opiekunowi) przysługuje odwołanie w ciągu 2 dni od daty poinformowania o nałożonej karze: </w:t>
      </w:r>
    </w:p>
    <w:p w:rsidR="00054F1B" w:rsidRPr="001D7E30" w:rsidRDefault="00054F1B" w:rsidP="00603DE4">
      <w:pPr>
        <w:pStyle w:val="ListParagraph"/>
        <w:numPr>
          <w:ilvl w:val="0"/>
          <w:numId w:val="55"/>
        </w:numPr>
        <w:tabs>
          <w:tab w:val="left" w:pos="540"/>
        </w:tabs>
        <w:spacing w:after="0" w:line="268" w:lineRule="auto"/>
        <w:jc w:val="both"/>
        <w:rPr>
          <w:rFonts w:ascii="Times New Roman" w:hAnsi="Times New Roman" w:cs="Times New Roman"/>
          <w:color w:val="000000"/>
          <w:sz w:val="24"/>
          <w:szCs w:val="24"/>
        </w:rPr>
      </w:pPr>
      <w:r w:rsidRPr="001D7E30">
        <w:rPr>
          <w:rFonts w:ascii="Times New Roman" w:hAnsi="Times New Roman" w:cs="Times New Roman"/>
          <w:color w:val="000000"/>
          <w:sz w:val="24"/>
          <w:szCs w:val="24"/>
        </w:rPr>
        <w:t xml:space="preserve">do dyrektora szkoły od kary nałożonej przez wychowawcę klasy. </w:t>
      </w:r>
    </w:p>
    <w:p w:rsidR="00054F1B" w:rsidRPr="001D7E30" w:rsidRDefault="00054F1B" w:rsidP="00603DE4">
      <w:pPr>
        <w:pStyle w:val="ListParagraph"/>
        <w:numPr>
          <w:ilvl w:val="0"/>
          <w:numId w:val="55"/>
        </w:numPr>
        <w:tabs>
          <w:tab w:val="left" w:pos="1260"/>
        </w:tabs>
        <w:spacing w:after="0" w:line="268" w:lineRule="auto"/>
        <w:jc w:val="both"/>
        <w:rPr>
          <w:rFonts w:ascii="Times New Roman" w:hAnsi="Times New Roman" w:cs="Times New Roman"/>
          <w:color w:val="000000"/>
          <w:sz w:val="24"/>
          <w:szCs w:val="24"/>
        </w:rPr>
      </w:pPr>
      <w:r w:rsidRPr="001D7E30">
        <w:rPr>
          <w:rFonts w:ascii="Times New Roman" w:hAnsi="Times New Roman" w:cs="Times New Roman"/>
          <w:color w:val="000000"/>
          <w:sz w:val="24"/>
          <w:szCs w:val="24"/>
        </w:rPr>
        <w:t>do Rady Pedagogicznej od kary nałożonej przez dyrektora Szkoły i Zespół  Interwencji   Wychowawczej.</w:t>
      </w:r>
    </w:p>
    <w:p w:rsidR="00054F1B" w:rsidRPr="001D7E30" w:rsidRDefault="00054F1B" w:rsidP="00603DE4">
      <w:pPr>
        <w:pStyle w:val="ListParagraph"/>
        <w:numPr>
          <w:ilvl w:val="0"/>
          <w:numId w:val="55"/>
        </w:numPr>
        <w:tabs>
          <w:tab w:val="left" w:pos="1260"/>
        </w:tabs>
        <w:spacing w:after="0" w:line="26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powtórnie do Dyrektora S</w:t>
      </w:r>
      <w:r w:rsidRPr="001D7E30">
        <w:rPr>
          <w:rFonts w:ascii="Times New Roman" w:hAnsi="Times New Roman" w:cs="Times New Roman"/>
          <w:color w:val="000000"/>
          <w:sz w:val="24"/>
          <w:szCs w:val="24"/>
        </w:rPr>
        <w:t xml:space="preserve">zkoły podając nowe fakty, których </w:t>
      </w:r>
      <w:r>
        <w:rPr>
          <w:rFonts w:ascii="Times New Roman" w:hAnsi="Times New Roman" w:cs="Times New Roman"/>
          <w:color w:val="000000"/>
          <w:sz w:val="24"/>
          <w:szCs w:val="24"/>
        </w:rPr>
        <w:t>D</w:t>
      </w:r>
      <w:r w:rsidRPr="001D7E30">
        <w:rPr>
          <w:rFonts w:ascii="Times New Roman" w:hAnsi="Times New Roman" w:cs="Times New Roman"/>
          <w:color w:val="000000"/>
          <w:sz w:val="24"/>
          <w:szCs w:val="24"/>
        </w:rPr>
        <w:t>yrektor wcześniej nie znał.</w:t>
      </w:r>
    </w:p>
    <w:p w:rsidR="00054F1B" w:rsidRDefault="00054F1B">
      <w:pPr>
        <w:spacing w:after="0" w:line="240" w:lineRule="auto"/>
        <w:jc w:val="center"/>
        <w:rPr>
          <w:rFonts w:ascii="Times New Roman" w:hAnsi="Times New Roman" w:cs="Times New Roman"/>
          <w:b/>
          <w:bCs/>
          <w:color w:val="000000"/>
          <w:sz w:val="40"/>
          <w:szCs w:val="40"/>
        </w:rPr>
      </w:pPr>
    </w:p>
    <w:p w:rsidR="00054F1B" w:rsidRDefault="00054F1B">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40"/>
          <w:szCs w:val="40"/>
        </w:rPr>
        <w:t>Rozdział VII</w:t>
      </w:r>
    </w:p>
    <w:p w:rsidR="00054F1B" w:rsidRDefault="00054F1B">
      <w:pPr>
        <w:spacing w:after="0" w:line="240" w:lineRule="auto"/>
        <w:jc w:val="center"/>
        <w:rPr>
          <w:rFonts w:ascii="Times New Roman" w:hAnsi="Times New Roman" w:cs="Times New Roman"/>
          <w:color w:val="000000"/>
          <w:sz w:val="24"/>
          <w:szCs w:val="24"/>
        </w:rPr>
      </w:pPr>
    </w:p>
    <w:p w:rsidR="00054F1B" w:rsidRDefault="00054F1B">
      <w:pPr>
        <w:spacing w:after="0" w:line="240" w:lineRule="auto"/>
        <w:jc w:val="center"/>
        <w:rPr>
          <w:rFonts w:ascii="Times New Roman" w:hAnsi="Times New Roman" w:cs="Times New Roman"/>
          <w:color w:val="000000"/>
          <w:sz w:val="24"/>
          <w:szCs w:val="24"/>
        </w:rPr>
      </w:pPr>
      <w:r>
        <w:rPr>
          <w:rFonts w:ascii="Times New Roman" w:hAnsi="Times New Roman" w:cs="Times New Roman"/>
          <w:b/>
          <w:bCs/>
          <w:caps/>
          <w:color w:val="000000"/>
          <w:sz w:val="32"/>
          <w:szCs w:val="32"/>
        </w:rPr>
        <w:t xml:space="preserve">wewnątrzszkolne zasady oceniania osiągnięć edukacyjnych </w:t>
      </w:r>
    </w:p>
    <w:p w:rsidR="00054F1B" w:rsidRDefault="00054F1B">
      <w:pPr>
        <w:spacing w:after="0" w:line="240" w:lineRule="auto"/>
        <w:rPr>
          <w:rFonts w:ascii="Times New Roman" w:hAnsi="Times New Roman" w:cs="Times New Roman"/>
          <w:color w:val="000000"/>
          <w:sz w:val="24"/>
          <w:szCs w:val="24"/>
        </w:rPr>
      </w:pPr>
    </w:p>
    <w:p w:rsidR="00054F1B" w:rsidRDefault="00054F1B">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b/>
          <w:bCs/>
          <w:color w:val="000000"/>
          <w:sz w:val="28"/>
          <w:szCs w:val="28"/>
        </w:rPr>
        <w:t>§ 36.</w:t>
      </w:r>
    </w:p>
    <w:p w:rsidR="00054F1B" w:rsidRDefault="00054F1B">
      <w:pPr>
        <w:spacing w:after="0" w:line="240" w:lineRule="auto"/>
        <w:ind w:left="180"/>
        <w:jc w:val="both"/>
        <w:rPr>
          <w:rFonts w:ascii="Times New Roman" w:hAnsi="Times New Roman" w:cs="Times New Roman"/>
          <w:color w:val="000000"/>
          <w:sz w:val="24"/>
          <w:szCs w:val="24"/>
        </w:rPr>
      </w:pPr>
    </w:p>
    <w:p w:rsidR="00054F1B" w:rsidRPr="00D94014" w:rsidRDefault="00054F1B" w:rsidP="00603DE4">
      <w:pPr>
        <w:pStyle w:val="ListParagraph"/>
        <w:numPr>
          <w:ilvl w:val="0"/>
          <w:numId w:val="56"/>
        </w:numPr>
        <w:spacing w:after="0" w:line="240" w:lineRule="auto"/>
        <w:jc w:val="both"/>
        <w:rPr>
          <w:rFonts w:ascii="Times New Roman" w:hAnsi="Times New Roman" w:cs="Times New Roman"/>
          <w:b/>
          <w:bCs/>
          <w:color w:val="000000"/>
          <w:sz w:val="24"/>
          <w:szCs w:val="24"/>
        </w:rPr>
      </w:pPr>
      <w:r w:rsidRPr="00D94014">
        <w:rPr>
          <w:rFonts w:ascii="Times New Roman" w:hAnsi="Times New Roman" w:cs="Times New Roman"/>
          <w:color w:val="000000"/>
          <w:sz w:val="24"/>
          <w:szCs w:val="24"/>
        </w:rPr>
        <w:t xml:space="preserve">Szczegółowe zasady oceniania, klasyfikowania i promowania uczniów wynikają </w:t>
      </w:r>
      <w:r w:rsidRPr="00D94014">
        <w:rPr>
          <w:rFonts w:ascii="Times New Roman" w:hAnsi="Times New Roman" w:cs="Times New Roman"/>
          <w:color w:val="000000"/>
          <w:sz w:val="24"/>
          <w:szCs w:val="24"/>
        </w:rPr>
        <w:br/>
        <w:t>z obowiązujących przepisów oświatowych i wewnątrzszkolnego systemu oceniania.</w:t>
      </w:r>
    </w:p>
    <w:p w:rsidR="00054F1B" w:rsidRPr="00D94014" w:rsidRDefault="00054F1B" w:rsidP="00603DE4">
      <w:pPr>
        <w:pStyle w:val="ListParagraph"/>
        <w:numPr>
          <w:ilvl w:val="0"/>
          <w:numId w:val="56"/>
        </w:numPr>
        <w:tabs>
          <w:tab w:val="left" w:pos="180"/>
          <w:tab w:val="left" w:pos="36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94014">
        <w:rPr>
          <w:rFonts w:ascii="Times New Roman" w:hAnsi="Times New Roman" w:cs="Times New Roman"/>
          <w:color w:val="000000"/>
          <w:sz w:val="24"/>
          <w:szCs w:val="24"/>
        </w:rPr>
        <w:t>Ocenianiu podlegają:</w:t>
      </w:r>
    </w:p>
    <w:p w:rsidR="00054F1B" w:rsidRPr="00D94014" w:rsidRDefault="00054F1B" w:rsidP="00603DE4">
      <w:pPr>
        <w:pStyle w:val="ListParagraph"/>
        <w:numPr>
          <w:ilvl w:val="0"/>
          <w:numId w:val="57"/>
        </w:numPr>
        <w:tabs>
          <w:tab w:val="left" w:pos="1620"/>
        </w:tabs>
        <w:spacing w:after="0" w:line="240" w:lineRule="auto"/>
        <w:jc w:val="both"/>
        <w:rPr>
          <w:rFonts w:ascii="Times New Roman" w:hAnsi="Times New Roman" w:cs="Times New Roman"/>
          <w:color w:val="000000"/>
          <w:sz w:val="24"/>
          <w:szCs w:val="24"/>
        </w:rPr>
      </w:pPr>
      <w:r w:rsidRPr="00D94014">
        <w:rPr>
          <w:rFonts w:ascii="Times New Roman" w:hAnsi="Times New Roman" w:cs="Times New Roman"/>
          <w:color w:val="000000"/>
          <w:sz w:val="24"/>
          <w:szCs w:val="24"/>
        </w:rPr>
        <w:t>osiągnięcia edukacyjne ucznia;</w:t>
      </w:r>
    </w:p>
    <w:p w:rsidR="00054F1B" w:rsidRPr="00D94014" w:rsidRDefault="00054F1B" w:rsidP="00603DE4">
      <w:pPr>
        <w:pStyle w:val="ListParagraph"/>
        <w:numPr>
          <w:ilvl w:val="0"/>
          <w:numId w:val="57"/>
        </w:numPr>
        <w:tabs>
          <w:tab w:val="left" w:pos="1620"/>
        </w:tabs>
        <w:spacing w:after="0" w:line="240" w:lineRule="auto"/>
        <w:jc w:val="both"/>
        <w:rPr>
          <w:rFonts w:ascii="Times New Roman" w:hAnsi="Times New Roman" w:cs="Times New Roman"/>
          <w:color w:val="000000"/>
          <w:sz w:val="24"/>
          <w:szCs w:val="24"/>
        </w:rPr>
      </w:pPr>
      <w:r w:rsidRPr="00D94014">
        <w:rPr>
          <w:rFonts w:ascii="Times New Roman" w:hAnsi="Times New Roman" w:cs="Times New Roman"/>
          <w:color w:val="000000"/>
          <w:sz w:val="24"/>
          <w:szCs w:val="24"/>
        </w:rPr>
        <w:t>zachowanie ucznia.</w:t>
      </w:r>
    </w:p>
    <w:p w:rsidR="00054F1B" w:rsidRPr="00D94014" w:rsidRDefault="00054F1B" w:rsidP="00603DE4">
      <w:pPr>
        <w:pStyle w:val="ListParagraph"/>
        <w:numPr>
          <w:ilvl w:val="0"/>
          <w:numId w:val="56"/>
        </w:numPr>
        <w:tabs>
          <w:tab w:val="left" w:pos="360"/>
        </w:tabs>
        <w:spacing w:after="0" w:line="240" w:lineRule="auto"/>
        <w:jc w:val="both"/>
        <w:rPr>
          <w:rFonts w:ascii="Times New Roman" w:hAnsi="Times New Roman" w:cs="Times New Roman"/>
          <w:color w:val="000000"/>
          <w:sz w:val="24"/>
          <w:szCs w:val="24"/>
        </w:rPr>
      </w:pPr>
      <w:r w:rsidRPr="00D94014">
        <w:rPr>
          <w:rFonts w:ascii="Times New Roman" w:hAnsi="Times New Roman" w:cs="Times New Roman"/>
          <w:color w:val="000000"/>
          <w:sz w:val="24"/>
          <w:szCs w:val="24"/>
        </w:rPr>
        <w:t>Ocenianie osiągnięć edukacyjnych i zachowanie ucznia odbywa się w ramach oceniania  wewnątrzszkolnego.</w:t>
      </w:r>
    </w:p>
    <w:p w:rsidR="00054F1B" w:rsidRPr="00D94014" w:rsidRDefault="00054F1B" w:rsidP="00603DE4">
      <w:pPr>
        <w:pStyle w:val="ListParagraph"/>
        <w:numPr>
          <w:ilvl w:val="0"/>
          <w:numId w:val="56"/>
        </w:numPr>
        <w:tabs>
          <w:tab w:val="left" w:pos="360"/>
        </w:tabs>
        <w:spacing w:after="0" w:line="240" w:lineRule="auto"/>
        <w:jc w:val="both"/>
        <w:rPr>
          <w:rFonts w:ascii="Times New Roman" w:hAnsi="Times New Roman" w:cs="Times New Roman"/>
          <w:color w:val="000000"/>
          <w:sz w:val="24"/>
          <w:szCs w:val="24"/>
        </w:rPr>
      </w:pPr>
      <w:r w:rsidRPr="00D94014">
        <w:rPr>
          <w:rFonts w:ascii="Times New Roman" w:hAnsi="Times New Roman" w:cs="Times New Roman"/>
          <w:color w:val="000000"/>
          <w:sz w:val="24"/>
          <w:szCs w:val="24"/>
        </w:rPr>
        <w:t>Ocenianie osiągnięć edukacyjnych ucznia polega na rozpoznawaniu przez nauczycieli poziomu i postępów w opanowaniu przez ucznia wiadomości i umiejętności w stosunku do wymagań edukacyjnych wynikających z podstawy programowej i realizowanych w szkole programów nauczania, uwzględniających tę podstawę.</w:t>
      </w:r>
    </w:p>
    <w:p w:rsidR="00054F1B" w:rsidRPr="00D94014" w:rsidRDefault="00054F1B" w:rsidP="00603DE4">
      <w:pPr>
        <w:pStyle w:val="ListParagraph"/>
        <w:numPr>
          <w:ilvl w:val="0"/>
          <w:numId w:val="56"/>
        </w:numPr>
        <w:tabs>
          <w:tab w:val="left" w:pos="360"/>
        </w:tabs>
        <w:spacing w:after="0" w:line="240" w:lineRule="auto"/>
        <w:jc w:val="both"/>
        <w:rPr>
          <w:rFonts w:ascii="Times New Roman" w:hAnsi="Times New Roman" w:cs="Times New Roman"/>
          <w:color w:val="000000"/>
          <w:sz w:val="24"/>
          <w:szCs w:val="24"/>
        </w:rPr>
      </w:pPr>
      <w:r w:rsidRPr="00D94014">
        <w:rPr>
          <w:rFonts w:ascii="Times New Roman" w:hAnsi="Times New Roman" w:cs="Times New Roman"/>
          <w:color w:val="000000"/>
          <w:sz w:val="24"/>
          <w:szCs w:val="24"/>
        </w:rPr>
        <w:t>Ocenianie zachowania ucznia polega na rozpoznaniu przez wychowawcę, nauczycieli i uczniów danej klasy stopnia respektowania przez ucznia zasad współżycia społecznego i norm etycznych oraz obowiązków ucznia określonych w Statucie Szkoły.</w:t>
      </w:r>
    </w:p>
    <w:p w:rsidR="00054F1B" w:rsidRDefault="00054F1B">
      <w:pPr>
        <w:spacing w:after="0" w:line="240" w:lineRule="auto"/>
        <w:rPr>
          <w:rFonts w:ascii="Times New Roman" w:hAnsi="Times New Roman" w:cs="Times New Roman"/>
          <w:color w:val="000000"/>
          <w:sz w:val="24"/>
          <w:szCs w:val="24"/>
        </w:rPr>
      </w:pPr>
    </w:p>
    <w:p w:rsidR="00054F1B" w:rsidRDefault="00054F1B">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8"/>
          <w:szCs w:val="28"/>
        </w:rPr>
        <w:t>§ 37.</w:t>
      </w:r>
    </w:p>
    <w:p w:rsidR="00054F1B" w:rsidRDefault="00054F1B">
      <w:pPr>
        <w:spacing w:after="0" w:line="240" w:lineRule="auto"/>
        <w:jc w:val="center"/>
        <w:rPr>
          <w:rFonts w:ascii="Times New Roman" w:hAnsi="Times New Roman" w:cs="Times New Roman"/>
          <w:color w:val="000000"/>
          <w:sz w:val="24"/>
          <w:szCs w:val="24"/>
        </w:rPr>
      </w:pPr>
    </w:p>
    <w:p w:rsidR="00054F1B" w:rsidRPr="00665E51" w:rsidRDefault="00054F1B" w:rsidP="00D94014">
      <w:pPr>
        <w:spacing w:after="0" w:line="240" w:lineRule="auto"/>
        <w:jc w:val="center"/>
        <w:rPr>
          <w:rFonts w:ascii="Times New Roman" w:hAnsi="Times New Roman" w:cs="Times New Roman"/>
          <w:color w:val="000000"/>
          <w:sz w:val="32"/>
          <w:szCs w:val="32"/>
        </w:rPr>
      </w:pPr>
      <w:r w:rsidRPr="00665E51">
        <w:rPr>
          <w:rFonts w:ascii="Times New Roman" w:hAnsi="Times New Roman" w:cs="Times New Roman"/>
          <w:b/>
          <w:bCs/>
          <w:caps/>
          <w:color w:val="000000"/>
          <w:sz w:val="32"/>
          <w:szCs w:val="32"/>
        </w:rPr>
        <w:t>Zasady Oceniania Osiągnięć edukacyjnych</w:t>
      </w:r>
    </w:p>
    <w:p w:rsidR="00054F1B" w:rsidRDefault="00054F1B">
      <w:pPr>
        <w:spacing w:after="0" w:line="240" w:lineRule="auto"/>
        <w:jc w:val="both"/>
        <w:rPr>
          <w:rFonts w:ascii="Times New Roman" w:hAnsi="Times New Roman" w:cs="Times New Roman"/>
          <w:color w:val="000000"/>
          <w:sz w:val="24"/>
          <w:szCs w:val="24"/>
        </w:rPr>
      </w:pPr>
    </w:p>
    <w:p w:rsidR="00054F1B" w:rsidRPr="00665E51" w:rsidRDefault="00054F1B" w:rsidP="00603DE4">
      <w:pPr>
        <w:pStyle w:val="ListParagraph"/>
        <w:numPr>
          <w:ilvl w:val="0"/>
          <w:numId w:val="58"/>
        </w:numPr>
        <w:spacing w:after="0" w:line="240" w:lineRule="auto"/>
        <w:jc w:val="both"/>
        <w:rPr>
          <w:rFonts w:ascii="Times New Roman" w:hAnsi="Times New Roman" w:cs="Times New Roman"/>
          <w:color w:val="000000"/>
          <w:sz w:val="24"/>
          <w:szCs w:val="24"/>
        </w:rPr>
      </w:pPr>
      <w:r w:rsidRPr="00665E51">
        <w:rPr>
          <w:rFonts w:ascii="Times New Roman" w:hAnsi="Times New Roman" w:cs="Times New Roman"/>
          <w:color w:val="000000"/>
          <w:sz w:val="24"/>
          <w:szCs w:val="24"/>
        </w:rPr>
        <w:t>Celem wewnątrzszkolnego systemu oceniania jest:</w:t>
      </w:r>
    </w:p>
    <w:p w:rsidR="00054F1B" w:rsidRPr="00665E51" w:rsidRDefault="00054F1B" w:rsidP="00603DE4">
      <w:pPr>
        <w:pStyle w:val="ListParagraph"/>
        <w:numPr>
          <w:ilvl w:val="0"/>
          <w:numId w:val="59"/>
        </w:numPr>
        <w:spacing w:after="0" w:line="240" w:lineRule="auto"/>
        <w:jc w:val="both"/>
        <w:rPr>
          <w:rFonts w:ascii="Times New Roman" w:hAnsi="Times New Roman" w:cs="Times New Roman"/>
          <w:color w:val="000000"/>
          <w:sz w:val="24"/>
          <w:szCs w:val="24"/>
        </w:rPr>
      </w:pPr>
      <w:r w:rsidRPr="00665E51">
        <w:rPr>
          <w:rFonts w:ascii="Times New Roman" w:hAnsi="Times New Roman" w:cs="Times New Roman"/>
          <w:color w:val="000000"/>
          <w:sz w:val="24"/>
          <w:szCs w:val="24"/>
        </w:rPr>
        <w:t>poinformowanie ucznia o poziomie osiągnięć edukacyjnych i jego zachowaniu oraz o  postępach w tym zakresie ( diagnostyczno – korekcyjna);</w:t>
      </w:r>
    </w:p>
    <w:p w:rsidR="00054F1B" w:rsidRPr="00665E51" w:rsidRDefault="00054F1B" w:rsidP="00603DE4">
      <w:pPr>
        <w:pStyle w:val="ListParagraph"/>
        <w:numPr>
          <w:ilvl w:val="0"/>
          <w:numId w:val="59"/>
        </w:numPr>
        <w:spacing w:after="0" w:line="240" w:lineRule="auto"/>
        <w:jc w:val="both"/>
        <w:rPr>
          <w:rFonts w:ascii="Times New Roman" w:hAnsi="Times New Roman" w:cs="Times New Roman"/>
          <w:color w:val="000000"/>
          <w:sz w:val="24"/>
          <w:szCs w:val="24"/>
        </w:rPr>
      </w:pPr>
      <w:r w:rsidRPr="00665E51">
        <w:rPr>
          <w:rFonts w:ascii="Times New Roman" w:hAnsi="Times New Roman" w:cs="Times New Roman"/>
          <w:color w:val="000000"/>
          <w:sz w:val="24"/>
          <w:szCs w:val="24"/>
        </w:rPr>
        <w:t>pomoc uczniowi w rozpoznaniu uzdolnień, samodzielnym planowaniu swojego rozwoju i motywowanie do dalszych postępów w nauce i zachowaniu ( motywacyjno – afirmacyjna);</w:t>
      </w:r>
    </w:p>
    <w:p w:rsidR="00054F1B" w:rsidRPr="00665E51" w:rsidRDefault="00054F1B" w:rsidP="00603DE4">
      <w:pPr>
        <w:pStyle w:val="ListParagraph"/>
        <w:numPr>
          <w:ilvl w:val="0"/>
          <w:numId w:val="59"/>
        </w:numPr>
        <w:spacing w:after="0" w:line="240" w:lineRule="auto"/>
        <w:jc w:val="both"/>
        <w:rPr>
          <w:rFonts w:ascii="Times New Roman" w:hAnsi="Times New Roman" w:cs="Times New Roman"/>
          <w:color w:val="000000"/>
          <w:sz w:val="24"/>
          <w:szCs w:val="24"/>
        </w:rPr>
      </w:pPr>
      <w:r w:rsidRPr="00665E51">
        <w:rPr>
          <w:rFonts w:ascii="Times New Roman" w:hAnsi="Times New Roman" w:cs="Times New Roman"/>
          <w:color w:val="000000"/>
          <w:sz w:val="24"/>
          <w:szCs w:val="24"/>
        </w:rPr>
        <w:t>motywowanie ucznia do dalszych postępów w nauce i zachowaniu,</w:t>
      </w:r>
    </w:p>
    <w:p w:rsidR="00054F1B" w:rsidRPr="00665E51" w:rsidRDefault="00054F1B" w:rsidP="00603DE4">
      <w:pPr>
        <w:pStyle w:val="ListParagraph"/>
        <w:numPr>
          <w:ilvl w:val="0"/>
          <w:numId w:val="59"/>
        </w:numPr>
        <w:spacing w:after="0" w:line="240" w:lineRule="auto"/>
        <w:jc w:val="both"/>
        <w:rPr>
          <w:rFonts w:ascii="Times New Roman" w:hAnsi="Times New Roman" w:cs="Times New Roman"/>
          <w:color w:val="000000"/>
          <w:sz w:val="24"/>
          <w:szCs w:val="24"/>
        </w:rPr>
      </w:pPr>
      <w:r w:rsidRPr="00665E51">
        <w:rPr>
          <w:rFonts w:ascii="Times New Roman" w:hAnsi="Times New Roman" w:cs="Times New Roman"/>
          <w:color w:val="000000"/>
          <w:sz w:val="24"/>
          <w:szCs w:val="24"/>
        </w:rPr>
        <w:t>dostarczenie rodzicom (prawnym opiekunom) i nauczycielom informacji o postępach, trudnościach w nauce, zachowaniu oraz specjalnych uzdolnieniach ucznia ( diagnostyczno – korekcyjna);</w:t>
      </w:r>
    </w:p>
    <w:p w:rsidR="00054F1B" w:rsidRPr="00665E51" w:rsidRDefault="00054F1B" w:rsidP="00603DE4">
      <w:pPr>
        <w:pStyle w:val="ListParagraph"/>
        <w:numPr>
          <w:ilvl w:val="0"/>
          <w:numId w:val="59"/>
        </w:numPr>
        <w:spacing w:after="0" w:line="240" w:lineRule="auto"/>
        <w:jc w:val="both"/>
        <w:rPr>
          <w:rFonts w:ascii="Times New Roman" w:hAnsi="Times New Roman" w:cs="Times New Roman"/>
          <w:color w:val="000000"/>
          <w:sz w:val="24"/>
          <w:szCs w:val="24"/>
        </w:rPr>
      </w:pPr>
      <w:r w:rsidRPr="00665E51">
        <w:rPr>
          <w:rFonts w:ascii="Times New Roman" w:hAnsi="Times New Roman" w:cs="Times New Roman"/>
          <w:color w:val="000000"/>
          <w:sz w:val="24"/>
          <w:szCs w:val="24"/>
        </w:rPr>
        <w:t>umożliwienie nauczycielom doskonalenia organizacji i metod pracy dydaktyczno – wychowawczej ( diagnostyczno - korekcyjna).</w:t>
      </w:r>
    </w:p>
    <w:p w:rsidR="00054F1B" w:rsidRPr="00665E51" w:rsidRDefault="00054F1B" w:rsidP="00603DE4">
      <w:pPr>
        <w:pStyle w:val="ListParagraph"/>
        <w:numPr>
          <w:ilvl w:val="0"/>
          <w:numId w:val="58"/>
        </w:numPr>
        <w:spacing w:after="0" w:line="240" w:lineRule="auto"/>
        <w:jc w:val="both"/>
        <w:rPr>
          <w:rFonts w:ascii="Times New Roman" w:hAnsi="Times New Roman" w:cs="Times New Roman"/>
          <w:color w:val="000000"/>
          <w:sz w:val="24"/>
          <w:szCs w:val="24"/>
        </w:rPr>
      </w:pPr>
      <w:r w:rsidRPr="00665E51">
        <w:rPr>
          <w:rFonts w:ascii="Times New Roman" w:hAnsi="Times New Roman" w:cs="Times New Roman"/>
          <w:color w:val="000000"/>
          <w:sz w:val="24"/>
          <w:szCs w:val="24"/>
        </w:rPr>
        <w:t>Ocenianie wewnątrzszkolne obejmuje:</w:t>
      </w:r>
    </w:p>
    <w:p w:rsidR="00054F1B" w:rsidRPr="00665E51" w:rsidRDefault="00054F1B" w:rsidP="00603DE4">
      <w:pPr>
        <w:pStyle w:val="ListParagraph"/>
        <w:numPr>
          <w:ilvl w:val="0"/>
          <w:numId w:val="60"/>
        </w:numPr>
        <w:spacing w:after="0" w:line="240" w:lineRule="auto"/>
        <w:jc w:val="both"/>
        <w:rPr>
          <w:rFonts w:ascii="Times New Roman" w:hAnsi="Times New Roman" w:cs="Times New Roman"/>
          <w:color w:val="000000"/>
          <w:sz w:val="24"/>
          <w:szCs w:val="24"/>
        </w:rPr>
      </w:pPr>
      <w:r w:rsidRPr="00665E51">
        <w:rPr>
          <w:rFonts w:ascii="Times New Roman" w:hAnsi="Times New Roman" w:cs="Times New Roman"/>
          <w:color w:val="000000"/>
          <w:sz w:val="24"/>
          <w:szCs w:val="24"/>
        </w:rPr>
        <w:t>Jasne sformułowanie przez każdego nauczyciela wymagań edukacyjnych niezbędnych do uzyskania poszczególnych śródrocznych i rocznych ocen klasyfikacyjnych z obowiązkowych i dodatkowych zajęć edukacyjnych, wynikających z realizowanego przez siebie programu nauczania. Określenie sposobów sprawdzania osiągnięć edukacyjnych uczniów oraz warunków i trybu uzyskiwania wyższej niż przewidywana rocznej oceny klasyfikacyjnej z obowiązkowych i dodatkowych zajęć edukacyjnych, a także sposobów poprawiania ocen i poinformowanie o nich uczniów, a przez nich ich rodziców na początku roku szkolnego.</w:t>
      </w:r>
    </w:p>
    <w:p w:rsidR="00054F1B" w:rsidRDefault="00054F1B" w:rsidP="00603DE4">
      <w:pPr>
        <w:numPr>
          <w:ilvl w:val="0"/>
          <w:numId w:val="60"/>
        </w:numPr>
        <w:tabs>
          <w:tab w:val="left" w:pos="141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Ocenianie bieżące i ustalanie śródrocznych ocen klasyfikacyjnych z obowiązkowych oraz dodatkowych zajęć edukacyjnych oraz śródrocznej oceny klasyfikacyjnej zachowania według skali i w formach przyjętych w szkole.</w:t>
      </w:r>
    </w:p>
    <w:p w:rsidR="00054F1B" w:rsidRDefault="00054F1B" w:rsidP="00603DE4">
      <w:pPr>
        <w:numPr>
          <w:ilvl w:val="0"/>
          <w:numId w:val="60"/>
        </w:numPr>
        <w:tabs>
          <w:tab w:val="left" w:pos="141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Ustalanie rocznych ocen klasyfikacyjnych z obowiązkowych i dodatkowych zajęć edukacyjnych oraz rocznej oceny klasyfikacyjnej zachowania.</w:t>
      </w:r>
    </w:p>
    <w:p w:rsidR="00054F1B" w:rsidRDefault="00054F1B" w:rsidP="00603DE4">
      <w:pPr>
        <w:numPr>
          <w:ilvl w:val="0"/>
          <w:numId w:val="60"/>
        </w:numPr>
        <w:tabs>
          <w:tab w:val="left" w:pos="141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Dokładne przedstawienie na początku roku szkolnego uczniom i ich rodzicom stosowanego sposobu oceniania z uwzględnieniem zasady:</w:t>
      </w:r>
    </w:p>
    <w:p w:rsidR="00054F1B" w:rsidRPr="00665E51" w:rsidRDefault="00054F1B" w:rsidP="00603DE4">
      <w:pPr>
        <w:pStyle w:val="ListParagraph"/>
        <w:numPr>
          <w:ilvl w:val="1"/>
          <w:numId w:val="61"/>
        </w:numPr>
        <w:spacing w:after="0" w:line="240" w:lineRule="auto"/>
        <w:jc w:val="both"/>
        <w:rPr>
          <w:rFonts w:ascii="Times New Roman" w:hAnsi="Times New Roman" w:cs="Times New Roman"/>
          <w:color w:val="000000"/>
          <w:sz w:val="24"/>
          <w:szCs w:val="24"/>
        </w:rPr>
      </w:pPr>
      <w:r w:rsidRPr="00665E51">
        <w:rPr>
          <w:rFonts w:ascii="Times New Roman" w:hAnsi="Times New Roman" w:cs="Times New Roman"/>
          <w:color w:val="000000"/>
          <w:sz w:val="24"/>
          <w:szCs w:val="24"/>
        </w:rPr>
        <w:t>ocenianie jest systematyczne i występuje w różnorodnych formach,</w:t>
      </w:r>
    </w:p>
    <w:p w:rsidR="00054F1B" w:rsidRPr="00665E51" w:rsidRDefault="00054F1B" w:rsidP="00603DE4">
      <w:pPr>
        <w:pStyle w:val="ListParagraph"/>
        <w:numPr>
          <w:ilvl w:val="1"/>
          <w:numId w:val="61"/>
        </w:numPr>
        <w:spacing w:after="0" w:line="240" w:lineRule="auto"/>
        <w:jc w:val="both"/>
        <w:rPr>
          <w:rFonts w:ascii="Times New Roman" w:hAnsi="Times New Roman" w:cs="Times New Roman"/>
          <w:color w:val="000000"/>
          <w:sz w:val="24"/>
          <w:szCs w:val="24"/>
        </w:rPr>
      </w:pPr>
      <w:r w:rsidRPr="00665E51">
        <w:rPr>
          <w:rFonts w:ascii="Times New Roman" w:hAnsi="Times New Roman" w:cs="Times New Roman"/>
          <w:color w:val="000000"/>
          <w:sz w:val="24"/>
          <w:szCs w:val="24"/>
        </w:rPr>
        <w:t>ocena jest jawna i uzasadniona</w:t>
      </w:r>
      <w:r w:rsidRPr="00665E51">
        <w:rPr>
          <w:rFonts w:ascii="Times New Roman" w:hAnsi="Times New Roman" w:cs="Times New Roman"/>
          <w:b/>
          <w:bCs/>
          <w:color w:val="008000"/>
          <w:sz w:val="24"/>
          <w:szCs w:val="24"/>
        </w:rPr>
        <w:t xml:space="preserve"> </w:t>
      </w:r>
      <w:r w:rsidRPr="00665E51">
        <w:rPr>
          <w:rFonts w:ascii="Times New Roman" w:hAnsi="Times New Roman" w:cs="Times New Roman"/>
          <w:color w:val="000000"/>
          <w:sz w:val="24"/>
          <w:szCs w:val="24"/>
        </w:rPr>
        <w:t>ustnie przez nauczyciela na wniosek ucznia lub jego rodziców,</w:t>
      </w:r>
    </w:p>
    <w:p w:rsidR="00054F1B" w:rsidRPr="00665E51" w:rsidRDefault="00054F1B" w:rsidP="00603DE4">
      <w:pPr>
        <w:pStyle w:val="ListParagraph"/>
        <w:numPr>
          <w:ilvl w:val="1"/>
          <w:numId w:val="61"/>
        </w:numPr>
        <w:spacing w:after="0" w:line="240" w:lineRule="auto"/>
        <w:jc w:val="both"/>
        <w:rPr>
          <w:rFonts w:ascii="Times New Roman" w:hAnsi="Times New Roman" w:cs="Times New Roman"/>
          <w:color w:val="000000"/>
          <w:sz w:val="24"/>
          <w:szCs w:val="24"/>
        </w:rPr>
      </w:pPr>
      <w:r w:rsidRPr="00665E51">
        <w:rPr>
          <w:rFonts w:ascii="Times New Roman" w:hAnsi="Times New Roman" w:cs="Times New Roman"/>
          <w:color w:val="000000"/>
          <w:sz w:val="24"/>
          <w:szCs w:val="24"/>
        </w:rPr>
        <w:t xml:space="preserve">na wniosek ucznia lub jego rodziców (prawnych opiekunów) sprawdzone i ocenione prace kontrolne oraz inna dokumentacja dotycząca oceniania ucznia jest udostępniana uczniowi lub jego rodzicom do wglądu na terenie szkoły. Dokumentacja nie może być w żaden sposób kopiowana.  </w:t>
      </w:r>
    </w:p>
    <w:p w:rsidR="00054F1B" w:rsidRPr="00665E51" w:rsidRDefault="00054F1B" w:rsidP="00603DE4">
      <w:pPr>
        <w:pStyle w:val="ListParagraph"/>
        <w:numPr>
          <w:ilvl w:val="0"/>
          <w:numId w:val="60"/>
        </w:numPr>
        <w:spacing w:after="0" w:line="240" w:lineRule="auto"/>
        <w:jc w:val="both"/>
        <w:rPr>
          <w:rFonts w:ascii="Times New Roman" w:hAnsi="Times New Roman" w:cs="Times New Roman"/>
          <w:color w:val="000000"/>
          <w:sz w:val="24"/>
          <w:szCs w:val="24"/>
        </w:rPr>
      </w:pPr>
      <w:r w:rsidRPr="00665E51">
        <w:rPr>
          <w:rFonts w:ascii="Times New Roman" w:hAnsi="Times New Roman" w:cs="Times New Roman"/>
          <w:color w:val="000000"/>
          <w:sz w:val="24"/>
          <w:szCs w:val="24"/>
        </w:rPr>
        <w:t xml:space="preserve">Ustalenie kryteriów, warunków i sposobów oceniania, zakresu materiału z każdego przedmiotu oraz form pracy podlegających ocenie, a także  warunków i trybu uzyskiwania wyższej niż przewidywana rocznej oceny klasyfikacyjnej z zachowania i poinformowanie przez wychowawców </w:t>
      </w:r>
      <w:r>
        <w:rPr>
          <w:rFonts w:ascii="Times New Roman" w:hAnsi="Times New Roman" w:cs="Times New Roman"/>
          <w:color w:val="000000"/>
          <w:sz w:val="24"/>
          <w:szCs w:val="24"/>
        </w:rPr>
        <w:t>o nich uczniów i ich rodziców (</w:t>
      </w:r>
      <w:r w:rsidRPr="00665E51">
        <w:rPr>
          <w:rFonts w:ascii="Times New Roman" w:hAnsi="Times New Roman" w:cs="Times New Roman"/>
          <w:color w:val="000000"/>
          <w:sz w:val="24"/>
          <w:szCs w:val="24"/>
        </w:rPr>
        <w:t>prawnych opiekunów) na początku roku szkolnego.</w:t>
      </w:r>
    </w:p>
    <w:p w:rsidR="00054F1B" w:rsidRPr="00665E51" w:rsidRDefault="00054F1B" w:rsidP="00603DE4">
      <w:pPr>
        <w:pStyle w:val="ListParagraph"/>
        <w:numPr>
          <w:ilvl w:val="0"/>
          <w:numId w:val="60"/>
        </w:numPr>
        <w:spacing w:after="0" w:line="240" w:lineRule="auto"/>
        <w:jc w:val="both"/>
        <w:rPr>
          <w:rFonts w:ascii="Times New Roman" w:hAnsi="Times New Roman" w:cs="Times New Roman"/>
          <w:color w:val="000000"/>
          <w:sz w:val="24"/>
          <w:szCs w:val="24"/>
        </w:rPr>
      </w:pPr>
      <w:r w:rsidRPr="00665E51">
        <w:rPr>
          <w:rFonts w:ascii="Times New Roman" w:hAnsi="Times New Roman" w:cs="Times New Roman"/>
          <w:color w:val="000000"/>
          <w:sz w:val="24"/>
          <w:szCs w:val="24"/>
        </w:rPr>
        <w:t>Bieżące ocenianie i śródroczne ustalanie ocen klasyfikacyjnych z obowiązkowych i dodatkowych zajęć edukacyjnych oraz śródrocznej oceny klasyfikacyjnej z zachowania odbywa się według zasad i skali ocen określonych w statucie szkoły.</w:t>
      </w:r>
    </w:p>
    <w:p w:rsidR="00054F1B" w:rsidRPr="00665E51" w:rsidRDefault="00054F1B" w:rsidP="00603DE4">
      <w:pPr>
        <w:pStyle w:val="ListParagraph"/>
        <w:numPr>
          <w:ilvl w:val="0"/>
          <w:numId w:val="60"/>
        </w:numPr>
        <w:spacing w:after="0" w:line="240" w:lineRule="auto"/>
        <w:jc w:val="both"/>
        <w:rPr>
          <w:rFonts w:ascii="Times New Roman" w:hAnsi="Times New Roman" w:cs="Times New Roman"/>
          <w:color w:val="000000"/>
          <w:sz w:val="24"/>
          <w:szCs w:val="24"/>
        </w:rPr>
      </w:pPr>
      <w:r w:rsidRPr="00665E51">
        <w:rPr>
          <w:rFonts w:ascii="Times New Roman" w:hAnsi="Times New Roman" w:cs="Times New Roman"/>
          <w:color w:val="000000"/>
          <w:sz w:val="24"/>
          <w:szCs w:val="24"/>
        </w:rPr>
        <w:t>Ustalenie rocznych ocen klasyfikacyjnych z zajęć edukacyjnych oraz rocznej oceny klasyfikacyjnej z zachowania i warunki ich poprawiania.</w:t>
      </w:r>
    </w:p>
    <w:p w:rsidR="00054F1B" w:rsidRPr="00665E51" w:rsidRDefault="00054F1B" w:rsidP="00603DE4">
      <w:pPr>
        <w:pStyle w:val="ListParagraph"/>
        <w:numPr>
          <w:ilvl w:val="0"/>
          <w:numId w:val="60"/>
        </w:numPr>
        <w:spacing w:after="0" w:line="240" w:lineRule="auto"/>
        <w:jc w:val="both"/>
        <w:rPr>
          <w:rFonts w:ascii="Times New Roman" w:hAnsi="Times New Roman" w:cs="Times New Roman"/>
          <w:color w:val="000000"/>
          <w:sz w:val="24"/>
          <w:szCs w:val="24"/>
        </w:rPr>
      </w:pPr>
      <w:r w:rsidRPr="00665E51">
        <w:rPr>
          <w:rFonts w:ascii="Times New Roman" w:hAnsi="Times New Roman" w:cs="Times New Roman"/>
          <w:color w:val="000000"/>
          <w:sz w:val="24"/>
          <w:szCs w:val="24"/>
        </w:rPr>
        <w:t>Przeprowadzanie egzaminów klasyfikacyjnych i poprawkowych oraz sprawdzianów weryfikujących ocenę wystawioną niezgodnie z przepisami prawa.</w:t>
      </w:r>
    </w:p>
    <w:p w:rsidR="00054F1B" w:rsidRPr="00665E51" w:rsidRDefault="00054F1B" w:rsidP="00603DE4">
      <w:pPr>
        <w:pStyle w:val="ListParagraph"/>
        <w:numPr>
          <w:ilvl w:val="0"/>
          <w:numId w:val="60"/>
        </w:numPr>
        <w:spacing w:after="0" w:line="240" w:lineRule="auto"/>
        <w:jc w:val="both"/>
        <w:rPr>
          <w:rFonts w:ascii="Times New Roman" w:hAnsi="Times New Roman" w:cs="Times New Roman"/>
          <w:color w:val="000000"/>
          <w:sz w:val="24"/>
          <w:szCs w:val="24"/>
        </w:rPr>
      </w:pPr>
      <w:r w:rsidRPr="00665E51">
        <w:rPr>
          <w:rFonts w:ascii="Times New Roman" w:hAnsi="Times New Roman" w:cs="Times New Roman"/>
          <w:color w:val="000000"/>
          <w:sz w:val="24"/>
          <w:szCs w:val="24"/>
        </w:rPr>
        <w:t>Ustalenie warunków i sposobu przekazywania rodzicom (prawnym opiekunom) informacji o postępach i trudnościach ucznia w nauce.</w:t>
      </w:r>
    </w:p>
    <w:p w:rsidR="00054F1B" w:rsidRPr="00665E51" w:rsidRDefault="00054F1B" w:rsidP="00603DE4">
      <w:pPr>
        <w:pStyle w:val="ListParagraph"/>
        <w:numPr>
          <w:ilvl w:val="0"/>
          <w:numId w:val="60"/>
        </w:numPr>
        <w:spacing w:after="0" w:line="240" w:lineRule="auto"/>
        <w:jc w:val="both"/>
        <w:rPr>
          <w:rFonts w:ascii="Times New Roman" w:hAnsi="Times New Roman" w:cs="Times New Roman"/>
          <w:color w:val="000000"/>
          <w:sz w:val="24"/>
          <w:szCs w:val="24"/>
        </w:rPr>
      </w:pPr>
      <w:r w:rsidRPr="00665E51">
        <w:rPr>
          <w:rFonts w:ascii="Times New Roman" w:hAnsi="Times New Roman" w:cs="Times New Roman"/>
          <w:color w:val="000000"/>
          <w:sz w:val="24"/>
          <w:szCs w:val="24"/>
        </w:rPr>
        <w:t>Wewnątrzszkolne ocenianie podlega weryfikacji i modyfikacji w oparciu o okresową ewaluację.</w:t>
      </w:r>
    </w:p>
    <w:p w:rsidR="00054F1B" w:rsidRPr="00665E51" w:rsidRDefault="00054F1B" w:rsidP="00603DE4">
      <w:pPr>
        <w:pStyle w:val="ListParagraph"/>
        <w:numPr>
          <w:ilvl w:val="0"/>
          <w:numId w:val="58"/>
        </w:numPr>
        <w:spacing w:after="0" w:line="268" w:lineRule="auto"/>
        <w:ind w:right="57"/>
        <w:jc w:val="both"/>
        <w:rPr>
          <w:rFonts w:ascii="Times New Roman" w:hAnsi="Times New Roman" w:cs="Times New Roman"/>
          <w:color w:val="000000"/>
          <w:sz w:val="24"/>
          <w:szCs w:val="24"/>
        </w:rPr>
      </w:pPr>
      <w:r w:rsidRPr="00665E51">
        <w:rPr>
          <w:rFonts w:ascii="Times New Roman" w:hAnsi="Times New Roman" w:cs="Times New Roman"/>
          <w:color w:val="000000"/>
          <w:sz w:val="24"/>
          <w:szCs w:val="24"/>
        </w:rPr>
        <w:t>Ocena jest informacją w jakim stopniu uczeń spełnił wymagania programowe postawione przez nauczyciela, nie jest karą, ani nagrodą.</w:t>
      </w:r>
    </w:p>
    <w:p w:rsidR="00054F1B" w:rsidRPr="00665E51" w:rsidRDefault="00054F1B" w:rsidP="00603DE4">
      <w:pPr>
        <w:pStyle w:val="ListParagraph"/>
        <w:numPr>
          <w:ilvl w:val="0"/>
          <w:numId w:val="58"/>
        </w:numPr>
        <w:spacing w:after="0" w:line="268" w:lineRule="auto"/>
        <w:ind w:right="57"/>
        <w:jc w:val="both"/>
        <w:rPr>
          <w:rFonts w:ascii="Times New Roman" w:hAnsi="Times New Roman" w:cs="Times New Roman"/>
          <w:color w:val="000000"/>
          <w:sz w:val="24"/>
          <w:szCs w:val="24"/>
        </w:rPr>
      </w:pPr>
      <w:r>
        <w:rPr>
          <w:rFonts w:ascii="Times New Roman" w:hAnsi="Times New Roman" w:cs="Times New Roman"/>
          <w:color w:val="000000"/>
          <w:sz w:val="24"/>
          <w:szCs w:val="24"/>
        </w:rPr>
        <w:t>Ocena jest jawna:</w:t>
      </w:r>
    </w:p>
    <w:p w:rsidR="00054F1B" w:rsidRPr="00AE5A18" w:rsidRDefault="00054F1B" w:rsidP="00603DE4">
      <w:pPr>
        <w:pStyle w:val="ListParagraph"/>
        <w:numPr>
          <w:ilvl w:val="0"/>
          <w:numId w:val="62"/>
        </w:numPr>
        <w:spacing w:after="0" w:line="268" w:lineRule="auto"/>
        <w:ind w:right="57"/>
        <w:jc w:val="both"/>
        <w:rPr>
          <w:rFonts w:ascii="Times New Roman" w:hAnsi="Times New Roman" w:cs="Times New Roman"/>
          <w:color w:val="000000"/>
          <w:sz w:val="24"/>
          <w:szCs w:val="24"/>
        </w:rPr>
      </w:pPr>
      <w:r w:rsidRPr="00AE5A18">
        <w:rPr>
          <w:rFonts w:ascii="Times New Roman" w:hAnsi="Times New Roman" w:cs="Times New Roman"/>
          <w:color w:val="000000"/>
          <w:sz w:val="24"/>
          <w:szCs w:val="24"/>
        </w:rPr>
        <w:t>Nauczyciel na początku roku szkolnego informuje uczniów i rodziców (prawnych opiekunów) o:</w:t>
      </w:r>
    </w:p>
    <w:p w:rsidR="00054F1B" w:rsidRPr="00AE5A18" w:rsidRDefault="00054F1B" w:rsidP="00603DE4">
      <w:pPr>
        <w:pStyle w:val="ListParagraph"/>
        <w:numPr>
          <w:ilvl w:val="1"/>
          <w:numId w:val="63"/>
        </w:numPr>
        <w:spacing w:after="0" w:line="268" w:lineRule="auto"/>
        <w:ind w:right="57"/>
        <w:jc w:val="both"/>
        <w:rPr>
          <w:rFonts w:ascii="Times New Roman" w:hAnsi="Times New Roman" w:cs="Times New Roman"/>
          <w:color w:val="000000"/>
          <w:sz w:val="24"/>
          <w:szCs w:val="24"/>
        </w:rPr>
      </w:pPr>
      <w:r w:rsidRPr="00AE5A18">
        <w:rPr>
          <w:rFonts w:ascii="Times New Roman" w:hAnsi="Times New Roman" w:cs="Times New Roman"/>
          <w:color w:val="000000"/>
          <w:sz w:val="24"/>
          <w:szCs w:val="24"/>
        </w:rPr>
        <w:t>wymaganiach edukacyjnych niezbędnych do uzyskania poszczególnych śródrocznych i rocznych ocen klasyfikacyjnych z obowiązujących dodatkowych zajęć edukacyjnych, wynikających z realizowanego programu nauczania,</w:t>
      </w:r>
    </w:p>
    <w:p w:rsidR="00054F1B" w:rsidRPr="00AE5A18" w:rsidRDefault="00054F1B" w:rsidP="00603DE4">
      <w:pPr>
        <w:pStyle w:val="ListParagraph"/>
        <w:numPr>
          <w:ilvl w:val="1"/>
          <w:numId w:val="63"/>
        </w:numPr>
        <w:spacing w:after="0" w:line="268" w:lineRule="auto"/>
        <w:ind w:right="57"/>
        <w:jc w:val="both"/>
        <w:rPr>
          <w:rFonts w:ascii="Times New Roman" w:hAnsi="Times New Roman" w:cs="Times New Roman"/>
          <w:color w:val="000000"/>
          <w:sz w:val="24"/>
          <w:szCs w:val="24"/>
        </w:rPr>
      </w:pPr>
      <w:r w:rsidRPr="00AE5A18">
        <w:rPr>
          <w:rFonts w:ascii="Times New Roman" w:hAnsi="Times New Roman" w:cs="Times New Roman"/>
          <w:color w:val="000000"/>
          <w:sz w:val="24"/>
          <w:szCs w:val="24"/>
        </w:rPr>
        <w:t>sposobach sprawdzania osiągnięć edukacyjnych uczniów,</w:t>
      </w:r>
    </w:p>
    <w:p w:rsidR="00054F1B" w:rsidRPr="00AE5A18" w:rsidRDefault="00054F1B" w:rsidP="00603DE4">
      <w:pPr>
        <w:pStyle w:val="ListParagraph"/>
        <w:numPr>
          <w:ilvl w:val="1"/>
          <w:numId w:val="63"/>
        </w:numPr>
        <w:spacing w:after="0" w:line="268" w:lineRule="auto"/>
        <w:ind w:right="57"/>
        <w:jc w:val="both"/>
        <w:rPr>
          <w:rFonts w:ascii="Times New Roman" w:hAnsi="Times New Roman" w:cs="Times New Roman"/>
          <w:color w:val="000000"/>
          <w:sz w:val="24"/>
          <w:szCs w:val="24"/>
        </w:rPr>
      </w:pPr>
      <w:r w:rsidRPr="00AE5A18">
        <w:rPr>
          <w:rFonts w:ascii="Times New Roman" w:hAnsi="Times New Roman" w:cs="Times New Roman"/>
          <w:color w:val="000000"/>
          <w:sz w:val="24"/>
          <w:szCs w:val="24"/>
        </w:rPr>
        <w:t xml:space="preserve">warunkach i trybie wyższej niż przewidywana rocznej oceny   klasyfikacyjnej z obowiązkowych i dodatkowych zajęć edukacyjnych, </w:t>
      </w:r>
    </w:p>
    <w:p w:rsidR="00054F1B" w:rsidRPr="00AE5A18" w:rsidRDefault="00054F1B" w:rsidP="00603DE4">
      <w:pPr>
        <w:pStyle w:val="ListParagraph"/>
        <w:numPr>
          <w:ilvl w:val="1"/>
          <w:numId w:val="63"/>
        </w:numPr>
        <w:spacing w:after="0" w:line="268" w:lineRule="auto"/>
        <w:ind w:right="57"/>
        <w:jc w:val="both"/>
        <w:rPr>
          <w:rFonts w:ascii="Times New Roman" w:hAnsi="Times New Roman" w:cs="Times New Roman"/>
          <w:color w:val="000000"/>
          <w:sz w:val="24"/>
          <w:szCs w:val="24"/>
        </w:rPr>
      </w:pPr>
      <w:r w:rsidRPr="00AE5A18">
        <w:rPr>
          <w:rFonts w:ascii="Times New Roman" w:hAnsi="Times New Roman" w:cs="Times New Roman"/>
          <w:color w:val="000000"/>
          <w:sz w:val="24"/>
          <w:szCs w:val="24"/>
        </w:rPr>
        <w:t>skutkach ustalania uczniowi nagannej rocznej oceny klasyfikacyjnej z zachowania.</w:t>
      </w:r>
    </w:p>
    <w:p w:rsidR="00054F1B" w:rsidRPr="00AE5A18" w:rsidRDefault="00054F1B" w:rsidP="00603DE4">
      <w:pPr>
        <w:pStyle w:val="ListParagraph"/>
        <w:numPr>
          <w:ilvl w:val="0"/>
          <w:numId w:val="58"/>
        </w:numPr>
        <w:spacing w:after="0" w:line="240" w:lineRule="auto"/>
        <w:jc w:val="both"/>
        <w:rPr>
          <w:rFonts w:ascii="Times New Roman" w:hAnsi="Times New Roman" w:cs="Times New Roman"/>
          <w:color w:val="000000"/>
          <w:sz w:val="24"/>
          <w:szCs w:val="24"/>
        </w:rPr>
      </w:pPr>
      <w:r w:rsidRPr="00AE5A18">
        <w:rPr>
          <w:rFonts w:ascii="Times New Roman" w:hAnsi="Times New Roman" w:cs="Times New Roman"/>
          <w:color w:val="000000"/>
          <w:sz w:val="24"/>
          <w:szCs w:val="24"/>
        </w:rPr>
        <w:t>Ocenianie dzieli się na:</w:t>
      </w:r>
    </w:p>
    <w:p w:rsidR="00054F1B" w:rsidRPr="00AE5A18" w:rsidRDefault="00054F1B" w:rsidP="00603DE4">
      <w:pPr>
        <w:pStyle w:val="ListParagraph"/>
        <w:numPr>
          <w:ilvl w:val="0"/>
          <w:numId w:val="64"/>
        </w:numPr>
        <w:spacing w:after="0" w:line="240" w:lineRule="auto"/>
        <w:jc w:val="both"/>
        <w:rPr>
          <w:rFonts w:ascii="Times New Roman" w:hAnsi="Times New Roman" w:cs="Times New Roman"/>
          <w:color w:val="000000"/>
          <w:sz w:val="24"/>
          <w:szCs w:val="24"/>
        </w:rPr>
      </w:pPr>
      <w:r w:rsidRPr="00AE5A18">
        <w:rPr>
          <w:rFonts w:ascii="Times New Roman" w:hAnsi="Times New Roman" w:cs="Times New Roman"/>
          <w:color w:val="000000"/>
          <w:sz w:val="24"/>
          <w:szCs w:val="24"/>
        </w:rPr>
        <w:t>bieżące (cząstkowe),</w:t>
      </w:r>
    </w:p>
    <w:p w:rsidR="00054F1B" w:rsidRPr="00AE5A18" w:rsidRDefault="00054F1B" w:rsidP="00603DE4">
      <w:pPr>
        <w:pStyle w:val="ListParagraph"/>
        <w:numPr>
          <w:ilvl w:val="0"/>
          <w:numId w:val="6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klasyfikacyjne śródroczne</w:t>
      </w:r>
      <w:r w:rsidRPr="00AE5A18">
        <w:rPr>
          <w:rFonts w:ascii="Times New Roman" w:hAnsi="Times New Roman" w:cs="Times New Roman"/>
          <w:color w:val="000000"/>
          <w:sz w:val="24"/>
          <w:szCs w:val="24"/>
        </w:rPr>
        <w:t>,</w:t>
      </w:r>
    </w:p>
    <w:p w:rsidR="00054F1B" w:rsidRPr="00AE5A18" w:rsidRDefault="00054F1B" w:rsidP="00603DE4">
      <w:pPr>
        <w:pStyle w:val="ListParagraph"/>
        <w:numPr>
          <w:ilvl w:val="0"/>
          <w:numId w:val="64"/>
        </w:numPr>
        <w:spacing w:after="0" w:line="240" w:lineRule="auto"/>
        <w:jc w:val="both"/>
        <w:rPr>
          <w:rFonts w:ascii="Times New Roman" w:hAnsi="Times New Roman" w:cs="Times New Roman"/>
          <w:color w:val="000000"/>
          <w:sz w:val="24"/>
          <w:szCs w:val="24"/>
        </w:rPr>
      </w:pPr>
      <w:r w:rsidRPr="00AE5A18">
        <w:rPr>
          <w:rFonts w:ascii="Times New Roman" w:hAnsi="Times New Roman" w:cs="Times New Roman"/>
          <w:color w:val="000000"/>
          <w:sz w:val="24"/>
          <w:szCs w:val="24"/>
        </w:rPr>
        <w:t>klasyfikacyjne roczne,</w:t>
      </w:r>
    </w:p>
    <w:p w:rsidR="00054F1B" w:rsidRPr="00AE5A18" w:rsidRDefault="00054F1B" w:rsidP="00603DE4">
      <w:pPr>
        <w:pStyle w:val="ListParagraph"/>
        <w:numPr>
          <w:ilvl w:val="0"/>
          <w:numId w:val="64"/>
        </w:numPr>
        <w:spacing w:after="0" w:line="240" w:lineRule="auto"/>
        <w:jc w:val="both"/>
        <w:rPr>
          <w:rFonts w:ascii="Times New Roman" w:hAnsi="Times New Roman" w:cs="Times New Roman"/>
          <w:color w:val="000000"/>
          <w:sz w:val="24"/>
          <w:szCs w:val="24"/>
        </w:rPr>
      </w:pPr>
      <w:r w:rsidRPr="00AE5A18">
        <w:rPr>
          <w:rFonts w:ascii="Times New Roman" w:hAnsi="Times New Roman" w:cs="Times New Roman"/>
          <w:color w:val="000000"/>
          <w:sz w:val="24"/>
          <w:szCs w:val="24"/>
        </w:rPr>
        <w:t>klasyfikacyjne końcowe.</w:t>
      </w:r>
    </w:p>
    <w:p w:rsidR="00054F1B" w:rsidRPr="00AE5A18" w:rsidRDefault="00054F1B" w:rsidP="00603DE4">
      <w:pPr>
        <w:pStyle w:val="ListParagraph"/>
        <w:numPr>
          <w:ilvl w:val="0"/>
          <w:numId w:val="58"/>
        </w:numPr>
        <w:spacing w:after="0" w:line="240" w:lineRule="auto"/>
        <w:jc w:val="both"/>
        <w:rPr>
          <w:rFonts w:ascii="Times New Roman" w:hAnsi="Times New Roman" w:cs="Times New Roman"/>
          <w:color w:val="000000"/>
          <w:sz w:val="24"/>
          <w:szCs w:val="24"/>
        </w:rPr>
      </w:pPr>
      <w:r w:rsidRPr="00AE5A18">
        <w:rPr>
          <w:rFonts w:ascii="Times New Roman" w:hAnsi="Times New Roman" w:cs="Times New Roman"/>
          <w:color w:val="000000"/>
          <w:sz w:val="24"/>
          <w:szCs w:val="24"/>
        </w:rPr>
        <w:t>Nauczyciel zobowiązany jest, na podstawie pisemnej opinii poradni psychologiczno – pedagogicznej lub innej poradni specjalistycznej, dostosować wymagania edukacyjne do indywidualnych potrzeb psychofizycznych i edukacyjnych ucznia, u którego zaburzenia i odchylenia rozwojowe lub specyficzne trudności w uczeniu się uniemożliwiają sprostanie tym wymaganiom. Zakres i stopień dostosowania wymagań edukacyjnych uwarunkowany jest wskazaniami zawartymi w orzeczeniu lub opinii właściwej poradni i ma na celu stworzenie możliwości uzyskania wiedzy oraz umiejętności niezbędnych w dalszym procesie kształcenia.</w:t>
      </w:r>
    </w:p>
    <w:p w:rsidR="00054F1B" w:rsidRPr="00AE5A18" w:rsidRDefault="00054F1B" w:rsidP="00603DE4">
      <w:pPr>
        <w:pStyle w:val="ListParagraph"/>
        <w:numPr>
          <w:ilvl w:val="0"/>
          <w:numId w:val="58"/>
        </w:numPr>
        <w:spacing w:after="0" w:line="240" w:lineRule="auto"/>
        <w:jc w:val="both"/>
        <w:rPr>
          <w:rFonts w:ascii="Times New Roman" w:hAnsi="Times New Roman" w:cs="Times New Roman"/>
          <w:color w:val="000000"/>
          <w:sz w:val="24"/>
          <w:szCs w:val="24"/>
        </w:rPr>
      </w:pPr>
      <w:r w:rsidRPr="00AE5A18">
        <w:rPr>
          <w:rFonts w:ascii="Times New Roman" w:hAnsi="Times New Roman" w:cs="Times New Roman"/>
          <w:color w:val="000000"/>
          <w:sz w:val="24"/>
          <w:szCs w:val="24"/>
        </w:rPr>
        <w:t xml:space="preserve">Przy ustalaniu oceny z wychowania fizycznego, muzyki, plastyki i techniki należy w szczególności brać pod uwagę wysiłek wkładany przez ucznia i wywiązywanie się z obowiązków wynikających ze specyfiki tych zajęć. </w:t>
      </w:r>
    </w:p>
    <w:p w:rsidR="00054F1B" w:rsidRDefault="00054F1B">
      <w:pPr>
        <w:spacing w:after="0" w:line="278" w:lineRule="auto"/>
        <w:jc w:val="center"/>
        <w:rPr>
          <w:rFonts w:ascii="Times New Roman" w:hAnsi="Times New Roman" w:cs="Times New Roman"/>
          <w:color w:val="000000"/>
          <w:sz w:val="24"/>
          <w:szCs w:val="24"/>
        </w:rPr>
      </w:pPr>
    </w:p>
    <w:p w:rsidR="00054F1B" w:rsidRDefault="00054F1B">
      <w:pPr>
        <w:spacing w:after="0" w:line="278" w:lineRule="auto"/>
        <w:jc w:val="center"/>
        <w:rPr>
          <w:rFonts w:ascii="Times New Roman" w:hAnsi="Times New Roman" w:cs="Times New Roman"/>
          <w:color w:val="000000"/>
          <w:sz w:val="24"/>
          <w:szCs w:val="24"/>
        </w:rPr>
      </w:pPr>
      <w:r>
        <w:rPr>
          <w:rFonts w:ascii="Times New Roman" w:hAnsi="Times New Roman" w:cs="Times New Roman"/>
          <w:b/>
          <w:bCs/>
          <w:color w:val="000000"/>
          <w:sz w:val="28"/>
          <w:szCs w:val="28"/>
        </w:rPr>
        <w:t>§ 38.</w:t>
      </w:r>
    </w:p>
    <w:p w:rsidR="00054F1B" w:rsidRDefault="00054F1B">
      <w:pPr>
        <w:spacing w:after="0" w:line="278" w:lineRule="auto"/>
        <w:ind w:left="426" w:right="777" w:hanging="284"/>
        <w:jc w:val="both"/>
        <w:rPr>
          <w:rFonts w:ascii="Times New Roman" w:hAnsi="Times New Roman" w:cs="Times New Roman"/>
          <w:color w:val="000000"/>
          <w:sz w:val="24"/>
          <w:szCs w:val="24"/>
        </w:rPr>
      </w:pPr>
    </w:p>
    <w:p w:rsidR="00054F1B" w:rsidRPr="00105EF4" w:rsidRDefault="00054F1B" w:rsidP="00603DE4">
      <w:pPr>
        <w:pStyle w:val="ListParagraph"/>
        <w:numPr>
          <w:ilvl w:val="0"/>
          <w:numId w:val="65"/>
        </w:numPr>
        <w:spacing w:after="0" w:line="278" w:lineRule="auto"/>
        <w:jc w:val="both"/>
        <w:rPr>
          <w:rFonts w:ascii="Times New Roman" w:hAnsi="Times New Roman" w:cs="Times New Roman"/>
          <w:color w:val="000000"/>
          <w:sz w:val="24"/>
          <w:szCs w:val="24"/>
        </w:rPr>
      </w:pPr>
      <w:r w:rsidRPr="00105EF4">
        <w:rPr>
          <w:rFonts w:ascii="Times New Roman" w:hAnsi="Times New Roman" w:cs="Times New Roman"/>
          <w:color w:val="000000"/>
          <w:sz w:val="24"/>
          <w:szCs w:val="24"/>
        </w:rPr>
        <w:t xml:space="preserve">Dyrektor Szkoły zwalnia ucznia z zajęć wychowania fizycznego, informatyki lub technologii informacyjnej na podstawie opinii o ograniczonych możliwościach uczestniczenia ucznia w tych zajęciach, wydanej przez lekarza, na czas określony w tej opinii. </w:t>
      </w:r>
    </w:p>
    <w:p w:rsidR="00054F1B" w:rsidRPr="00105EF4" w:rsidRDefault="00054F1B" w:rsidP="00603DE4">
      <w:pPr>
        <w:pStyle w:val="ListParagraph"/>
        <w:numPr>
          <w:ilvl w:val="0"/>
          <w:numId w:val="65"/>
        </w:numPr>
        <w:spacing w:after="0" w:line="278" w:lineRule="auto"/>
        <w:jc w:val="both"/>
        <w:rPr>
          <w:rFonts w:ascii="Times New Roman" w:hAnsi="Times New Roman" w:cs="Times New Roman"/>
          <w:color w:val="000000"/>
          <w:sz w:val="24"/>
          <w:szCs w:val="24"/>
        </w:rPr>
      </w:pPr>
      <w:r w:rsidRPr="00105EF4">
        <w:rPr>
          <w:rFonts w:ascii="Times New Roman" w:hAnsi="Times New Roman" w:cs="Times New Roman"/>
          <w:color w:val="000000"/>
          <w:sz w:val="24"/>
          <w:szCs w:val="24"/>
        </w:rPr>
        <w:t>W przypadku ucznia posiadającego orzeczenie o potrzebie indywidualnego nauczania dostosowanie wymagań edukacyjnych do indywidualnych potrzeb psychofizycznych i edukacyjnych może nastąpić na podstawie tego orzeczenia.</w:t>
      </w:r>
    </w:p>
    <w:p w:rsidR="00054F1B" w:rsidRPr="00105EF4" w:rsidRDefault="00054F1B" w:rsidP="00603DE4">
      <w:pPr>
        <w:pStyle w:val="ListParagraph"/>
        <w:numPr>
          <w:ilvl w:val="0"/>
          <w:numId w:val="65"/>
        </w:numPr>
        <w:spacing w:after="0" w:line="278" w:lineRule="auto"/>
        <w:jc w:val="both"/>
        <w:rPr>
          <w:rFonts w:ascii="Times New Roman" w:hAnsi="Times New Roman" w:cs="Times New Roman"/>
          <w:color w:val="000000"/>
          <w:sz w:val="24"/>
          <w:szCs w:val="24"/>
        </w:rPr>
      </w:pPr>
      <w:r w:rsidRPr="00105EF4">
        <w:rPr>
          <w:rFonts w:ascii="Times New Roman" w:hAnsi="Times New Roman" w:cs="Times New Roman"/>
          <w:color w:val="000000"/>
          <w:sz w:val="24"/>
          <w:szCs w:val="24"/>
        </w:rPr>
        <w:t>Dyrektor zwalnia z nauki religii ucznia na podstawie pisemnej deklaracji rodziców lub ucznia pełnoletniego.</w:t>
      </w:r>
    </w:p>
    <w:p w:rsidR="00054F1B" w:rsidRPr="00105EF4" w:rsidRDefault="00054F1B" w:rsidP="00603DE4">
      <w:pPr>
        <w:pStyle w:val="ListParagraph"/>
        <w:numPr>
          <w:ilvl w:val="0"/>
          <w:numId w:val="65"/>
        </w:numPr>
        <w:spacing w:after="0" w:line="278" w:lineRule="auto"/>
        <w:jc w:val="both"/>
        <w:rPr>
          <w:rFonts w:ascii="Times New Roman" w:hAnsi="Times New Roman" w:cs="Times New Roman"/>
          <w:color w:val="000000"/>
          <w:sz w:val="24"/>
          <w:szCs w:val="24"/>
        </w:rPr>
      </w:pPr>
      <w:r w:rsidRPr="00105EF4">
        <w:rPr>
          <w:rFonts w:ascii="Times New Roman" w:hAnsi="Times New Roman" w:cs="Times New Roman"/>
          <w:color w:val="000000"/>
          <w:sz w:val="24"/>
          <w:szCs w:val="24"/>
        </w:rPr>
        <w:t>W przypadku zwolnienia ucznia z zajęć w dokumentacji przebiegu nauczania zamiast oceny klasyfikacyjnej wpisuje się „zwolniony”.</w:t>
      </w:r>
    </w:p>
    <w:p w:rsidR="00054F1B" w:rsidRPr="00105EF4" w:rsidRDefault="00054F1B" w:rsidP="00603DE4">
      <w:pPr>
        <w:pStyle w:val="ListParagraph"/>
        <w:numPr>
          <w:ilvl w:val="0"/>
          <w:numId w:val="65"/>
        </w:numPr>
        <w:spacing w:after="0" w:line="278" w:lineRule="auto"/>
        <w:jc w:val="both"/>
        <w:rPr>
          <w:rFonts w:ascii="Times New Roman" w:hAnsi="Times New Roman" w:cs="Times New Roman"/>
          <w:color w:val="000000"/>
          <w:sz w:val="24"/>
          <w:szCs w:val="24"/>
        </w:rPr>
      </w:pPr>
      <w:r w:rsidRPr="00105EF4">
        <w:rPr>
          <w:rFonts w:ascii="Times New Roman" w:hAnsi="Times New Roman" w:cs="Times New Roman"/>
          <w:color w:val="000000"/>
          <w:sz w:val="24"/>
          <w:szCs w:val="24"/>
        </w:rPr>
        <w:t>Dyrektor Szkoły na wniosek rodziców ( prawnych opiekunów) oraz na podstawie opinii poradni psychologiczno- pedagogicznej, zwalnia ucznia z wadą słuchu lub z głęboką dysleksją rozwojową, ze sprzężonymi niepełnosprawnościami lub z autyzmem z nauki drugiego języka obcego. Zwolnienie może dotyczyć części lub całego okresu kształcenia w danym typie szkoły.(zmiana w Dz. U. z 31 marca 2009r Nr 58, poz.475).</w:t>
      </w:r>
    </w:p>
    <w:p w:rsidR="00054F1B" w:rsidRDefault="00054F1B">
      <w:pPr>
        <w:spacing w:after="0" w:line="240" w:lineRule="auto"/>
        <w:ind w:left="1800" w:hanging="180"/>
        <w:rPr>
          <w:rFonts w:ascii="Times New Roman" w:hAnsi="Times New Roman" w:cs="Times New Roman"/>
          <w:color w:val="000000"/>
          <w:sz w:val="24"/>
          <w:szCs w:val="24"/>
        </w:rPr>
      </w:pPr>
    </w:p>
    <w:p w:rsidR="00054F1B" w:rsidRDefault="00054F1B">
      <w:pPr>
        <w:spacing w:after="0" w:line="278" w:lineRule="auto"/>
        <w:jc w:val="center"/>
        <w:rPr>
          <w:rFonts w:ascii="Times New Roman" w:hAnsi="Times New Roman" w:cs="Times New Roman"/>
          <w:color w:val="000000"/>
          <w:sz w:val="24"/>
          <w:szCs w:val="24"/>
        </w:rPr>
      </w:pPr>
      <w:r>
        <w:rPr>
          <w:rFonts w:ascii="Times New Roman" w:hAnsi="Times New Roman" w:cs="Times New Roman"/>
          <w:b/>
          <w:bCs/>
          <w:color w:val="000000"/>
          <w:sz w:val="28"/>
          <w:szCs w:val="28"/>
        </w:rPr>
        <w:t>§ 39.</w:t>
      </w:r>
    </w:p>
    <w:p w:rsidR="00054F1B" w:rsidRDefault="00054F1B">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8"/>
          <w:szCs w:val="28"/>
        </w:rPr>
        <w:t xml:space="preserve"> </w:t>
      </w:r>
    </w:p>
    <w:p w:rsidR="00054F1B" w:rsidRPr="00105EF4" w:rsidRDefault="00054F1B" w:rsidP="00603DE4">
      <w:pPr>
        <w:pStyle w:val="ListParagraph"/>
        <w:numPr>
          <w:ilvl w:val="0"/>
          <w:numId w:val="66"/>
        </w:numPr>
        <w:spacing w:after="0" w:line="240" w:lineRule="auto"/>
        <w:jc w:val="both"/>
        <w:rPr>
          <w:rFonts w:ascii="Times New Roman" w:hAnsi="Times New Roman" w:cs="Times New Roman"/>
          <w:color w:val="000000"/>
          <w:sz w:val="24"/>
          <w:szCs w:val="24"/>
        </w:rPr>
      </w:pPr>
      <w:r w:rsidRPr="00105EF4">
        <w:rPr>
          <w:rFonts w:ascii="Times New Roman" w:hAnsi="Times New Roman" w:cs="Times New Roman"/>
          <w:color w:val="000000"/>
          <w:sz w:val="24"/>
          <w:szCs w:val="24"/>
        </w:rPr>
        <w:t>Rok szkolny dzieli się na dwa semestry.</w:t>
      </w:r>
    </w:p>
    <w:p w:rsidR="00054F1B" w:rsidRPr="00105EF4" w:rsidRDefault="00054F1B" w:rsidP="00603DE4">
      <w:pPr>
        <w:pStyle w:val="ListParagraph"/>
        <w:numPr>
          <w:ilvl w:val="0"/>
          <w:numId w:val="66"/>
        </w:numPr>
        <w:spacing w:after="0" w:line="240" w:lineRule="auto"/>
        <w:jc w:val="both"/>
        <w:rPr>
          <w:rFonts w:ascii="Times New Roman" w:hAnsi="Times New Roman" w:cs="Times New Roman"/>
          <w:color w:val="000000"/>
          <w:sz w:val="24"/>
          <w:szCs w:val="24"/>
        </w:rPr>
      </w:pPr>
      <w:r w:rsidRPr="00105EF4">
        <w:rPr>
          <w:rFonts w:ascii="Times New Roman" w:hAnsi="Times New Roman" w:cs="Times New Roman"/>
          <w:color w:val="000000"/>
          <w:sz w:val="24"/>
          <w:szCs w:val="24"/>
        </w:rPr>
        <w:t xml:space="preserve">Klasyfikacja śródroczna uczniów przeprowadzana jest jeden raz w roku na zakończenie semestru. </w:t>
      </w:r>
    </w:p>
    <w:p w:rsidR="00054F1B" w:rsidRPr="00105EF4" w:rsidRDefault="00054F1B" w:rsidP="00603DE4">
      <w:pPr>
        <w:pStyle w:val="ListParagraph"/>
        <w:numPr>
          <w:ilvl w:val="0"/>
          <w:numId w:val="66"/>
        </w:numPr>
        <w:spacing w:after="0" w:line="240" w:lineRule="auto"/>
        <w:jc w:val="both"/>
        <w:rPr>
          <w:rFonts w:ascii="Times New Roman" w:hAnsi="Times New Roman" w:cs="Times New Roman"/>
          <w:color w:val="000000"/>
          <w:sz w:val="24"/>
          <w:szCs w:val="24"/>
        </w:rPr>
      </w:pPr>
      <w:r w:rsidRPr="00105EF4">
        <w:rPr>
          <w:rFonts w:ascii="Times New Roman" w:hAnsi="Times New Roman" w:cs="Times New Roman"/>
          <w:color w:val="000000"/>
          <w:sz w:val="24"/>
          <w:szCs w:val="24"/>
        </w:rPr>
        <w:t>Ustalając ocenę śródroczną i roczną oraz końcową nauczyciel uwzględnia:</w:t>
      </w:r>
    </w:p>
    <w:p w:rsidR="00054F1B" w:rsidRPr="00105EF4" w:rsidRDefault="00054F1B" w:rsidP="00603DE4">
      <w:pPr>
        <w:pStyle w:val="ListParagraph"/>
        <w:numPr>
          <w:ilvl w:val="0"/>
          <w:numId w:val="67"/>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zdobytą wiedzę i umiejętności,</w:t>
      </w:r>
    </w:p>
    <w:p w:rsidR="00054F1B" w:rsidRPr="00105EF4" w:rsidRDefault="00054F1B" w:rsidP="00603DE4">
      <w:pPr>
        <w:pStyle w:val="ListParagraph"/>
        <w:numPr>
          <w:ilvl w:val="0"/>
          <w:numId w:val="67"/>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zaangażowanie i aktywność,</w:t>
      </w:r>
    </w:p>
    <w:p w:rsidR="00054F1B" w:rsidRPr="00105EF4" w:rsidRDefault="00054F1B" w:rsidP="00603DE4">
      <w:pPr>
        <w:pStyle w:val="ListParagraph"/>
        <w:numPr>
          <w:ilvl w:val="0"/>
          <w:numId w:val="67"/>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obecność na lekcjach.</w:t>
      </w:r>
    </w:p>
    <w:p w:rsidR="00054F1B" w:rsidRPr="00105EF4" w:rsidRDefault="00054F1B" w:rsidP="00603DE4">
      <w:pPr>
        <w:pStyle w:val="ListParagraph"/>
        <w:numPr>
          <w:ilvl w:val="0"/>
          <w:numId w:val="66"/>
        </w:numPr>
        <w:spacing w:after="0" w:line="240" w:lineRule="auto"/>
        <w:jc w:val="both"/>
        <w:rPr>
          <w:rFonts w:ascii="Times New Roman" w:hAnsi="Times New Roman" w:cs="Times New Roman"/>
          <w:color w:val="000000"/>
          <w:sz w:val="24"/>
          <w:szCs w:val="24"/>
        </w:rPr>
      </w:pPr>
      <w:r w:rsidRPr="00105EF4">
        <w:rPr>
          <w:rFonts w:ascii="Times New Roman" w:hAnsi="Times New Roman" w:cs="Times New Roman"/>
          <w:color w:val="000000"/>
          <w:sz w:val="24"/>
          <w:szCs w:val="24"/>
        </w:rPr>
        <w:t xml:space="preserve">Oceny klasyfikacyjne ustala się zgodnie z przedmiotowym systemem oceniania. Oceny </w:t>
      </w:r>
      <w:r>
        <w:rPr>
          <w:rFonts w:ascii="Times New Roman" w:hAnsi="Times New Roman" w:cs="Times New Roman"/>
          <w:color w:val="000000"/>
          <w:sz w:val="24"/>
          <w:szCs w:val="24"/>
        </w:rPr>
        <w:t xml:space="preserve"> </w:t>
      </w:r>
      <w:r w:rsidRPr="00105EF4">
        <w:rPr>
          <w:rFonts w:ascii="Times New Roman" w:hAnsi="Times New Roman" w:cs="Times New Roman"/>
          <w:color w:val="000000"/>
          <w:sz w:val="24"/>
          <w:szCs w:val="24"/>
        </w:rPr>
        <w:t xml:space="preserve"> śródroczne i roczne</w:t>
      </w:r>
      <w:r>
        <w:rPr>
          <w:rFonts w:ascii="Times New Roman" w:hAnsi="Times New Roman" w:cs="Times New Roman"/>
          <w:color w:val="000000"/>
          <w:sz w:val="24"/>
          <w:szCs w:val="24"/>
        </w:rPr>
        <w:t>/końcowe</w:t>
      </w:r>
      <w:r w:rsidRPr="00105EF4">
        <w:rPr>
          <w:rFonts w:ascii="Times New Roman" w:hAnsi="Times New Roman" w:cs="Times New Roman"/>
          <w:color w:val="000000"/>
          <w:sz w:val="24"/>
          <w:szCs w:val="24"/>
        </w:rPr>
        <w:t xml:space="preserve"> w dokumentacji przebiegu nauczania wpisuje się w pełnym brzmieniu.</w:t>
      </w:r>
    </w:p>
    <w:p w:rsidR="00054F1B" w:rsidRPr="00105EF4" w:rsidRDefault="00054F1B" w:rsidP="00603DE4">
      <w:pPr>
        <w:pStyle w:val="ListParagraph"/>
        <w:numPr>
          <w:ilvl w:val="0"/>
          <w:numId w:val="66"/>
        </w:numPr>
        <w:spacing w:after="0" w:line="240" w:lineRule="auto"/>
        <w:jc w:val="both"/>
        <w:rPr>
          <w:rFonts w:ascii="Times New Roman" w:hAnsi="Times New Roman" w:cs="Times New Roman"/>
          <w:color w:val="000000"/>
          <w:sz w:val="24"/>
          <w:szCs w:val="24"/>
        </w:rPr>
      </w:pPr>
      <w:r w:rsidRPr="00105EF4">
        <w:rPr>
          <w:rFonts w:ascii="Times New Roman" w:hAnsi="Times New Roman" w:cs="Times New Roman"/>
          <w:color w:val="000000"/>
          <w:sz w:val="24"/>
          <w:szCs w:val="24"/>
        </w:rPr>
        <w:t>Podstawą oceny klasyfikacyjnej śródroczne</w:t>
      </w:r>
      <w:r>
        <w:rPr>
          <w:rFonts w:ascii="Times New Roman" w:hAnsi="Times New Roman" w:cs="Times New Roman"/>
          <w:color w:val="000000"/>
          <w:sz w:val="24"/>
          <w:szCs w:val="24"/>
        </w:rPr>
        <w:t>j</w:t>
      </w:r>
      <w:r w:rsidRPr="00105EF4">
        <w:rPr>
          <w:rFonts w:ascii="Times New Roman" w:hAnsi="Times New Roman" w:cs="Times New Roman"/>
          <w:color w:val="000000"/>
          <w:sz w:val="24"/>
          <w:szCs w:val="24"/>
        </w:rPr>
        <w:t>, rocznej i końcowej są oceny znajdujące się w dzienniku lekcyjnym.</w:t>
      </w:r>
    </w:p>
    <w:p w:rsidR="00054F1B" w:rsidRDefault="00054F1B">
      <w:pPr>
        <w:spacing w:after="0" w:line="240" w:lineRule="auto"/>
        <w:jc w:val="center"/>
        <w:rPr>
          <w:rFonts w:ascii="Times New Roman" w:hAnsi="Times New Roman" w:cs="Times New Roman"/>
          <w:color w:val="000000"/>
          <w:sz w:val="24"/>
          <w:szCs w:val="24"/>
        </w:rPr>
      </w:pPr>
    </w:p>
    <w:p w:rsidR="00054F1B" w:rsidRDefault="00054F1B">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8"/>
          <w:szCs w:val="28"/>
        </w:rPr>
        <w:t>§ 40.</w:t>
      </w:r>
    </w:p>
    <w:p w:rsidR="00054F1B" w:rsidRDefault="00054F1B">
      <w:pPr>
        <w:spacing w:after="0" w:line="240" w:lineRule="auto"/>
        <w:jc w:val="both"/>
        <w:rPr>
          <w:rFonts w:ascii="Verdana" w:hAnsi="Verdana" w:cs="Verdana"/>
          <w:color w:val="000000"/>
          <w:sz w:val="24"/>
          <w:szCs w:val="24"/>
        </w:rPr>
      </w:pPr>
    </w:p>
    <w:p w:rsidR="00054F1B" w:rsidRPr="00E64037" w:rsidRDefault="00054F1B" w:rsidP="00603DE4">
      <w:pPr>
        <w:pStyle w:val="ListParagraph"/>
        <w:numPr>
          <w:ilvl w:val="0"/>
          <w:numId w:val="68"/>
        </w:numPr>
        <w:spacing w:after="0" w:line="240" w:lineRule="auto"/>
        <w:jc w:val="both"/>
        <w:rPr>
          <w:rFonts w:ascii="Times New Roman" w:hAnsi="Times New Roman" w:cs="Times New Roman"/>
          <w:color w:val="000000"/>
          <w:sz w:val="24"/>
          <w:szCs w:val="24"/>
        </w:rPr>
      </w:pPr>
      <w:r w:rsidRPr="00E64037">
        <w:rPr>
          <w:rFonts w:ascii="Times New Roman" w:hAnsi="Times New Roman" w:cs="Times New Roman"/>
          <w:color w:val="000000"/>
          <w:sz w:val="24"/>
          <w:szCs w:val="24"/>
        </w:rPr>
        <w:t>Klasyfikacja śródroczna polega na okresowym podsumowaniu osiągnięć edukacyjnych ucznia z zajęć edukacyjnych, określonych w szkolnym planie nauczania i zachowania ucznia oraz ustaleniu śródrocznych ocen klasyfikacyjnych z zajęć edukacyjnych i śródrocznej oceny klasyfikacyjnej zachowania.</w:t>
      </w:r>
    </w:p>
    <w:p w:rsidR="00054F1B" w:rsidRPr="00E64037" w:rsidRDefault="00054F1B" w:rsidP="00603DE4">
      <w:pPr>
        <w:pStyle w:val="ListParagraph"/>
        <w:numPr>
          <w:ilvl w:val="0"/>
          <w:numId w:val="68"/>
        </w:numPr>
        <w:spacing w:after="0" w:line="240" w:lineRule="auto"/>
        <w:jc w:val="both"/>
        <w:rPr>
          <w:rFonts w:ascii="Times New Roman" w:hAnsi="Times New Roman" w:cs="Times New Roman"/>
          <w:color w:val="000000"/>
          <w:sz w:val="24"/>
          <w:szCs w:val="24"/>
        </w:rPr>
      </w:pPr>
      <w:r w:rsidRPr="00E64037">
        <w:rPr>
          <w:rFonts w:ascii="Times New Roman" w:hAnsi="Times New Roman" w:cs="Times New Roman"/>
          <w:color w:val="000000"/>
          <w:sz w:val="24"/>
          <w:szCs w:val="24"/>
        </w:rPr>
        <w:t>Na wniosek  rodziców ucznia i po uzyskaniu zgody wychowawcy oddziału albo na wniosek wychowawcy oddziału i po uzyskaniu zgody rodziców ucznia rada pedagogiczna może postanowić o promowaniu ucznia klasy pierwszej i drugiej szkoły podstawowej do klasy programowo wyższej również w ciągu roku szkolnego, jeżeli poziom rozwoju i osiągnięć ucznia rokuje opanowanie w jednym roku szkolnym treści nauczania przewidzianych w programie nauczania dwóch klas.</w:t>
      </w:r>
    </w:p>
    <w:p w:rsidR="00054F1B" w:rsidRPr="00E64037" w:rsidRDefault="00054F1B" w:rsidP="00603DE4">
      <w:pPr>
        <w:pStyle w:val="ListParagraph"/>
        <w:numPr>
          <w:ilvl w:val="0"/>
          <w:numId w:val="68"/>
        </w:numPr>
        <w:spacing w:after="0" w:line="240" w:lineRule="auto"/>
        <w:jc w:val="both"/>
        <w:rPr>
          <w:rFonts w:ascii="Times New Roman" w:hAnsi="Times New Roman" w:cs="Times New Roman"/>
          <w:color w:val="000000"/>
          <w:sz w:val="24"/>
          <w:szCs w:val="24"/>
        </w:rPr>
      </w:pPr>
      <w:r w:rsidRPr="00E64037">
        <w:rPr>
          <w:rFonts w:ascii="Times New Roman" w:hAnsi="Times New Roman" w:cs="Times New Roman"/>
          <w:color w:val="000000"/>
          <w:sz w:val="24"/>
          <w:szCs w:val="24"/>
        </w:rPr>
        <w:t xml:space="preserve">Klasyfikacja śródroczna oraz roczna ucznia z upośledzeniem umysłowym w stopniu umiarkowanym lub znacznym polega na okresowym podsumowaniu jego osiągnięć z zajęć edukacyjnych, określonych w szkolnym planie nauczania, z uwzględnieniem indywidualnego programu edukacyjnego opracowanego dla niego na podstawie odrębnych przepisów oraz ustaleniu śródrocznych i rocznych ocen klasyfikacyjnych z zajęć edukacyjnych oraz śródrocznej i rocznej oceny klasyfikacyjnej zachowania w formie opisowej.  </w:t>
      </w:r>
    </w:p>
    <w:p w:rsidR="00054F1B" w:rsidRPr="00E64037" w:rsidRDefault="00054F1B" w:rsidP="00603DE4">
      <w:pPr>
        <w:pStyle w:val="ListParagraph"/>
        <w:numPr>
          <w:ilvl w:val="0"/>
          <w:numId w:val="68"/>
        </w:numPr>
        <w:spacing w:after="0" w:line="240" w:lineRule="auto"/>
        <w:jc w:val="both"/>
        <w:rPr>
          <w:rFonts w:ascii="Times New Roman" w:hAnsi="Times New Roman" w:cs="Times New Roman"/>
          <w:color w:val="000000"/>
          <w:sz w:val="24"/>
          <w:szCs w:val="24"/>
        </w:rPr>
      </w:pPr>
      <w:r w:rsidRPr="00E64037">
        <w:rPr>
          <w:rFonts w:ascii="Times New Roman" w:hAnsi="Times New Roman" w:cs="Times New Roman"/>
          <w:color w:val="000000"/>
          <w:sz w:val="24"/>
          <w:szCs w:val="24"/>
        </w:rPr>
        <w:t xml:space="preserve">Klasyfikacja roczna w klasach I-III szkoły podstawowej polega na podsumowaniu osiągnięć edukacyjnych z zajęć edukacyjnych i zachowania ucznia w danym roku szkolnym oraz ustaleniu   rocznej oceny klasyfikacyjnej z zajęć edukacyjnych i rocznej oceny klasyfikacyjnej zachowania w formie opisowej.   </w:t>
      </w:r>
    </w:p>
    <w:p w:rsidR="00054F1B" w:rsidRPr="00FF48F7" w:rsidRDefault="00054F1B" w:rsidP="00603DE4">
      <w:pPr>
        <w:pStyle w:val="ListParagraph"/>
        <w:numPr>
          <w:ilvl w:val="0"/>
          <w:numId w:val="68"/>
        </w:numPr>
        <w:spacing w:after="0" w:line="240" w:lineRule="auto"/>
        <w:jc w:val="both"/>
        <w:rPr>
          <w:rFonts w:ascii="Times New Roman" w:hAnsi="Times New Roman" w:cs="Times New Roman"/>
          <w:color w:val="000000"/>
          <w:sz w:val="24"/>
          <w:szCs w:val="24"/>
        </w:rPr>
      </w:pPr>
      <w:r w:rsidRPr="00FF48F7">
        <w:rPr>
          <w:rFonts w:ascii="Times New Roman" w:hAnsi="Times New Roman" w:cs="Times New Roman"/>
          <w:color w:val="000000"/>
          <w:sz w:val="24"/>
          <w:szCs w:val="24"/>
        </w:rPr>
        <w:t>W wyjątkowych przypadkach, uzasadnionych poziomem rozwoju i osiągnięć ucznia w danym roku szkolnym lub stanem zdrowia ucznia, rada pedagogiczna może postanowić o powtarzaniu klasy przez ucznia klasy 1-3 szkoły podstawowej, na wniosek wychowawcy oddziału po zasięgnięciu opinii rodziców ucznia lub na wniosek rodziców ucznia po zasięgnięciu opinii wychowawcy oddziału.</w:t>
      </w:r>
    </w:p>
    <w:p w:rsidR="00054F1B" w:rsidRDefault="00054F1B" w:rsidP="00603DE4">
      <w:pPr>
        <w:pStyle w:val="ListParagraph"/>
        <w:numPr>
          <w:ilvl w:val="0"/>
          <w:numId w:val="68"/>
        </w:numPr>
        <w:spacing w:before="57" w:after="0" w:line="268" w:lineRule="auto"/>
        <w:ind w:right="124"/>
        <w:jc w:val="both"/>
        <w:rPr>
          <w:rFonts w:ascii="Times New Roman" w:hAnsi="Times New Roman" w:cs="Times New Roman"/>
          <w:color w:val="000000"/>
          <w:sz w:val="24"/>
          <w:szCs w:val="24"/>
        </w:rPr>
      </w:pPr>
      <w:r>
        <w:rPr>
          <w:rFonts w:ascii="Times New Roman" w:hAnsi="Times New Roman" w:cs="Times New Roman"/>
          <w:color w:val="000000"/>
          <w:sz w:val="24"/>
          <w:szCs w:val="24"/>
        </w:rPr>
        <w:t>Klasyfikacja roczna ucznia z upośledzeniem umysłowych w stopniu umiarkowanym lub znacznym w klasach I-III szkoły podstawowej polega na podsumowaniu jego osiągnięć edukacyjnych z zajęć edukacyjnych i jego zachowania w danym roku szkolnym oraz ustaleniu jednej rocznej oceny klasyfikacyjnej z zajęć edukacyjnych i rocznej oceny klasyfikacyjnej zachowania w formie opisowej.</w:t>
      </w:r>
    </w:p>
    <w:p w:rsidR="00054F1B" w:rsidRPr="00FF48F7" w:rsidRDefault="00054F1B" w:rsidP="00603DE4">
      <w:pPr>
        <w:pStyle w:val="ListParagraph"/>
        <w:numPr>
          <w:ilvl w:val="0"/>
          <w:numId w:val="68"/>
        </w:numPr>
        <w:spacing w:before="57" w:after="0" w:line="268" w:lineRule="auto"/>
        <w:ind w:right="12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w:t>
      </w:r>
      <w:r w:rsidRPr="00FF48F7">
        <w:rPr>
          <w:rFonts w:ascii="Times New Roman" w:hAnsi="Times New Roman" w:cs="Times New Roman"/>
          <w:color w:val="000000"/>
          <w:sz w:val="24"/>
          <w:szCs w:val="24"/>
        </w:rPr>
        <w:t>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edukacyjno-terapeutycznym.</w:t>
      </w:r>
    </w:p>
    <w:p w:rsidR="00054F1B" w:rsidRPr="00E64037" w:rsidRDefault="00054F1B" w:rsidP="00603DE4">
      <w:pPr>
        <w:pStyle w:val="ListParagraph"/>
        <w:numPr>
          <w:ilvl w:val="0"/>
          <w:numId w:val="68"/>
        </w:numPr>
        <w:spacing w:before="57" w:after="0" w:line="268" w:lineRule="auto"/>
        <w:ind w:right="124"/>
        <w:jc w:val="both"/>
        <w:rPr>
          <w:rFonts w:ascii="Times New Roman" w:hAnsi="Times New Roman" w:cs="Times New Roman"/>
          <w:color w:val="000000"/>
          <w:sz w:val="24"/>
          <w:szCs w:val="24"/>
        </w:rPr>
      </w:pPr>
      <w:r w:rsidRPr="00E64037">
        <w:rPr>
          <w:rFonts w:ascii="Times New Roman" w:hAnsi="Times New Roman" w:cs="Times New Roman"/>
          <w:color w:val="000000"/>
          <w:sz w:val="24"/>
          <w:szCs w:val="24"/>
        </w:rPr>
        <w:t>Klasyfikacja roczna, począwszy od klasy IV szkoły podstawowej, polega na podsumowaniu osiągnięć edukacyjnych ucznia z zajęć edukacyjnych, określonych w szkolnym planie nauczania i zachowania ucznia w danym roku szkolnym oraz ustaleniu rocznych ocen klasyfikacyjnych z zajęć edukacyjnych i rocznej oceny klasyfikacyjnej zachowania,  według skali, z zastrzeżeniem, że ocena z zachowania nie ma wpływu na promocję do klasy programowo wyższej</w:t>
      </w:r>
      <w:r>
        <w:rPr>
          <w:rFonts w:ascii="Times New Roman" w:hAnsi="Times New Roman" w:cs="Times New Roman"/>
          <w:color w:val="000000"/>
          <w:sz w:val="24"/>
          <w:szCs w:val="24"/>
        </w:rPr>
        <w:t>,</w:t>
      </w:r>
      <w:r w:rsidRPr="00E64037">
        <w:rPr>
          <w:rFonts w:ascii="Times New Roman" w:hAnsi="Times New Roman" w:cs="Times New Roman"/>
          <w:color w:val="000000"/>
          <w:sz w:val="24"/>
          <w:szCs w:val="24"/>
        </w:rPr>
        <w:t xml:space="preserve"> ukończenie szkoły ani </w:t>
      </w:r>
      <w:r>
        <w:rPr>
          <w:rFonts w:ascii="Times New Roman" w:hAnsi="Times New Roman" w:cs="Times New Roman"/>
          <w:color w:val="000000"/>
          <w:sz w:val="24"/>
          <w:szCs w:val="24"/>
        </w:rPr>
        <w:t xml:space="preserve">na </w:t>
      </w:r>
      <w:r w:rsidRPr="00E64037">
        <w:rPr>
          <w:rFonts w:ascii="Times New Roman" w:hAnsi="Times New Roman" w:cs="Times New Roman"/>
          <w:color w:val="000000"/>
          <w:sz w:val="24"/>
          <w:szCs w:val="24"/>
        </w:rPr>
        <w:t xml:space="preserve">oceny klasyfikacyjne z zajęć edukacyjnych. </w:t>
      </w:r>
    </w:p>
    <w:p w:rsidR="00054F1B" w:rsidRPr="00E64037" w:rsidRDefault="00054F1B" w:rsidP="00603DE4">
      <w:pPr>
        <w:pStyle w:val="ListParagraph"/>
        <w:numPr>
          <w:ilvl w:val="0"/>
          <w:numId w:val="68"/>
        </w:numPr>
        <w:spacing w:after="0" w:line="240" w:lineRule="auto"/>
        <w:jc w:val="both"/>
        <w:rPr>
          <w:rFonts w:ascii="Times New Roman" w:hAnsi="Times New Roman" w:cs="Times New Roman"/>
          <w:color w:val="000000"/>
          <w:sz w:val="24"/>
          <w:szCs w:val="24"/>
        </w:rPr>
      </w:pPr>
      <w:r w:rsidRPr="00E64037">
        <w:rPr>
          <w:rFonts w:ascii="Times New Roman" w:hAnsi="Times New Roman" w:cs="Times New Roman"/>
          <w:color w:val="000000"/>
          <w:sz w:val="24"/>
          <w:szCs w:val="24"/>
        </w:rPr>
        <w:t>Klasyfikacja roczna ucznia z upośledzeniem umysłowym w stopniu umiarkowanym lub znacznym, począwszy od klasy IV szkoły podstawowej, polega na podsumowaniu jego osiągnięć edukacyjnych z zajęć edukacyjnych, określonych w szkolnym planie nauczania, z uwzględnieniem indywidualnego programu edukacyjnego opracowanego dla niego na podstawie odrębnych przepisów, i zachowania ucznia w danym roku szkolnym oraz ustaleniu rocznych ocen klasyfikacyjnych z zajęć edukacyjnych i rocznej oc</w:t>
      </w:r>
      <w:r>
        <w:rPr>
          <w:rFonts w:ascii="Times New Roman" w:hAnsi="Times New Roman" w:cs="Times New Roman"/>
          <w:color w:val="000000"/>
          <w:sz w:val="24"/>
          <w:szCs w:val="24"/>
        </w:rPr>
        <w:t xml:space="preserve">eny klasyfikacyjnej zachowania ( w formie </w:t>
      </w:r>
      <w:r w:rsidRPr="00E64037">
        <w:rPr>
          <w:rFonts w:ascii="Times New Roman" w:hAnsi="Times New Roman" w:cs="Times New Roman"/>
          <w:color w:val="000000"/>
          <w:sz w:val="24"/>
          <w:szCs w:val="24"/>
        </w:rPr>
        <w:t>opisow</w:t>
      </w:r>
      <w:r>
        <w:rPr>
          <w:rFonts w:ascii="Times New Roman" w:hAnsi="Times New Roman" w:cs="Times New Roman"/>
          <w:color w:val="000000"/>
          <w:sz w:val="24"/>
          <w:szCs w:val="24"/>
        </w:rPr>
        <w:t>ej</w:t>
      </w:r>
      <w:r w:rsidRPr="00E64037">
        <w:rPr>
          <w:rFonts w:ascii="Times New Roman" w:hAnsi="Times New Roman" w:cs="Times New Roman"/>
          <w:color w:val="000000"/>
          <w:sz w:val="24"/>
          <w:szCs w:val="24"/>
        </w:rPr>
        <w:t>).</w:t>
      </w:r>
    </w:p>
    <w:p w:rsidR="00054F1B" w:rsidRPr="00E64037" w:rsidRDefault="00054F1B" w:rsidP="00603DE4">
      <w:pPr>
        <w:pStyle w:val="ListParagraph"/>
        <w:numPr>
          <w:ilvl w:val="0"/>
          <w:numId w:val="68"/>
        </w:numPr>
        <w:spacing w:after="0" w:line="240" w:lineRule="auto"/>
        <w:jc w:val="both"/>
        <w:rPr>
          <w:rFonts w:ascii="Times New Roman" w:hAnsi="Times New Roman" w:cs="Times New Roman"/>
          <w:color w:val="000000"/>
          <w:sz w:val="24"/>
          <w:szCs w:val="24"/>
        </w:rPr>
      </w:pPr>
      <w:r w:rsidRPr="00E64037">
        <w:rPr>
          <w:rFonts w:ascii="Times New Roman" w:hAnsi="Times New Roman" w:cs="Times New Roman"/>
          <w:color w:val="000000"/>
          <w:sz w:val="24"/>
          <w:szCs w:val="24"/>
        </w:rPr>
        <w:t>Śródroczne i roczne</w:t>
      </w:r>
      <w:r>
        <w:rPr>
          <w:rFonts w:ascii="Times New Roman" w:hAnsi="Times New Roman" w:cs="Times New Roman"/>
          <w:color w:val="000000"/>
          <w:sz w:val="24"/>
          <w:szCs w:val="24"/>
        </w:rPr>
        <w:t>/końcowe</w:t>
      </w:r>
      <w:r w:rsidRPr="00E64037">
        <w:rPr>
          <w:rFonts w:ascii="Times New Roman" w:hAnsi="Times New Roman" w:cs="Times New Roman"/>
          <w:color w:val="000000"/>
          <w:sz w:val="24"/>
          <w:szCs w:val="24"/>
        </w:rPr>
        <w:t xml:space="preserv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054F1B" w:rsidRPr="00E64037" w:rsidRDefault="00054F1B" w:rsidP="00603DE4">
      <w:pPr>
        <w:pStyle w:val="ListParagraph"/>
        <w:numPr>
          <w:ilvl w:val="0"/>
          <w:numId w:val="68"/>
        </w:numPr>
        <w:spacing w:after="0" w:line="240" w:lineRule="auto"/>
        <w:jc w:val="both"/>
        <w:rPr>
          <w:rFonts w:ascii="Times New Roman" w:hAnsi="Times New Roman" w:cs="Times New Roman"/>
          <w:color w:val="000000"/>
          <w:sz w:val="24"/>
          <w:szCs w:val="24"/>
        </w:rPr>
      </w:pPr>
      <w:r w:rsidRPr="00E64037">
        <w:rPr>
          <w:rFonts w:ascii="Times New Roman" w:hAnsi="Times New Roman" w:cs="Times New Roman"/>
          <w:color w:val="000000"/>
          <w:sz w:val="24"/>
          <w:szCs w:val="24"/>
        </w:rPr>
        <w:t>W przypadku nieobecności nauczyciela prowadzącego dane zajęcia edukacyjne przekraczającej 1 miesiąc (spowodowanej chorobą lub innym wypadkiem losowym) oceny klasyfikacyjnej śródrocznej lub rocznej dokonuje nauczyciel prowadzący zajęcia edukacyjne w zastępstwie. Jeśli to możliwe, ocena ta może być skonsultowana z nauczycielem prowadzącym.</w:t>
      </w:r>
    </w:p>
    <w:p w:rsidR="00054F1B" w:rsidRPr="00E64037" w:rsidRDefault="00054F1B" w:rsidP="00603DE4">
      <w:pPr>
        <w:pStyle w:val="ListParagraph"/>
        <w:numPr>
          <w:ilvl w:val="0"/>
          <w:numId w:val="68"/>
        </w:numPr>
        <w:spacing w:after="0" w:line="240" w:lineRule="auto"/>
        <w:jc w:val="both"/>
        <w:rPr>
          <w:rFonts w:ascii="Times New Roman" w:hAnsi="Times New Roman" w:cs="Times New Roman"/>
          <w:color w:val="000000"/>
          <w:sz w:val="24"/>
          <w:szCs w:val="24"/>
        </w:rPr>
      </w:pPr>
      <w:r w:rsidRPr="00E64037">
        <w:rPr>
          <w:rFonts w:ascii="Times New Roman" w:hAnsi="Times New Roman" w:cs="Times New Roman"/>
          <w:color w:val="000000"/>
          <w:sz w:val="24"/>
          <w:szCs w:val="24"/>
        </w:rPr>
        <w:t>Jeżeli w wyniku klasyfikacji śródrocznej stwierdzono, że poziom osiągnięć edukacyjnych ucznia uniemożliwi lub utrudni kontynuowanie nauki w klasie programowo wyższej (semestrze programowo wyższym), szkoła, w miarę możliwości, stwarza uczniowi szansę uzupełnienia braków.</w:t>
      </w:r>
    </w:p>
    <w:p w:rsidR="00054F1B" w:rsidRPr="00E64037" w:rsidRDefault="00054F1B" w:rsidP="00603DE4">
      <w:pPr>
        <w:pStyle w:val="ListParagraph"/>
        <w:numPr>
          <w:ilvl w:val="0"/>
          <w:numId w:val="68"/>
        </w:numPr>
        <w:spacing w:after="0" w:line="240" w:lineRule="auto"/>
        <w:jc w:val="both"/>
        <w:rPr>
          <w:rFonts w:ascii="Times New Roman" w:hAnsi="Times New Roman" w:cs="Times New Roman"/>
          <w:color w:val="000000"/>
          <w:sz w:val="24"/>
          <w:szCs w:val="24"/>
        </w:rPr>
      </w:pPr>
      <w:r w:rsidRPr="00E64037">
        <w:rPr>
          <w:rFonts w:ascii="Times New Roman" w:hAnsi="Times New Roman" w:cs="Times New Roman"/>
          <w:color w:val="000000"/>
          <w:sz w:val="24"/>
          <w:szCs w:val="24"/>
        </w:rPr>
        <w:t>Klasyfikacja końcowa przeprowadzona jest na zakończenie nauki ucznia w szkole.</w:t>
      </w:r>
    </w:p>
    <w:p w:rsidR="00054F1B" w:rsidRPr="00E64037" w:rsidRDefault="00054F1B" w:rsidP="00603DE4">
      <w:pPr>
        <w:pStyle w:val="ListParagraph"/>
        <w:numPr>
          <w:ilvl w:val="0"/>
          <w:numId w:val="68"/>
        </w:numPr>
        <w:spacing w:after="0" w:line="240" w:lineRule="auto"/>
        <w:ind w:right="57"/>
        <w:jc w:val="both"/>
        <w:rPr>
          <w:rFonts w:ascii="Times New Roman" w:hAnsi="Times New Roman" w:cs="Times New Roman"/>
          <w:color w:val="000000"/>
          <w:sz w:val="24"/>
          <w:szCs w:val="24"/>
        </w:rPr>
      </w:pPr>
      <w:r w:rsidRPr="00E64037">
        <w:rPr>
          <w:rFonts w:ascii="Times New Roman" w:hAnsi="Times New Roman" w:cs="Times New Roman"/>
          <w:color w:val="000000"/>
          <w:sz w:val="24"/>
          <w:szCs w:val="24"/>
        </w:rPr>
        <w:t xml:space="preserve">Oceny klasyfikacyjne z dodatkowych zajęć edukacyjnych ustalają nauczyciele prowadzący poszczególne dodatkowe zajęcia edukacyjne. </w:t>
      </w:r>
    </w:p>
    <w:p w:rsidR="00054F1B" w:rsidRPr="00E64037" w:rsidRDefault="00054F1B" w:rsidP="00603DE4">
      <w:pPr>
        <w:pStyle w:val="ListParagraph"/>
        <w:numPr>
          <w:ilvl w:val="0"/>
          <w:numId w:val="68"/>
        </w:numPr>
        <w:tabs>
          <w:tab w:val="center" w:pos="4536"/>
          <w:tab w:val="right" w:pos="9072"/>
        </w:tabs>
        <w:spacing w:before="120" w:after="0" w:line="240" w:lineRule="auto"/>
        <w:jc w:val="both"/>
        <w:rPr>
          <w:rFonts w:ascii="Times New Roman" w:hAnsi="Times New Roman" w:cs="Times New Roman"/>
          <w:color w:val="000000"/>
          <w:sz w:val="24"/>
          <w:szCs w:val="24"/>
        </w:rPr>
      </w:pPr>
      <w:r w:rsidRPr="00E64037">
        <w:rPr>
          <w:rFonts w:ascii="Times New Roman" w:hAnsi="Times New Roman" w:cs="Times New Roman"/>
          <w:color w:val="000000"/>
          <w:sz w:val="24"/>
          <w:szCs w:val="24"/>
        </w:rPr>
        <w:t>Uczniowi, który uczęszczał na dodatkowe zajęcia edukacyjne lub religię albo etykę, do średniej ocen, wlicza się także roczne oceny uzyskane z tych zajęć.</w:t>
      </w:r>
    </w:p>
    <w:p w:rsidR="00054F1B" w:rsidRPr="00E64037" w:rsidRDefault="00054F1B" w:rsidP="00603DE4">
      <w:pPr>
        <w:pStyle w:val="ListParagraph"/>
        <w:numPr>
          <w:ilvl w:val="0"/>
          <w:numId w:val="68"/>
        </w:numPr>
        <w:spacing w:after="0" w:line="240" w:lineRule="auto"/>
        <w:ind w:right="259"/>
        <w:jc w:val="both"/>
        <w:rPr>
          <w:rFonts w:ascii="Times New Roman" w:hAnsi="Times New Roman" w:cs="Times New Roman"/>
          <w:color w:val="000000"/>
          <w:sz w:val="24"/>
          <w:szCs w:val="24"/>
        </w:rPr>
      </w:pPr>
      <w:r w:rsidRPr="00E64037">
        <w:rPr>
          <w:rFonts w:ascii="Times New Roman" w:hAnsi="Times New Roman" w:cs="Times New Roman"/>
          <w:color w:val="000000"/>
          <w:sz w:val="24"/>
          <w:szCs w:val="24"/>
        </w:rPr>
        <w:t xml:space="preserve">Ocena klasyfikacyjna roczną z dodatkowych zajęć edukacyjnych nie ma wpływu na promocję do klasy programowo wyższej ani na ukończenie szkoły. </w:t>
      </w:r>
    </w:p>
    <w:p w:rsidR="00054F1B" w:rsidRPr="00E64037" w:rsidRDefault="00054F1B" w:rsidP="00603DE4">
      <w:pPr>
        <w:pStyle w:val="ListParagraph"/>
        <w:numPr>
          <w:ilvl w:val="0"/>
          <w:numId w:val="68"/>
        </w:numPr>
        <w:spacing w:after="0" w:line="268" w:lineRule="auto"/>
        <w:ind w:right="259"/>
        <w:jc w:val="both"/>
        <w:rPr>
          <w:rFonts w:ascii="Times New Roman" w:hAnsi="Times New Roman" w:cs="Times New Roman"/>
          <w:color w:val="000000"/>
          <w:sz w:val="24"/>
          <w:szCs w:val="24"/>
        </w:rPr>
      </w:pPr>
      <w:r w:rsidRPr="00E64037">
        <w:rPr>
          <w:rFonts w:ascii="Times New Roman" w:hAnsi="Times New Roman" w:cs="Times New Roman"/>
          <w:color w:val="000000"/>
          <w:sz w:val="24"/>
          <w:szCs w:val="24"/>
        </w:rPr>
        <w:t xml:space="preserve">Laureaci ostatniego stopnia konkursów przedmiotowych o zasięgu wojewódzkim w szkole    podstawowej otrzymują z danego przedmiotu celującą roczną ocenę klasyfikacyjną. </w:t>
      </w:r>
    </w:p>
    <w:p w:rsidR="00054F1B" w:rsidRPr="00E64037" w:rsidRDefault="00054F1B" w:rsidP="00603DE4">
      <w:pPr>
        <w:pStyle w:val="ListParagraph"/>
        <w:numPr>
          <w:ilvl w:val="0"/>
          <w:numId w:val="68"/>
        </w:numPr>
        <w:spacing w:after="0" w:line="268" w:lineRule="auto"/>
        <w:ind w:right="259"/>
        <w:jc w:val="both"/>
        <w:rPr>
          <w:rFonts w:ascii="Times New Roman" w:hAnsi="Times New Roman" w:cs="Times New Roman"/>
          <w:color w:val="0D0D0D"/>
          <w:sz w:val="24"/>
          <w:szCs w:val="24"/>
        </w:rPr>
      </w:pPr>
      <w:r w:rsidRPr="00E64037">
        <w:rPr>
          <w:rFonts w:ascii="Times New Roman" w:hAnsi="Times New Roman" w:cs="Times New Roman"/>
          <w:color w:val="0D0D0D"/>
          <w:sz w:val="24"/>
          <w:szCs w:val="24"/>
        </w:rPr>
        <w:t xml:space="preserve">Ocenianie klasyfikacyjne śródroczne winno być dokumentowane tylko w dzienniku lekcyjnym. </w:t>
      </w:r>
    </w:p>
    <w:p w:rsidR="00054F1B" w:rsidRPr="008E7949" w:rsidRDefault="00054F1B" w:rsidP="00603DE4">
      <w:pPr>
        <w:pStyle w:val="ListParagraph"/>
        <w:numPr>
          <w:ilvl w:val="0"/>
          <w:numId w:val="68"/>
        </w:numPr>
        <w:spacing w:after="0" w:line="268" w:lineRule="auto"/>
        <w:ind w:right="57"/>
        <w:jc w:val="both"/>
        <w:rPr>
          <w:rFonts w:ascii="Times New Roman" w:hAnsi="Times New Roman" w:cs="Times New Roman"/>
          <w:color w:val="0D0D0D"/>
          <w:sz w:val="24"/>
          <w:szCs w:val="24"/>
        </w:rPr>
      </w:pPr>
      <w:r w:rsidRPr="008E7949">
        <w:rPr>
          <w:rFonts w:ascii="Times New Roman" w:hAnsi="Times New Roman" w:cs="Times New Roman"/>
          <w:color w:val="0D0D0D"/>
          <w:sz w:val="24"/>
          <w:szCs w:val="24"/>
        </w:rPr>
        <w:t xml:space="preserve">Ocenianie klasyfikacyjne roczne i końcowe winno być dokumentowane w dzienniku lekcyjnym i wpisane do arkusza ocen. </w:t>
      </w:r>
    </w:p>
    <w:p w:rsidR="00054F1B" w:rsidRPr="0084577F" w:rsidRDefault="00054F1B" w:rsidP="00603DE4">
      <w:pPr>
        <w:pStyle w:val="ListParagraph"/>
        <w:numPr>
          <w:ilvl w:val="0"/>
          <w:numId w:val="68"/>
        </w:numPr>
        <w:spacing w:before="12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w:t>
      </w:r>
      <w:r w:rsidRPr="0084577F">
        <w:rPr>
          <w:rFonts w:ascii="Times New Roman" w:hAnsi="Times New Roman" w:cs="Times New Roman"/>
          <w:color w:val="000000"/>
          <w:sz w:val="24"/>
          <w:szCs w:val="24"/>
        </w:rPr>
        <w:t>przewidywanej ocenie niedostatecznej rocznej</w:t>
      </w:r>
      <w:r>
        <w:rPr>
          <w:rFonts w:ascii="Times New Roman" w:hAnsi="Times New Roman" w:cs="Times New Roman"/>
          <w:color w:val="000000"/>
          <w:sz w:val="24"/>
          <w:szCs w:val="24"/>
        </w:rPr>
        <w:t>/końcowej</w:t>
      </w:r>
      <w:r w:rsidRPr="0084577F">
        <w:rPr>
          <w:rFonts w:ascii="Times New Roman" w:hAnsi="Times New Roman" w:cs="Times New Roman"/>
          <w:color w:val="000000"/>
          <w:sz w:val="24"/>
          <w:szCs w:val="24"/>
        </w:rPr>
        <w:t xml:space="preserve"> lub nie</w:t>
      </w:r>
      <w:r>
        <w:rPr>
          <w:rFonts w:ascii="Times New Roman" w:hAnsi="Times New Roman" w:cs="Times New Roman"/>
          <w:color w:val="000000"/>
          <w:sz w:val="24"/>
          <w:szCs w:val="24"/>
        </w:rPr>
        <w:t xml:space="preserve"> </w:t>
      </w:r>
      <w:r w:rsidRPr="0084577F">
        <w:rPr>
          <w:rFonts w:ascii="Times New Roman" w:hAnsi="Times New Roman" w:cs="Times New Roman"/>
          <w:color w:val="000000"/>
          <w:sz w:val="24"/>
          <w:szCs w:val="24"/>
        </w:rPr>
        <w:t xml:space="preserve">klasyfikowaniu informuje rodziców (prawnych opiekunów) ucznia wychowawca w „Dniu otwartej szkoły”. Termin „Dnia otwartej szkoły” wyznacza </w:t>
      </w:r>
      <w:r>
        <w:rPr>
          <w:rFonts w:ascii="Times New Roman" w:hAnsi="Times New Roman" w:cs="Times New Roman"/>
          <w:color w:val="000000"/>
          <w:sz w:val="24"/>
          <w:szCs w:val="24"/>
        </w:rPr>
        <w:t>D</w:t>
      </w:r>
      <w:r w:rsidRPr="0084577F">
        <w:rPr>
          <w:rFonts w:ascii="Times New Roman" w:hAnsi="Times New Roman" w:cs="Times New Roman"/>
          <w:color w:val="000000"/>
          <w:sz w:val="24"/>
          <w:szCs w:val="24"/>
        </w:rPr>
        <w:t>yrektor na miesiąc przed radą klasyfikacyjną.</w:t>
      </w:r>
    </w:p>
    <w:p w:rsidR="00054F1B" w:rsidRPr="00E64037" w:rsidRDefault="00054F1B" w:rsidP="00603DE4">
      <w:pPr>
        <w:pStyle w:val="ListParagraph"/>
        <w:numPr>
          <w:ilvl w:val="0"/>
          <w:numId w:val="68"/>
        </w:numPr>
        <w:spacing w:before="120" w:after="0" w:line="240" w:lineRule="auto"/>
        <w:jc w:val="both"/>
        <w:rPr>
          <w:rFonts w:ascii="Times New Roman" w:hAnsi="Times New Roman" w:cs="Times New Roman"/>
          <w:color w:val="000000"/>
          <w:sz w:val="24"/>
          <w:szCs w:val="24"/>
        </w:rPr>
      </w:pPr>
      <w:r w:rsidRPr="00E64037">
        <w:rPr>
          <w:rFonts w:ascii="Times New Roman" w:hAnsi="Times New Roman" w:cs="Times New Roman"/>
          <w:color w:val="000000"/>
          <w:sz w:val="24"/>
          <w:szCs w:val="24"/>
        </w:rPr>
        <w:t xml:space="preserve">Rodzic poświadcza zapoznanie z informacją o przewidywanej ocenie niedostatecznej podpisem. W przypadku nieobecności rodzica na spotkaniu z wychowawcą w „Dniu otwartej szkoły” </w:t>
      </w:r>
      <w:r>
        <w:rPr>
          <w:rFonts w:ascii="Times New Roman" w:hAnsi="Times New Roman" w:cs="Times New Roman"/>
          <w:color w:val="000000"/>
          <w:sz w:val="24"/>
          <w:szCs w:val="24"/>
        </w:rPr>
        <w:t>wychowawca</w:t>
      </w:r>
      <w:r w:rsidRPr="00E64037">
        <w:rPr>
          <w:rFonts w:ascii="Times New Roman" w:hAnsi="Times New Roman" w:cs="Times New Roman"/>
          <w:color w:val="000000"/>
          <w:sz w:val="24"/>
          <w:szCs w:val="24"/>
        </w:rPr>
        <w:t xml:space="preserve"> wysyła pisemne zawiadomienie do rodziców</w:t>
      </w:r>
      <w:r>
        <w:rPr>
          <w:rFonts w:ascii="Times New Roman" w:hAnsi="Times New Roman" w:cs="Times New Roman"/>
          <w:color w:val="000000"/>
          <w:sz w:val="24"/>
          <w:szCs w:val="24"/>
        </w:rPr>
        <w:t xml:space="preserve"> w formie elektronicznej</w:t>
      </w:r>
      <w:r w:rsidRPr="00E640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054F1B" w:rsidRPr="00B06BEC" w:rsidRDefault="00054F1B" w:rsidP="00603DE4">
      <w:pPr>
        <w:pStyle w:val="ListParagraph"/>
        <w:numPr>
          <w:ilvl w:val="0"/>
          <w:numId w:val="68"/>
        </w:numPr>
        <w:tabs>
          <w:tab w:val="left" w:pos="1800"/>
          <w:tab w:val="left" w:pos="2340"/>
        </w:tabs>
        <w:spacing w:after="0" w:line="240" w:lineRule="auto"/>
        <w:jc w:val="both"/>
        <w:rPr>
          <w:rFonts w:ascii="Times New Roman" w:hAnsi="Times New Roman" w:cs="Times New Roman"/>
          <w:color w:val="000000"/>
          <w:sz w:val="24"/>
          <w:szCs w:val="24"/>
        </w:rPr>
      </w:pPr>
      <w:r w:rsidRPr="00B06BEC">
        <w:rPr>
          <w:rFonts w:ascii="Times New Roman" w:hAnsi="Times New Roman" w:cs="Times New Roman"/>
          <w:color w:val="000000"/>
          <w:sz w:val="24"/>
          <w:szCs w:val="24"/>
        </w:rPr>
        <w:t xml:space="preserve">Na siedem dni przed rocznym klasyfikacyjnym zebraniu plenarnym Rady Pedagogicznej nauczyciel prowadzący poszczególne zajęcia edukacyjne oraz wychowawca klasy są zobowiązani w formie ustnej poinformować ucznia o przewidzianych dla niego rocznych ocenach klasyfikacyjnych z zajęć edukacyjnych i przewidzianej rocznej ocenie klasyfikacyjnej z zachowania. Ocena ostateczna może różnić się od prognozowanej nie więcej niż o jedną ocenę. </w:t>
      </w:r>
    </w:p>
    <w:p w:rsidR="00054F1B" w:rsidRPr="00E64037" w:rsidRDefault="00054F1B" w:rsidP="00603DE4">
      <w:pPr>
        <w:pStyle w:val="ListParagraph"/>
        <w:numPr>
          <w:ilvl w:val="0"/>
          <w:numId w:val="68"/>
        </w:numPr>
        <w:spacing w:before="120" w:after="0" w:line="240" w:lineRule="auto"/>
        <w:jc w:val="both"/>
        <w:rPr>
          <w:rFonts w:ascii="Times New Roman" w:hAnsi="Times New Roman" w:cs="Times New Roman"/>
          <w:color w:val="000000"/>
          <w:sz w:val="24"/>
          <w:szCs w:val="24"/>
        </w:rPr>
      </w:pPr>
      <w:r w:rsidRPr="00E64037">
        <w:rPr>
          <w:rFonts w:ascii="Times New Roman" w:hAnsi="Times New Roman" w:cs="Times New Roman"/>
          <w:color w:val="000000"/>
          <w:sz w:val="24"/>
          <w:szCs w:val="24"/>
        </w:rPr>
        <w:t>Na trzy dni przed radą klasyfikacyjną oceny są ustalone i zapisane w dziennikach lekcyjnych.</w:t>
      </w:r>
    </w:p>
    <w:p w:rsidR="00054F1B" w:rsidRPr="00B06BEC" w:rsidRDefault="00054F1B" w:rsidP="00603DE4">
      <w:pPr>
        <w:pStyle w:val="ListParagraph"/>
        <w:numPr>
          <w:ilvl w:val="0"/>
          <w:numId w:val="68"/>
        </w:numPr>
        <w:spacing w:after="0" w:line="278" w:lineRule="auto"/>
        <w:ind w:right="576"/>
        <w:jc w:val="both"/>
        <w:rPr>
          <w:rFonts w:ascii="Times New Roman" w:hAnsi="Times New Roman" w:cs="Times New Roman"/>
          <w:color w:val="000000"/>
          <w:sz w:val="24"/>
          <w:szCs w:val="24"/>
        </w:rPr>
      </w:pPr>
      <w:r w:rsidRPr="00B06BEC">
        <w:rPr>
          <w:rFonts w:ascii="Times New Roman" w:hAnsi="Times New Roman" w:cs="Times New Roman"/>
          <w:color w:val="000000"/>
          <w:sz w:val="24"/>
          <w:szCs w:val="24"/>
        </w:rPr>
        <w:t>Ustalona przez nauczyciela albo uzyskana w wyniku egzaminu klasyfikacyjnego roczna ocena klasyfikacyjna z zajęć jest ostateczna. Uczeń, który otrzymał śródroczną ocenę niedostateczną ma obowiązek uzupełnić braki i przedstawić efekty swojej pracy w formie i terminie ustalonym z nauczycielem.</w:t>
      </w:r>
    </w:p>
    <w:p w:rsidR="00054F1B" w:rsidRPr="00E64037" w:rsidRDefault="00054F1B" w:rsidP="00603DE4">
      <w:pPr>
        <w:pStyle w:val="ListParagraph"/>
        <w:numPr>
          <w:ilvl w:val="0"/>
          <w:numId w:val="68"/>
        </w:numPr>
        <w:spacing w:after="0" w:line="278" w:lineRule="auto"/>
        <w:ind w:right="38"/>
        <w:jc w:val="both"/>
        <w:rPr>
          <w:rFonts w:ascii="Times New Roman" w:hAnsi="Times New Roman" w:cs="Times New Roman"/>
          <w:color w:val="000000"/>
          <w:sz w:val="24"/>
          <w:szCs w:val="24"/>
        </w:rPr>
      </w:pPr>
      <w:r w:rsidRPr="00E64037">
        <w:rPr>
          <w:rFonts w:ascii="Times New Roman" w:hAnsi="Times New Roman" w:cs="Times New Roman"/>
          <w:color w:val="000000"/>
          <w:sz w:val="24"/>
          <w:szCs w:val="24"/>
        </w:rPr>
        <w:t xml:space="preserve">Ustalona przez nauczyciela niedostateczna ocena klasyfikacyjna roczna, albo uzyskana w wyniku egzaminu klasyfikacyjnego może być zmieniona tylko w wyniku egzaminu poprawkowego. </w:t>
      </w:r>
    </w:p>
    <w:p w:rsidR="00054F1B" w:rsidRDefault="00054F1B" w:rsidP="00603DE4">
      <w:pPr>
        <w:pStyle w:val="ListParagraph"/>
        <w:numPr>
          <w:ilvl w:val="0"/>
          <w:numId w:val="68"/>
        </w:numPr>
        <w:spacing w:before="120" w:after="0" w:line="240" w:lineRule="auto"/>
        <w:jc w:val="both"/>
        <w:rPr>
          <w:rFonts w:ascii="Times New Roman" w:hAnsi="Times New Roman" w:cs="Times New Roman"/>
          <w:color w:val="000000"/>
          <w:sz w:val="24"/>
          <w:szCs w:val="24"/>
        </w:rPr>
      </w:pPr>
      <w:r w:rsidRPr="00E64037">
        <w:rPr>
          <w:rFonts w:ascii="Times New Roman" w:hAnsi="Times New Roman" w:cs="Times New Roman"/>
          <w:color w:val="000000"/>
          <w:sz w:val="24"/>
          <w:szCs w:val="24"/>
        </w:rPr>
        <w:t xml:space="preserve">Ustalona przez nauczyciela, uzyskana w wyniku egzaminu klasyfikacyjnego, albo poprawkowego niezgodnie z przepisami prawa klasyfikacyjna ocena roczna może być zmieniona tylko w wyniku sprawdzianu </w:t>
      </w:r>
      <w:r>
        <w:rPr>
          <w:rFonts w:ascii="Times New Roman" w:hAnsi="Times New Roman" w:cs="Times New Roman"/>
          <w:color w:val="000000"/>
          <w:sz w:val="24"/>
          <w:szCs w:val="24"/>
        </w:rPr>
        <w:t>wiadomości i umiejętności</w:t>
      </w:r>
      <w:r w:rsidRPr="00E64037">
        <w:rPr>
          <w:rFonts w:ascii="Times New Roman" w:hAnsi="Times New Roman" w:cs="Times New Roman"/>
          <w:color w:val="000000"/>
          <w:sz w:val="24"/>
          <w:szCs w:val="24"/>
        </w:rPr>
        <w:t>. Szczegółowe zasady przeprowadzania tych sprawdzianów określają odpowiednie przepisy.</w:t>
      </w:r>
    </w:p>
    <w:p w:rsidR="00054F1B" w:rsidRPr="00B639CD" w:rsidRDefault="00054F1B" w:rsidP="00603DE4">
      <w:pPr>
        <w:pStyle w:val="ListParagraph"/>
        <w:numPr>
          <w:ilvl w:val="0"/>
          <w:numId w:val="68"/>
        </w:numPr>
        <w:spacing w:before="120" w:after="0" w:line="240" w:lineRule="auto"/>
        <w:jc w:val="both"/>
        <w:rPr>
          <w:rFonts w:ascii="Times New Roman" w:hAnsi="Times New Roman" w:cs="Times New Roman"/>
          <w:color w:val="000000"/>
          <w:sz w:val="24"/>
          <w:szCs w:val="24"/>
        </w:rPr>
      </w:pPr>
      <w:r w:rsidRPr="00B639CD">
        <w:rPr>
          <w:rFonts w:ascii="Times New Roman" w:hAnsi="Times New Roman" w:cs="Times New Roman"/>
          <w:sz w:val="24"/>
          <w:szCs w:val="24"/>
        </w:rPr>
        <w:t>Uczeń który w wyniku  rocznej i końcowej klasyfikacji uzyskał ocenę niedostateczną z jednych lub dwóch obowiązkowych zajęć edukacyjnych może zdawać egzamin poprawkowy. Szczegółowe zasady przeprowadzania tych egzaminów określają przepisy dotyczące egzaminów poprawkowych.</w:t>
      </w:r>
    </w:p>
    <w:p w:rsidR="00054F1B" w:rsidRPr="00E64037" w:rsidRDefault="00054F1B" w:rsidP="00603DE4">
      <w:pPr>
        <w:pStyle w:val="ListParagraph"/>
        <w:numPr>
          <w:ilvl w:val="0"/>
          <w:numId w:val="68"/>
        </w:numPr>
        <w:tabs>
          <w:tab w:val="center" w:pos="4536"/>
          <w:tab w:val="right" w:pos="9072"/>
        </w:tabs>
        <w:spacing w:before="120" w:after="0" w:line="240" w:lineRule="auto"/>
        <w:jc w:val="both"/>
        <w:rPr>
          <w:rFonts w:ascii="Times New Roman" w:hAnsi="Times New Roman" w:cs="Times New Roman"/>
          <w:color w:val="000000"/>
          <w:sz w:val="24"/>
          <w:szCs w:val="24"/>
        </w:rPr>
      </w:pPr>
      <w:r w:rsidRPr="00E64037">
        <w:rPr>
          <w:rFonts w:ascii="Times New Roman" w:hAnsi="Times New Roman" w:cs="Times New Roman"/>
          <w:color w:val="000000"/>
          <w:sz w:val="24"/>
          <w:szCs w:val="24"/>
        </w:rPr>
        <w:t xml:space="preserve">Uwzględniając możliwości edukacyjne ucznia Rada Pedagogiczna może jeden raz  w ciągu danego etapu edukacyjnego oprócz klasy programowo najwyższej promować do klasy programowo wyższej ucznia, który nie zdał egzaminu poprawkowego z jednych zajęć edukacyjnych, pod warunkiem, że te obowiązkowe zajęcia są zgodnie ze szkolnym planem nauczania realizowane w klasie programowo wyższej. </w:t>
      </w:r>
      <w:r>
        <w:rPr>
          <w:rFonts w:ascii="Times New Roman" w:hAnsi="Times New Roman" w:cs="Times New Roman"/>
          <w:color w:val="000000"/>
          <w:sz w:val="24"/>
          <w:szCs w:val="24"/>
        </w:rPr>
        <w:t xml:space="preserve"> </w:t>
      </w:r>
    </w:p>
    <w:p w:rsidR="00054F1B" w:rsidRDefault="00054F1B" w:rsidP="00603DE4">
      <w:pPr>
        <w:pStyle w:val="ListParagraph"/>
        <w:numPr>
          <w:ilvl w:val="0"/>
          <w:numId w:val="68"/>
        </w:numPr>
        <w:spacing w:before="120" w:after="0" w:line="240" w:lineRule="auto"/>
        <w:jc w:val="both"/>
        <w:rPr>
          <w:rFonts w:ascii="Times New Roman" w:hAnsi="Times New Roman" w:cs="Times New Roman"/>
          <w:color w:val="000000"/>
          <w:sz w:val="24"/>
          <w:szCs w:val="24"/>
        </w:rPr>
      </w:pPr>
      <w:r w:rsidRPr="00E64037">
        <w:rPr>
          <w:rFonts w:ascii="Times New Roman" w:hAnsi="Times New Roman" w:cs="Times New Roman"/>
          <w:color w:val="000000"/>
          <w:sz w:val="24"/>
          <w:szCs w:val="24"/>
        </w:rPr>
        <w:t xml:space="preserve">Uczeń może nie być klasyfikowany z jednego, kilku albo wszystkich zajęć edukacyjnych, jeżeli brak jest podstaw do ustalenia śródrocznej lub rocznej oceny klasyfikacyjnej z powodu nieobecności ucznia na tych zajęciach przekraczającej połowę czasu na tych zajęciach przeznaczonego na te zajęcia w okresie za który przeprowadzona jest klasyfikacja. Uczeń niesklasyfikowany z powodu usprawiedliwionej nieobecności może zdawać egzamin klasyfikacyjny. Uczeń niesklasyfikowany z powodu nieusprawiedliwionej nieobecności może zdawać egzamin klasyfikacyjny za zgodą rady pedagogicznej. Egzamin klasyfikacyjny przeprowadza się nie później niż w dniu poprzedzającym dzień zakończenia rocznych zajęć dydaktyczno-wychowawczych. Termin egzaminu klasyfikacyjnego uzgadnia się z uczniem i jego rodzicami. </w:t>
      </w:r>
    </w:p>
    <w:p w:rsidR="00054F1B" w:rsidRPr="005C3920" w:rsidRDefault="00054F1B" w:rsidP="00603DE4">
      <w:pPr>
        <w:pStyle w:val="ListParagraph"/>
        <w:numPr>
          <w:ilvl w:val="0"/>
          <w:numId w:val="68"/>
        </w:numPr>
        <w:spacing w:before="120" w:after="0" w:line="240" w:lineRule="auto"/>
        <w:jc w:val="both"/>
        <w:rPr>
          <w:rFonts w:ascii="Times New Roman" w:hAnsi="Times New Roman" w:cs="Times New Roman"/>
          <w:color w:val="000000"/>
          <w:sz w:val="24"/>
          <w:szCs w:val="24"/>
        </w:rPr>
      </w:pPr>
      <w:r>
        <w:rPr>
          <w:rFonts w:ascii="Times New Roman" w:hAnsi="Times New Roman" w:cs="Times New Roman"/>
          <w:color w:val="404040"/>
          <w:sz w:val="24"/>
          <w:szCs w:val="24"/>
        </w:rPr>
        <w:t>W przypadku nie</w:t>
      </w:r>
      <w:r w:rsidRPr="005C3920">
        <w:rPr>
          <w:rFonts w:ascii="Times New Roman" w:hAnsi="Times New Roman" w:cs="Times New Roman"/>
          <w:color w:val="404040"/>
          <w:sz w:val="24"/>
          <w:szCs w:val="24"/>
        </w:rPr>
        <w:t>klasyfikowania ucznia z obowiązkowych lub dodatkowych zajęć edukacyjnych w dokumentacji przebiegu nauczania zamiast oceny</w:t>
      </w:r>
      <w:r>
        <w:rPr>
          <w:rFonts w:ascii="Times New Roman" w:hAnsi="Times New Roman" w:cs="Times New Roman"/>
          <w:color w:val="404040"/>
          <w:sz w:val="24"/>
          <w:szCs w:val="24"/>
        </w:rPr>
        <w:t xml:space="preserve"> klasyfikacyjnej wpisuje się nie</w:t>
      </w:r>
      <w:r w:rsidRPr="005C3920">
        <w:rPr>
          <w:rFonts w:ascii="Times New Roman" w:hAnsi="Times New Roman" w:cs="Times New Roman"/>
          <w:color w:val="404040"/>
          <w:sz w:val="24"/>
          <w:szCs w:val="24"/>
        </w:rPr>
        <w:t>klasyfikowany</w:t>
      </w:r>
      <w:r>
        <w:rPr>
          <w:rFonts w:ascii="Times New Roman" w:hAnsi="Times New Roman" w:cs="Times New Roman"/>
          <w:color w:val="FABF8F"/>
          <w:sz w:val="24"/>
          <w:szCs w:val="24"/>
        </w:rPr>
        <w:t>.</w:t>
      </w:r>
    </w:p>
    <w:p w:rsidR="00054F1B" w:rsidRPr="005C3920" w:rsidRDefault="00054F1B" w:rsidP="00603DE4">
      <w:pPr>
        <w:pStyle w:val="ListParagraph"/>
        <w:numPr>
          <w:ilvl w:val="0"/>
          <w:numId w:val="68"/>
        </w:numPr>
        <w:spacing w:before="120" w:after="0" w:line="240" w:lineRule="auto"/>
        <w:jc w:val="both"/>
        <w:rPr>
          <w:rFonts w:ascii="Times New Roman" w:hAnsi="Times New Roman" w:cs="Times New Roman"/>
          <w:color w:val="000000"/>
          <w:sz w:val="24"/>
          <w:szCs w:val="24"/>
        </w:rPr>
      </w:pPr>
      <w:r w:rsidRPr="005C3920">
        <w:rPr>
          <w:rFonts w:ascii="Times New Roman" w:hAnsi="Times New Roman" w:cs="Times New Roman"/>
          <w:color w:val="000000"/>
          <w:sz w:val="24"/>
          <w:szCs w:val="24"/>
        </w:rPr>
        <w:t>Uczeń otrzymuje promocję do klasy programowo wyższej, jeżeli ze wszystkich zajęć edukacyjnych określonych w szkolnym planie nauczania uzyskał oceny klasyfikacyjne roczne wyższe od stopnia niedostatecznego, z zastrzeżeniem, że Rada  Pedagogiczna, z wyjątkiem klasy programowo najwyższej, może jeden raz w ciągu danego etapu edukacyjnego promować ucznia, który nie zdał egzaminu poprawkowego z jednych zajęć edukacyjnych. Uczeń, który nie spełnia tych warunków, nie otrzymuje promocji do klasy programowo wyższej.</w:t>
      </w:r>
    </w:p>
    <w:p w:rsidR="00054F1B" w:rsidRPr="00E64037" w:rsidRDefault="00054F1B" w:rsidP="00603DE4">
      <w:pPr>
        <w:pStyle w:val="ListParagraph"/>
        <w:numPr>
          <w:ilvl w:val="0"/>
          <w:numId w:val="68"/>
        </w:numPr>
        <w:spacing w:after="0" w:line="278" w:lineRule="auto"/>
        <w:ind w:right="249"/>
        <w:jc w:val="both"/>
        <w:rPr>
          <w:rFonts w:ascii="Times New Roman" w:hAnsi="Times New Roman" w:cs="Times New Roman"/>
          <w:color w:val="000000"/>
          <w:sz w:val="24"/>
          <w:szCs w:val="24"/>
        </w:rPr>
      </w:pPr>
      <w:r>
        <w:rPr>
          <w:rFonts w:ascii="Times New Roman" w:hAnsi="Times New Roman" w:cs="Times New Roman"/>
          <w:color w:val="000000"/>
          <w:sz w:val="24"/>
          <w:szCs w:val="24"/>
        </w:rPr>
        <w:t>Uczeń lub jego rodzice (</w:t>
      </w:r>
      <w:r w:rsidRPr="00E64037">
        <w:rPr>
          <w:rFonts w:ascii="Times New Roman" w:hAnsi="Times New Roman" w:cs="Times New Roman"/>
          <w:color w:val="000000"/>
          <w:sz w:val="24"/>
          <w:szCs w:val="24"/>
        </w:rPr>
        <w:t>prawni opiekunowie) mogą zgłosić w terminie 2 dni roboczych od dnia zakończenia rocznych zajęć dydaktyczno – wychowawczych zastrzeżenia do dyrektora szkoły, jeśli uznają, że roczna ocena klasyfikacyjna z zajęć edukacyjnych lub roczna ocena klasyfikacyjna z zachowania ustalona przez nauczyciela albo uzyskana w wyniku egzaminu klasyfikacyjnego została ustalona niezgodnie z przepisami prawa dotyczącej trybu ustalenia tej oceny. Zastrzeżenia wraz z uzasadnieniem sposobu niedotrzymania procedur rodzic (prawny opiekun) przedstawia do dyrektora szkoły na piśmie.</w:t>
      </w:r>
    </w:p>
    <w:p w:rsidR="00054F1B" w:rsidRPr="00E64037" w:rsidRDefault="00054F1B" w:rsidP="00603DE4">
      <w:pPr>
        <w:pStyle w:val="ListParagraph"/>
        <w:numPr>
          <w:ilvl w:val="0"/>
          <w:numId w:val="68"/>
        </w:numPr>
        <w:spacing w:after="0" w:line="278" w:lineRule="auto"/>
        <w:ind w:right="249"/>
        <w:jc w:val="both"/>
        <w:rPr>
          <w:rFonts w:ascii="Times New Roman" w:hAnsi="Times New Roman" w:cs="Times New Roman"/>
          <w:color w:val="000000"/>
          <w:sz w:val="24"/>
          <w:szCs w:val="24"/>
        </w:rPr>
      </w:pPr>
      <w:r w:rsidRPr="00E64037">
        <w:rPr>
          <w:rFonts w:ascii="Times New Roman" w:hAnsi="Times New Roman" w:cs="Times New Roman"/>
          <w:color w:val="000000"/>
          <w:sz w:val="24"/>
          <w:szCs w:val="24"/>
        </w:rPr>
        <w:t xml:space="preserve">Jeśli uczeń lub jego rodzice (prawni opiekunowie) uznają, że roczna ocena klasyfikacyjna uzyskana w wyniku egzaminu poprawkowego została ustalona niezgodnie z przepisami prawa dotyczącymi trybu ustalania tej oceny, mogą w terminie 2 dni od daty egzaminu zgłosić uzasadnione pisemne zastrzeżenie na ręce dyrektora szkoły. Zastrzeżenia wraz z uzasadnieniem sposobu niedotrzymania procedur rodzic (prawny opiekun) przedstawia do </w:t>
      </w:r>
      <w:r>
        <w:rPr>
          <w:rFonts w:ascii="Times New Roman" w:hAnsi="Times New Roman" w:cs="Times New Roman"/>
          <w:color w:val="000000"/>
          <w:sz w:val="24"/>
          <w:szCs w:val="24"/>
        </w:rPr>
        <w:t>Dyrektora S</w:t>
      </w:r>
      <w:r w:rsidRPr="00E64037">
        <w:rPr>
          <w:rFonts w:ascii="Times New Roman" w:hAnsi="Times New Roman" w:cs="Times New Roman"/>
          <w:color w:val="000000"/>
          <w:sz w:val="24"/>
          <w:szCs w:val="24"/>
        </w:rPr>
        <w:t xml:space="preserve">zkoły na piśmie. </w:t>
      </w:r>
    </w:p>
    <w:p w:rsidR="00054F1B" w:rsidRPr="00E64037" w:rsidRDefault="00054F1B" w:rsidP="00603DE4">
      <w:pPr>
        <w:pStyle w:val="ListParagraph"/>
        <w:numPr>
          <w:ilvl w:val="0"/>
          <w:numId w:val="68"/>
        </w:numPr>
        <w:spacing w:after="0" w:line="278" w:lineRule="auto"/>
        <w:ind w:right="249"/>
        <w:jc w:val="both"/>
        <w:rPr>
          <w:rFonts w:ascii="Times New Roman" w:hAnsi="Times New Roman" w:cs="Times New Roman"/>
          <w:color w:val="000000"/>
          <w:sz w:val="24"/>
          <w:szCs w:val="24"/>
        </w:rPr>
      </w:pPr>
      <w:r w:rsidRPr="00E64037">
        <w:rPr>
          <w:rFonts w:ascii="Times New Roman" w:hAnsi="Times New Roman" w:cs="Times New Roman"/>
          <w:color w:val="000000"/>
          <w:sz w:val="24"/>
          <w:szCs w:val="24"/>
        </w:rPr>
        <w:t xml:space="preserve">Ustalona przez nauczyciela, uzyskana w wyniku egzaminu klasyfikacyjnego albo poprawkowego niezgodnie z przepisami prawa klasyfikacyjna ocena roczna może być zmieniona tylko w wyniku sprawdzianu </w:t>
      </w:r>
      <w:r>
        <w:rPr>
          <w:rFonts w:ascii="Times New Roman" w:hAnsi="Times New Roman" w:cs="Times New Roman"/>
          <w:color w:val="000000"/>
          <w:sz w:val="24"/>
          <w:szCs w:val="24"/>
        </w:rPr>
        <w:t>wiadomości i umiejętności</w:t>
      </w:r>
      <w:r w:rsidRPr="00E64037">
        <w:rPr>
          <w:rFonts w:ascii="Times New Roman" w:hAnsi="Times New Roman" w:cs="Times New Roman"/>
          <w:color w:val="000000"/>
          <w:sz w:val="24"/>
          <w:szCs w:val="24"/>
        </w:rPr>
        <w:t xml:space="preserve"> ocenę. Szczegółowe zasady przeprowadzania tych sprawdzianów określają odpowiednie przepisy. </w:t>
      </w:r>
    </w:p>
    <w:p w:rsidR="00054F1B" w:rsidRPr="00E64037" w:rsidRDefault="00054F1B" w:rsidP="00603DE4">
      <w:pPr>
        <w:pStyle w:val="ListParagraph"/>
        <w:numPr>
          <w:ilvl w:val="0"/>
          <w:numId w:val="68"/>
        </w:numPr>
        <w:spacing w:after="0" w:line="268" w:lineRule="auto"/>
        <w:jc w:val="both"/>
        <w:rPr>
          <w:rFonts w:ascii="Times New Roman" w:hAnsi="Times New Roman" w:cs="Times New Roman"/>
          <w:color w:val="000000"/>
          <w:sz w:val="24"/>
          <w:szCs w:val="24"/>
        </w:rPr>
      </w:pPr>
      <w:r w:rsidRPr="00E64037">
        <w:rPr>
          <w:rFonts w:ascii="Times New Roman" w:hAnsi="Times New Roman" w:cs="Times New Roman"/>
          <w:color w:val="000000"/>
          <w:sz w:val="24"/>
          <w:szCs w:val="24"/>
        </w:rPr>
        <w:t xml:space="preserve">Uczeń ukończył szkołę podstawową jeśli: </w:t>
      </w:r>
    </w:p>
    <w:p w:rsidR="00054F1B" w:rsidRPr="005C3920" w:rsidRDefault="00054F1B" w:rsidP="00603DE4">
      <w:pPr>
        <w:pStyle w:val="ListParagraph"/>
        <w:numPr>
          <w:ilvl w:val="0"/>
          <w:numId w:val="69"/>
        </w:numPr>
        <w:tabs>
          <w:tab w:val="left" w:pos="1276"/>
        </w:tabs>
        <w:spacing w:after="0" w:line="268" w:lineRule="auto"/>
        <w:ind w:right="67"/>
        <w:jc w:val="both"/>
        <w:rPr>
          <w:rFonts w:ascii="Times New Roman" w:hAnsi="Times New Roman" w:cs="Times New Roman"/>
          <w:color w:val="000000"/>
          <w:sz w:val="24"/>
          <w:szCs w:val="24"/>
        </w:rPr>
      </w:pPr>
      <w:r w:rsidRPr="005C3920">
        <w:rPr>
          <w:rFonts w:ascii="Times New Roman" w:hAnsi="Times New Roman" w:cs="Times New Roman"/>
          <w:color w:val="000000"/>
          <w:sz w:val="24"/>
          <w:szCs w:val="24"/>
        </w:rPr>
        <w:t xml:space="preserve">w wyniku klasyfikacji końcowej, na którą składają się roczne oceny klasyfikacyjne z obowiązkowych zajęć edukacyjnych uzyskane w klasie programowo najwyższej oraz roczne oceny klasyfikacyjne z tych obowiązkowych zajęć edukacyjnych, których realizacja zakończyła się w klasach programowo niższych w szkole danego typu, uzyskał oceny klasyfikacyjne wyższe od oceny niedostatecznej; </w:t>
      </w:r>
    </w:p>
    <w:p w:rsidR="00054F1B" w:rsidRDefault="00054F1B">
      <w:pPr>
        <w:spacing w:before="9" w:after="0" w:line="268" w:lineRule="auto"/>
        <w:ind w:left="1418" w:right="547" w:hanging="33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jeżeli ponadto przystąpił do powszechnego i obowiązkowego egzaminu ósmoklasisty.  </w:t>
      </w:r>
    </w:p>
    <w:p w:rsidR="00054F1B" w:rsidRPr="005C3920" w:rsidRDefault="00054F1B" w:rsidP="00603DE4">
      <w:pPr>
        <w:pStyle w:val="ListParagraph"/>
        <w:numPr>
          <w:ilvl w:val="0"/>
          <w:numId w:val="68"/>
        </w:numPr>
        <w:spacing w:before="57" w:after="0" w:line="268" w:lineRule="auto"/>
        <w:ind w:right="12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w:t>
      </w:r>
      <w:r w:rsidRPr="005C3920">
        <w:rPr>
          <w:rFonts w:ascii="Times New Roman" w:hAnsi="Times New Roman" w:cs="Times New Roman"/>
          <w:color w:val="000000"/>
          <w:sz w:val="24"/>
          <w:szCs w:val="24"/>
        </w:rPr>
        <w:t>ukończeniu Szkoły przez ucznia posiadającego orzeczenie o potrzebie kształcenia specjalnego wydane ze względu na upośledzenie umysłowe w stopniu umiarkowanym lub znacznym postanawia rada pedagogiczna, uwzględniając ustalenia zawarte w indywidualnym programie edukacyjno-terapeutycznym.</w:t>
      </w:r>
    </w:p>
    <w:p w:rsidR="00054F1B" w:rsidRDefault="00054F1B">
      <w:pPr>
        <w:spacing w:after="0" w:line="240" w:lineRule="auto"/>
        <w:rPr>
          <w:rFonts w:ascii="Times New Roman" w:hAnsi="Times New Roman" w:cs="Times New Roman"/>
          <w:color w:val="FF0000"/>
          <w:sz w:val="24"/>
          <w:szCs w:val="24"/>
        </w:rPr>
      </w:pPr>
    </w:p>
    <w:p w:rsidR="00054F1B" w:rsidRDefault="00054F1B">
      <w:pPr>
        <w:spacing w:after="0" w:line="268" w:lineRule="auto"/>
        <w:ind w:right="259"/>
        <w:jc w:val="center"/>
        <w:rPr>
          <w:rFonts w:ascii="Times New Roman" w:hAnsi="Times New Roman" w:cs="Times New Roman"/>
          <w:color w:val="000000"/>
          <w:sz w:val="24"/>
          <w:szCs w:val="24"/>
        </w:rPr>
      </w:pP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 41.</w:t>
      </w:r>
    </w:p>
    <w:p w:rsidR="00054F1B" w:rsidRDefault="00054F1B">
      <w:pPr>
        <w:spacing w:after="0" w:line="268" w:lineRule="auto"/>
        <w:ind w:right="259"/>
        <w:rPr>
          <w:rFonts w:ascii="Times New Roman" w:hAnsi="Times New Roman" w:cs="Times New Roman"/>
          <w:color w:val="000000"/>
          <w:sz w:val="24"/>
          <w:szCs w:val="24"/>
        </w:rPr>
      </w:pPr>
    </w:p>
    <w:p w:rsidR="00054F1B" w:rsidRDefault="00054F1B">
      <w:pPr>
        <w:spacing w:after="0" w:line="268" w:lineRule="auto"/>
        <w:ind w:right="259"/>
        <w:rPr>
          <w:rFonts w:ascii="Times New Roman" w:hAnsi="Times New Roman" w:cs="Times New Roman"/>
          <w:color w:val="000000"/>
          <w:sz w:val="24"/>
          <w:szCs w:val="24"/>
        </w:rPr>
      </w:pPr>
      <w:r>
        <w:rPr>
          <w:rFonts w:ascii="Times New Roman" w:hAnsi="Times New Roman" w:cs="Times New Roman"/>
          <w:color w:val="000000"/>
          <w:sz w:val="24"/>
          <w:szCs w:val="24"/>
        </w:rPr>
        <w:t>1. W szkole mogą być przeprowadzone następujące egzaminy:</w:t>
      </w:r>
    </w:p>
    <w:p w:rsidR="00054F1B" w:rsidRDefault="00054F1B">
      <w:pPr>
        <w:spacing w:after="0"/>
        <w:ind w:left="1134" w:right="259"/>
        <w:rPr>
          <w:rFonts w:ascii="Times New Roman" w:hAnsi="Times New Roman" w:cs="Times New Roman"/>
          <w:color w:val="000000"/>
          <w:sz w:val="24"/>
          <w:szCs w:val="24"/>
        </w:rPr>
      </w:pPr>
      <w:r>
        <w:rPr>
          <w:rFonts w:ascii="Times New Roman" w:hAnsi="Times New Roman" w:cs="Times New Roman"/>
          <w:color w:val="000000"/>
          <w:sz w:val="24"/>
          <w:szCs w:val="24"/>
        </w:rPr>
        <w:t>1)   egzamin poprawkowy,</w:t>
      </w:r>
    </w:p>
    <w:p w:rsidR="00054F1B" w:rsidRDefault="00054F1B">
      <w:pPr>
        <w:spacing w:after="0"/>
        <w:ind w:left="1134" w:right="259"/>
        <w:rPr>
          <w:rFonts w:ascii="Times New Roman" w:hAnsi="Times New Roman" w:cs="Times New Roman"/>
          <w:color w:val="000000"/>
          <w:sz w:val="24"/>
          <w:szCs w:val="24"/>
        </w:rPr>
      </w:pPr>
      <w:r>
        <w:rPr>
          <w:rFonts w:ascii="Times New Roman" w:hAnsi="Times New Roman" w:cs="Times New Roman"/>
          <w:color w:val="000000"/>
          <w:sz w:val="24"/>
          <w:szCs w:val="24"/>
        </w:rPr>
        <w:t>2)   egzamin klasyfikacyjny,</w:t>
      </w:r>
    </w:p>
    <w:p w:rsidR="00054F1B" w:rsidRPr="009E4602" w:rsidRDefault="00054F1B">
      <w:pPr>
        <w:spacing w:after="0"/>
        <w:ind w:left="1134" w:right="259"/>
        <w:rPr>
          <w:rFonts w:ascii="Times New Roman" w:hAnsi="Times New Roman" w:cs="Times New Roman"/>
          <w:sz w:val="24"/>
          <w:szCs w:val="24"/>
        </w:rPr>
      </w:pPr>
      <w:r w:rsidRPr="009E4602">
        <w:rPr>
          <w:rFonts w:ascii="Times New Roman" w:hAnsi="Times New Roman" w:cs="Times New Roman"/>
          <w:sz w:val="24"/>
          <w:szCs w:val="24"/>
        </w:rPr>
        <w:t>3</w:t>
      </w:r>
      <w:r>
        <w:rPr>
          <w:rFonts w:ascii="Times New Roman" w:hAnsi="Times New Roman" w:cs="Times New Roman"/>
          <w:sz w:val="24"/>
          <w:szCs w:val="24"/>
        </w:rPr>
        <w:t>)   s</w:t>
      </w:r>
      <w:r w:rsidRPr="009E4602">
        <w:rPr>
          <w:rFonts w:ascii="Times New Roman" w:hAnsi="Times New Roman" w:cs="Times New Roman"/>
          <w:sz w:val="24"/>
          <w:szCs w:val="24"/>
        </w:rPr>
        <w:t>prawdzian wiadomości i umiejętności</w:t>
      </w:r>
      <w:r>
        <w:rPr>
          <w:rFonts w:ascii="Times New Roman" w:hAnsi="Times New Roman" w:cs="Times New Roman"/>
          <w:sz w:val="24"/>
          <w:szCs w:val="24"/>
        </w:rPr>
        <w:t>,</w:t>
      </w:r>
    </w:p>
    <w:p w:rsidR="00054F1B" w:rsidRDefault="00054F1B">
      <w:pPr>
        <w:spacing w:after="0"/>
        <w:ind w:left="1134" w:right="259"/>
        <w:rPr>
          <w:rFonts w:ascii="Times New Roman" w:hAnsi="Times New Roman" w:cs="Times New Roman"/>
          <w:color w:val="000000"/>
          <w:sz w:val="24"/>
          <w:szCs w:val="24"/>
        </w:rPr>
      </w:pPr>
      <w:r>
        <w:rPr>
          <w:rFonts w:ascii="Times New Roman" w:hAnsi="Times New Roman" w:cs="Times New Roman"/>
          <w:color w:val="000000"/>
          <w:sz w:val="24"/>
          <w:szCs w:val="24"/>
        </w:rPr>
        <w:t>4)   akcje sprawdzające.</w:t>
      </w:r>
    </w:p>
    <w:p w:rsidR="00054F1B" w:rsidRDefault="00054F1B">
      <w:pPr>
        <w:spacing w:after="0"/>
        <w:ind w:right="259"/>
        <w:rPr>
          <w:rFonts w:ascii="Times New Roman" w:hAnsi="Times New Roman" w:cs="Times New Roman"/>
          <w:color w:val="000000"/>
          <w:sz w:val="24"/>
          <w:szCs w:val="24"/>
        </w:rPr>
      </w:pPr>
      <w:r>
        <w:rPr>
          <w:rFonts w:ascii="Times New Roman" w:hAnsi="Times New Roman" w:cs="Times New Roman"/>
          <w:color w:val="000000"/>
          <w:sz w:val="24"/>
          <w:szCs w:val="24"/>
        </w:rPr>
        <w:t xml:space="preserve">2. Na wniosek ucznia lub jego rodziców dokumentacja dotycząca egzaminów jest udostępniana rodzicom do wglądu na terenie szkoły. Dokumentacja w żaden sposób nie może być kopiowana. </w:t>
      </w:r>
    </w:p>
    <w:p w:rsidR="00054F1B" w:rsidRDefault="00054F1B">
      <w:pPr>
        <w:spacing w:after="0" w:line="240" w:lineRule="auto"/>
        <w:ind w:left="4051"/>
        <w:rPr>
          <w:rFonts w:ascii="Times New Roman" w:hAnsi="Times New Roman" w:cs="Times New Roman"/>
          <w:color w:val="000000"/>
          <w:sz w:val="24"/>
          <w:szCs w:val="24"/>
        </w:rPr>
      </w:pPr>
    </w:p>
    <w:p w:rsidR="00054F1B" w:rsidRDefault="00054F1B">
      <w:pPr>
        <w:spacing w:after="0" w:line="268" w:lineRule="auto"/>
        <w:ind w:right="259"/>
        <w:jc w:val="center"/>
        <w:rPr>
          <w:rFonts w:ascii="Times New Roman" w:hAnsi="Times New Roman" w:cs="Times New Roman"/>
          <w:color w:val="000000"/>
          <w:sz w:val="24"/>
          <w:szCs w:val="24"/>
        </w:rPr>
      </w:pPr>
      <w:r>
        <w:rPr>
          <w:rFonts w:ascii="Times New Roman" w:hAnsi="Times New Roman" w:cs="Times New Roman"/>
          <w:b/>
          <w:bCs/>
          <w:color w:val="000000"/>
          <w:sz w:val="28"/>
          <w:szCs w:val="28"/>
        </w:rPr>
        <w:t>§ 42.</w:t>
      </w:r>
    </w:p>
    <w:p w:rsidR="00054F1B" w:rsidRDefault="00054F1B">
      <w:pPr>
        <w:spacing w:after="0" w:line="240" w:lineRule="auto"/>
        <w:jc w:val="both"/>
        <w:rPr>
          <w:rFonts w:ascii="Times New Roman" w:hAnsi="Times New Roman" w:cs="Times New Roman"/>
          <w:color w:val="000000"/>
          <w:sz w:val="24"/>
          <w:szCs w:val="24"/>
        </w:rPr>
      </w:pPr>
    </w:p>
    <w:p w:rsidR="00054F1B" w:rsidRDefault="00054F1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Egzamin poprawkowy przeprowadza się według następujących zasad: </w:t>
      </w:r>
    </w:p>
    <w:p w:rsidR="00054F1B" w:rsidRPr="009E4602" w:rsidRDefault="00054F1B" w:rsidP="00603DE4">
      <w:pPr>
        <w:pStyle w:val="ListParagraph"/>
        <w:numPr>
          <w:ilvl w:val="0"/>
          <w:numId w:val="70"/>
        </w:numPr>
        <w:spacing w:after="0" w:line="240" w:lineRule="auto"/>
        <w:ind w:right="288"/>
        <w:jc w:val="both"/>
        <w:rPr>
          <w:rFonts w:ascii="Times New Roman" w:hAnsi="Times New Roman" w:cs="Times New Roman"/>
          <w:color w:val="000000"/>
          <w:sz w:val="24"/>
          <w:szCs w:val="24"/>
        </w:rPr>
      </w:pPr>
      <w:r w:rsidRPr="009E4602">
        <w:rPr>
          <w:rFonts w:ascii="Times New Roman" w:hAnsi="Times New Roman" w:cs="Times New Roman"/>
          <w:color w:val="000000"/>
          <w:sz w:val="24"/>
          <w:szCs w:val="24"/>
        </w:rPr>
        <w:t>Ustalona przez nauczyciela niedostateczna ocena klasyfikacyjna roczna albo uzyskana w wyniku egzaminu klasyfikacyjnego może być zmieniona tylko w wyniku egzaminu poprawkowego.</w:t>
      </w:r>
    </w:p>
    <w:p w:rsidR="00054F1B" w:rsidRPr="009E4602" w:rsidRDefault="00054F1B" w:rsidP="00603DE4">
      <w:pPr>
        <w:pStyle w:val="ListParagraph"/>
        <w:numPr>
          <w:ilvl w:val="0"/>
          <w:numId w:val="70"/>
        </w:numPr>
        <w:spacing w:before="67" w:after="0" w:line="240" w:lineRule="auto"/>
        <w:ind w:right="28"/>
        <w:jc w:val="both"/>
        <w:rPr>
          <w:rFonts w:ascii="Times New Roman" w:hAnsi="Times New Roman" w:cs="Times New Roman"/>
          <w:color w:val="000000"/>
          <w:sz w:val="24"/>
          <w:szCs w:val="24"/>
        </w:rPr>
      </w:pPr>
      <w:r w:rsidRPr="009E4602">
        <w:rPr>
          <w:rFonts w:ascii="Times New Roman" w:hAnsi="Times New Roman" w:cs="Times New Roman"/>
          <w:color w:val="000000"/>
          <w:sz w:val="24"/>
          <w:szCs w:val="24"/>
        </w:rPr>
        <w:t xml:space="preserve">Począwszy od klasy czwartej szkoły podstawowej, uczeń, który w wyniku klasyfikacji rocznej, uzyskał ocenę niedostateczną z jednych lub dwóch obowiązkowych zajęć edukacyjnych, może przystąpić do egzaminu poprawkowego z tych zajęć.  </w:t>
      </w:r>
    </w:p>
    <w:p w:rsidR="00054F1B" w:rsidRPr="009E4602" w:rsidRDefault="00054F1B" w:rsidP="00603DE4">
      <w:pPr>
        <w:pStyle w:val="ListParagraph"/>
        <w:numPr>
          <w:ilvl w:val="0"/>
          <w:numId w:val="70"/>
        </w:numPr>
        <w:spacing w:before="67" w:after="0" w:line="240" w:lineRule="auto"/>
        <w:ind w:right="28"/>
        <w:jc w:val="both"/>
        <w:rPr>
          <w:rFonts w:ascii="Times New Roman" w:hAnsi="Times New Roman" w:cs="Times New Roman"/>
          <w:color w:val="000000"/>
          <w:sz w:val="24"/>
          <w:szCs w:val="24"/>
        </w:rPr>
      </w:pPr>
      <w:r w:rsidRPr="009E4602">
        <w:rPr>
          <w:rFonts w:ascii="Times New Roman" w:hAnsi="Times New Roman" w:cs="Times New Roman"/>
          <w:color w:val="000000"/>
          <w:sz w:val="24"/>
          <w:szCs w:val="24"/>
        </w:rPr>
        <w:t xml:space="preserve">Uczniowie, którzy w wyniku klasyfikacji rocznej uzyskali jedną lub dwie oceny niedostateczne, mają prawo ubiegać się o egzamin poprawkowy, składając do dyrektora szkoły najpóźniej do dnia posiedzenia plenarnego Rady Pedagogicznej podania z prośbą o wyznaczenie terminu egzaminu. </w:t>
      </w:r>
    </w:p>
    <w:p w:rsidR="00054F1B" w:rsidRPr="009E4602" w:rsidRDefault="00054F1B" w:rsidP="00603DE4">
      <w:pPr>
        <w:pStyle w:val="ListParagraph"/>
        <w:numPr>
          <w:ilvl w:val="0"/>
          <w:numId w:val="70"/>
        </w:numPr>
        <w:spacing w:before="76" w:after="0" w:line="240" w:lineRule="auto"/>
        <w:ind w:right="595"/>
        <w:jc w:val="both"/>
        <w:rPr>
          <w:rFonts w:ascii="Times New Roman" w:hAnsi="Times New Roman" w:cs="Times New Roman"/>
          <w:color w:val="000000"/>
          <w:sz w:val="24"/>
          <w:szCs w:val="24"/>
        </w:rPr>
      </w:pPr>
      <w:r w:rsidRPr="009E4602">
        <w:rPr>
          <w:rFonts w:ascii="Times New Roman" w:hAnsi="Times New Roman" w:cs="Times New Roman"/>
          <w:color w:val="000000"/>
          <w:sz w:val="24"/>
          <w:szCs w:val="24"/>
        </w:rPr>
        <w:t xml:space="preserve">Termin egzaminu poprawkowego wyznacza dyrektor szkoły w ostatnim tygodniu ferii letnich. </w:t>
      </w:r>
    </w:p>
    <w:p w:rsidR="00054F1B" w:rsidRPr="009E4602" w:rsidRDefault="00054F1B" w:rsidP="00603DE4">
      <w:pPr>
        <w:pStyle w:val="ListParagraph"/>
        <w:numPr>
          <w:ilvl w:val="0"/>
          <w:numId w:val="70"/>
        </w:numPr>
        <w:spacing w:before="182" w:after="0" w:line="240" w:lineRule="auto"/>
        <w:ind w:right="172"/>
        <w:jc w:val="both"/>
        <w:rPr>
          <w:rFonts w:ascii="Times New Roman" w:hAnsi="Times New Roman" w:cs="Times New Roman"/>
          <w:color w:val="000000"/>
          <w:sz w:val="24"/>
          <w:szCs w:val="24"/>
        </w:rPr>
      </w:pPr>
      <w:r w:rsidRPr="009E4602">
        <w:rPr>
          <w:rFonts w:ascii="Times New Roman" w:hAnsi="Times New Roman" w:cs="Times New Roman"/>
          <w:color w:val="000000"/>
          <w:sz w:val="24"/>
          <w:szCs w:val="24"/>
        </w:rPr>
        <w:t xml:space="preserve">Termin egzaminu powinien być uzgodniony z uczniem i jego rodzicami (jego prawnymi opiekunami). </w:t>
      </w:r>
    </w:p>
    <w:p w:rsidR="00054F1B" w:rsidRPr="009E4602" w:rsidRDefault="00054F1B" w:rsidP="00603DE4">
      <w:pPr>
        <w:pStyle w:val="ListParagraph"/>
        <w:numPr>
          <w:ilvl w:val="0"/>
          <w:numId w:val="70"/>
        </w:numPr>
        <w:spacing w:before="182" w:after="0" w:line="240" w:lineRule="auto"/>
        <w:ind w:right="172"/>
        <w:jc w:val="both"/>
        <w:rPr>
          <w:rFonts w:ascii="Times New Roman" w:hAnsi="Times New Roman" w:cs="Times New Roman"/>
          <w:color w:val="000000"/>
          <w:sz w:val="24"/>
          <w:szCs w:val="24"/>
        </w:rPr>
      </w:pPr>
      <w:r w:rsidRPr="009E4602">
        <w:rPr>
          <w:rFonts w:ascii="Times New Roman" w:hAnsi="Times New Roman" w:cs="Times New Roman"/>
          <w:color w:val="000000"/>
          <w:sz w:val="24"/>
          <w:szCs w:val="24"/>
        </w:rPr>
        <w:t xml:space="preserve">W jednym dniu uczeń może zdawać egzamin tylko z jednego przedmiotu. </w:t>
      </w:r>
    </w:p>
    <w:p w:rsidR="00054F1B" w:rsidRPr="009E4602" w:rsidRDefault="00054F1B" w:rsidP="00603DE4">
      <w:pPr>
        <w:pStyle w:val="ListParagraph"/>
        <w:numPr>
          <w:ilvl w:val="0"/>
          <w:numId w:val="70"/>
        </w:numPr>
        <w:spacing w:before="76" w:after="0" w:line="240" w:lineRule="auto"/>
        <w:ind w:right="595"/>
        <w:jc w:val="both"/>
        <w:rPr>
          <w:rFonts w:ascii="Times New Roman" w:hAnsi="Times New Roman" w:cs="Times New Roman"/>
          <w:color w:val="000000"/>
          <w:sz w:val="24"/>
          <w:szCs w:val="24"/>
        </w:rPr>
      </w:pPr>
      <w:r w:rsidRPr="009E4602">
        <w:rPr>
          <w:rFonts w:ascii="Times New Roman" w:hAnsi="Times New Roman" w:cs="Times New Roman"/>
          <w:color w:val="000000"/>
          <w:sz w:val="24"/>
          <w:szCs w:val="24"/>
        </w:rPr>
        <w:t>Uczniowie z dysfunkcjami mają prawo przystąpić do egzaminu w formie dostosowanej do ich dysfunkcji:</w:t>
      </w:r>
    </w:p>
    <w:p w:rsidR="00054F1B" w:rsidRDefault="00054F1B" w:rsidP="00603DE4">
      <w:pPr>
        <w:numPr>
          <w:ilvl w:val="0"/>
          <w:numId w:val="71"/>
        </w:numPr>
        <w:spacing w:after="0" w:line="240" w:lineRule="auto"/>
        <w:ind w:left="198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jeśli uczeń posiada opinię poradni psychologiczno-pedagogicznej o obniżeniu lub dostosowaniu wymagań edukacyjnych do indywidualnych potrzeb ucznia, na egzaminie poprawkowym wiedzę uczeń zdaje na poziomie podstawowym. W wyniku egzaminu uczeń otrzymuje ocenę dopuszczającą za 70% poprawnych odpowiedzi;</w:t>
      </w:r>
    </w:p>
    <w:p w:rsidR="00054F1B" w:rsidRDefault="00054F1B" w:rsidP="00603DE4">
      <w:pPr>
        <w:numPr>
          <w:ilvl w:val="0"/>
          <w:numId w:val="71"/>
        </w:numPr>
        <w:spacing w:after="0" w:line="240" w:lineRule="auto"/>
        <w:ind w:left="198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kiedy uczeń nie posiada opinii poradni psychologiczno-pedagogicznej przystępuje do egzaminu poprawkowego z zakresu wszystkich poziomów edukacyjnych. W wyniku egzaminu w tym przypadku uczeń otrzymuje ocenę dopuszczającą za 36% poprawnych odpowiedzi.</w:t>
      </w:r>
    </w:p>
    <w:p w:rsidR="00054F1B" w:rsidRPr="009E4602" w:rsidRDefault="00054F1B" w:rsidP="00603DE4">
      <w:pPr>
        <w:pStyle w:val="ListParagraph"/>
        <w:numPr>
          <w:ilvl w:val="0"/>
          <w:numId w:val="70"/>
        </w:numPr>
        <w:tabs>
          <w:tab w:val="left" w:pos="1260"/>
        </w:tabs>
        <w:spacing w:before="96" w:after="0" w:line="240" w:lineRule="auto"/>
        <w:ind w:right="278"/>
        <w:jc w:val="both"/>
        <w:rPr>
          <w:rFonts w:ascii="Times New Roman" w:hAnsi="Times New Roman" w:cs="Times New Roman"/>
          <w:color w:val="000000"/>
          <w:sz w:val="24"/>
          <w:szCs w:val="24"/>
        </w:rPr>
      </w:pPr>
      <w:r w:rsidRPr="009E4602">
        <w:rPr>
          <w:rFonts w:ascii="Times New Roman" w:hAnsi="Times New Roman" w:cs="Times New Roman"/>
          <w:color w:val="000000"/>
          <w:sz w:val="24"/>
          <w:szCs w:val="24"/>
        </w:rPr>
        <w:t>Egzamin poprawkowy składa się z części pisemnej oraz ustnej, z wyjątkiem egzaminu z plastyki, muzyki, informatyki (techniki) oraz wychowania fizycznego, z których egzamin powinien mieć przede wszystkim formę ćwiczeń praktycznych. Końcowy wynik egzaminu jest średnią ogólnej sumy punktów z części pisemnej i ustnej.</w:t>
      </w:r>
    </w:p>
    <w:p w:rsidR="00054F1B" w:rsidRPr="007E3441" w:rsidRDefault="00054F1B" w:rsidP="00603DE4">
      <w:pPr>
        <w:pStyle w:val="ListParagraph"/>
        <w:numPr>
          <w:ilvl w:val="0"/>
          <w:numId w:val="70"/>
        </w:numPr>
        <w:tabs>
          <w:tab w:val="left" w:pos="1260"/>
        </w:tabs>
        <w:spacing w:before="172" w:after="0" w:line="240" w:lineRule="auto"/>
        <w:ind w:right="38"/>
        <w:jc w:val="both"/>
        <w:rPr>
          <w:rFonts w:ascii="Times New Roman" w:hAnsi="Times New Roman" w:cs="Times New Roman"/>
          <w:color w:val="000000"/>
          <w:sz w:val="24"/>
          <w:szCs w:val="24"/>
        </w:rPr>
      </w:pPr>
      <w:r w:rsidRPr="007E3441">
        <w:rPr>
          <w:rFonts w:ascii="Times New Roman" w:hAnsi="Times New Roman" w:cs="Times New Roman"/>
          <w:color w:val="000000"/>
          <w:sz w:val="24"/>
          <w:szCs w:val="24"/>
        </w:rPr>
        <w:t xml:space="preserve">Egzamin poprawkowy przeprowadza komisja powołana przez dyrektora szkoły. W skład komisji wchodzą: </w:t>
      </w:r>
    </w:p>
    <w:p w:rsidR="00054F1B" w:rsidRDefault="00054F1B">
      <w:pPr>
        <w:spacing w:before="96" w:after="0" w:line="240" w:lineRule="auto"/>
        <w:ind w:left="1980" w:right="1142"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Dyrektor Szkoły albo nauczyciel zajmujący inne stanowisko    kierownicze - jako przewodniczący komisji; </w:t>
      </w:r>
    </w:p>
    <w:p w:rsidR="00054F1B" w:rsidRDefault="00054F1B">
      <w:pPr>
        <w:tabs>
          <w:tab w:val="left" w:pos="1980"/>
        </w:tabs>
        <w:spacing w:after="0" w:line="240" w:lineRule="auto"/>
        <w:ind w:left="198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nauczyciel prowadzący dane zajęcia edukacyjne - jako egzaminator; </w:t>
      </w:r>
    </w:p>
    <w:p w:rsidR="00054F1B" w:rsidRDefault="00054F1B">
      <w:pPr>
        <w:tabs>
          <w:tab w:val="left" w:pos="1980"/>
        </w:tabs>
        <w:spacing w:before="67" w:after="0" w:line="240" w:lineRule="auto"/>
        <w:ind w:left="1980" w:right="172"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c)  nauczyciel prowadzący takie same lub pokrewne zajęcia edukacyjne – jako członek komisji.</w:t>
      </w:r>
    </w:p>
    <w:p w:rsidR="00054F1B" w:rsidRPr="007E3441" w:rsidRDefault="00054F1B" w:rsidP="00603DE4">
      <w:pPr>
        <w:pStyle w:val="ListParagraph"/>
        <w:numPr>
          <w:ilvl w:val="0"/>
          <w:numId w:val="70"/>
        </w:numPr>
        <w:tabs>
          <w:tab w:val="left" w:pos="1440"/>
        </w:tabs>
        <w:spacing w:before="67" w:after="0" w:line="240" w:lineRule="auto"/>
        <w:ind w:right="172"/>
        <w:jc w:val="both"/>
        <w:rPr>
          <w:rFonts w:ascii="Times New Roman" w:hAnsi="Times New Roman" w:cs="Times New Roman"/>
          <w:color w:val="000000"/>
          <w:sz w:val="24"/>
          <w:szCs w:val="24"/>
        </w:rPr>
      </w:pPr>
      <w:r w:rsidRPr="007E3441">
        <w:rPr>
          <w:rFonts w:ascii="Times New Roman" w:hAnsi="Times New Roman" w:cs="Times New Roman"/>
          <w:color w:val="000000"/>
          <w:sz w:val="24"/>
          <w:szCs w:val="24"/>
        </w:rPr>
        <w:t>Pytania egzaminacyjne układa egzaminator, a zatwierdza dyrektor szkoły najpóźniej w dniu egzaminu poprawkowego, stopień trudności pytań powinien odpowiadać wymaganiom edukacyjnym.</w:t>
      </w:r>
    </w:p>
    <w:p w:rsidR="00054F1B" w:rsidRPr="007E3441" w:rsidRDefault="00054F1B" w:rsidP="00603DE4">
      <w:pPr>
        <w:pStyle w:val="ListParagraph"/>
        <w:numPr>
          <w:ilvl w:val="0"/>
          <w:numId w:val="70"/>
        </w:numPr>
        <w:tabs>
          <w:tab w:val="left" w:pos="1260"/>
        </w:tabs>
        <w:spacing w:before="96" w:after="0" w:line="240" w:lineRule="auto"/>
        <w:ind w:right="278"/>
        <w:jc w:val="both"/>
        <w:rPr>
          <w:rFonts w:ascii="Times New Roman" w:hAnsi="Times New Roman" w:cs="Times New Roman"/>
          <w:color w:val="000000"/>
          <w:sz w:val="24"/>
          <w:szCs w:val="24"/>
        </w:rPr>
      </w:pPr>
      <w:r w:rsidRPr="007E3441">
        <w:rPr>
          <w:rFonts w:ascii="Times New Roman" w:hAnsi="Times New Roman" w:cs="Times New Roman"/>
          <w:color w:val="000000"/>
          <w:sz w:val="24"/>
          <w:szCs w:val="24"/>
        </w:rPr>
        <w:t>Nauczyciel prowadzący zajęcia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w:t>
      </w:r>
      <w:r>
        <w:rPr>
          <w:rFonts w:ascii="Times New Roman" w:hAnsi="Times New Roman" w:cs="Times New Roman"/>
          <w:color w:val="000000"/>
          <w:sz w:val="24"/>
          <w:szCs w:val="24"/>
        </w:rPr>
        <w:t>ole następuje w porozumieniu z Dyrektorem  tej s</w:t>
      </w:r>
      <w:r w:rsidRPr="007E3441">
        <w:rPr>
          <w:rFonts w:ascii="Times New Roman" w:hAnsi="Times New Roman" w:cs="Times New Roman"/>
          <w:color w:val="000000"/>
          <w:sz w:val="24"/>
          <w:szCs w:val="24"/>
        </w:rPr>
        <w:t xml:space="preserve">zkoły. </w:t>
      </w:r>
    </w:p>
    <w:p w:rsidR="00054F1B" w:rsidRPr="00A50504" w:rsidRDefault="00054F1B" w:rsidP="00603DE4">
      <w:pPr>
        <w:pStyle w:val="ListParagraph"/>
        <w:numPr>
          <w:ilvl w:val="0"/>
          <w:numId w:val="70"/>
        </w:numPr>
        <w:spacing w:before="76" w:after="0" w:line="240" w:lineRule="auto"/>
        <w:ind w:right="364"/>
        <w:jc w:val="both"/>
        <w:rPr>
          <w:rFonts w:ascii="Times New Roman" w:hAnsi="Times New Roman" w:cs="Times New Roman"/>
          <w:color w:val="000000"/>
          <w:sz w:val="24"/>
          <w:szCs w:val="24"/>
        </w:rPr>
      </w:pPr>
      <w:r w:rsidRPr="00A50504">
        <w:rPr>
          <w:rFonts w:ascii="Times New Roman" w:hAnsi="Times New Roman" w:cs="Times New Roman"/>
          <w:color w:val="000000"/>
          <w:sz w:val="24"/>
          <w:szCs w:val="24"/>
        </w:rPr>
        <w:t xml:space="preserve">Z przeprowadzonego egzaminu poprawkowego sporządza się protokół zawierający: skład komisji, termin egzaminu, pytania egzaminacyjne, wynik egzaminu oraz ocenę ustaloną przez komisję. Do protokołu załącza się pisemne prace ucznia i zwięzłą informację o ustnych odpowiedziach ucznia. Protokół stanowi załącznik do arkusza ocen ucznia. </w:t>
      </w:r>
    </w:p>
    <w:p w:rsidR="00054F1B" w:rsidRPr="00A50504" w:rsidRDefault="00054F1B" w:rsidP="00603DE4">
      <w:pPr>
        <w:pStyle w:val="ListParagraph"/>
        <w:numPr>
          <w:ilvl w:val="0"/>
          <w:numId w:val="70"/>
        </w:numPr>
        <w:tabs>
          <w:tab w:val="left" w:pos="357"/>
          <w:tab w:val="left" w:pos="1260"/>
        </w:tabs>
        <w:spacing w:before="76" w:after="0" w:line="268" w:lineRule="auto"/>
        <w:ind w:right="364"/>
        <w:jc w:val="both"/>
        <w:rPr>
          <w:rFonts w:ascii="Times New Roman" w:hAnsi="Times New Roman" w:cs="Times New Roman"/>
          <w:color w:val="000000"/>
          <w:sz w:val="24"/>
          <w:szCs w:val="24"/>
        </w:rPr>
      </w:pPr>
      <w:r w:rsidRPr="00A50504">
        <w:rPr>
          <w:rFonts w:ascii="Times New Roman" w:hAnsi="Times New Roman" w:cs="Times New Roman"/>
          <w:color w:val="000000"/>
          <w:sz w:val="24"/>
          <w:szCs w:val="24"/>
        </w:rPr>
        <w:t>Uczeń, który z przyczyn usprawiedliwionych nie przystąpił do egzaminu poprawkowego w wyznaczonym terminie, może przystąpić do niego w dodatkowym terminie, określonym przez dyrektora szkoły nie później niż do końca września:</w:t>
      </w:r>
    </w:p>
    <w:p w:rsidR="00054F1B" w:rsidRPr="00A50504" w:rsidRDefault="00054F1B" w:rsidP="00603DE4">
      <w:pPr>
        <w:pStyle w:val="ListParagraph"/>
        <w:numPr>
          <w:ilvl w:val="0"/>
          <w:numId w:val="72"/>
        </w:numPr>
        <w:spacing w:after="0" w:line="240" w:lineRule="auto"/>
        <w:jc w:val="both"/>
        <w:rPr>
          <w:rFonts w:ascii="Times New Roman" w:hAnsi="Times New Roman" w:cs="Times New Roman"/>
          <w:color w:val="000000"/>
          <w:sz w:val="24"/>
          <w:szCs w:val="24"/>
        </w:rPr>
      </w:pPr>
      <w:r w:rsidRPr="00A50504">
        <w:rPr>
          <w:rFonts w:ascii="Times New Roman" w:hAnsi="Times New Roman" w:cs="Times New Roman"/>
          <w:color w:val="000000"/>
          <w:sz w:val="24"/>
          <w:szCs w:val="24"/>
        </w:rPr>
        <w:t>usprawiedliwienie nie</w:t>
      </w:r>
      <w:r>
        <w:rPr>
          <w:rFonts w:ascii="Times New Roman" w:hAnsi="Times New Roman" w:cs="Times New Roman"/>
          <w:color w:val="000000"/>
          <w:sz w:val="24"/>
          <w:szCs w:val="24"/>
        </w:rPr>
        <w:t xml:space="preserve"> </w:t>
      </w:r>
      <w:r w:rsidRPr="00A50504">
        <w:rPr>
          <w:rFonts w:ascii="Times New Roman" w:hAnsi="Times New Roman" w:cs="Times New Roman"/>
          <w:color w:val="000000"/>
          <w:sz w:val="24"/>
          <w:szCs w:val="24"/>
        </w:rPr>
        <w:t>przystąpienia (nie</w:t>
      </w:r>
      <w:r>
        <w:rPr>
          <w:rFonts w:ascii="Times New Roman" w:hAnsi="Times New Roman" w:cs="Times New Roman"/>
          <w:color w:val="000000"/>
          <w:sz w:val="24"/>
          <w:szCs w:val="24"/>
        </w:rPr>
        <w:t xml:space="preserve"> </w:t>
      </w:r>
      <w:r w:rsidRPr="00A50504">
        <w:rPr>
          <w:rFonts w:ascii="Times New Roman" w:hAnsi="Times New Roman" w:cs="Times New Roman"/>
          <w:color w:val="000000"/>
          <w:sz w:val="24"/>
          <w:szCs w:val="24"/>
        </w:rPr>
        <w:t>zgłoszenia się) ucznia na egzamin poprawkowy rodzic lub prawny opiekun ma obowiązek dostarczyć w formie zwolnienia lekarskiego (zaświadczenia lekarskiego) lub karty chorobowej ze szpitalnego pobytu ucznia w terminie 2 dni od dnia wystawienia przez lekarza. Tylko zwolnienie (zaświadczenie) lekarskie lub karta szpitalnego pobytu dziecka stanowi usprawiedliwienie nieobecności na egzaminie poprawkowym. Pierwszy dzień zwolnienia lub pobytu szpitalnego nie może wypadać później niż w dniu wyznaczenia egzaminu poprawkowego. Nieobecność może zostać uznana za usprawiedliwioną w przypadku innych ciężkich zdarzeń losowych potwierdzonych stosownym dokumentem urzędowym;</w:t>
      </w:r>
    </w:p>
    <w:p w:rsidR="00054F1B" w:rsidRPr="00A50504" w:rsidRDefault="00054F1B" w:rsidP="00603DE4">
      <w:pPr>
        <w:pStyle w:val="ListParagraph"/>
        <w:numPr>
          <w:ilvl w:val="0"/>
          <w:numId w:val="72"/>
        </w:numPr>
        <w:spacing w:after="0" w:line="240" w:lineRule="auto"/>
        <w:jc w:val="both"/>
        <w:rPr>
          <w:rFonts w:ascii="Times New Roman" w:hAnsi="Times New Roman" w:cs="Times New Roman"/>
          <w:color w:val="000000"/>
          <w:sz w:val="24"/>
          <w:szCs w:val="24"/>
        </w:rPr>
      </w:pPr>
      <w:r w:rsidRPr="00A50504">
        <w:rPr>
          <w:rFonts w:ascii="Times New Roman" w:hAnsi="Times New Roman" w:cs="Times New Roman"/>
          <w:color w:val="000000"/>
          <w:sz w:val="24"/>
          <w:szCs w:val="24"/>
        </w:rPr>
        <w:t>w przypadku nieobecności nieusprawiedliwionej uczniowi nie przysługuje dodatkowy termin egzaminu poprawkowego. W tym przypadku ocena ustalona w wyniku klasyfikacji jest oceną ostateczną.</w:t>
      </w:r>
    </w:p>
    <w:p w:rsidR="00054F1B" w:rsidRPr="00A50504" w:rsidRDefault="00054F1B" w:rsidP="00603DE4">
      <w:pPr>
        <w:pStyle w:val="ListParagraph"/>
        <w:numPr>
          <w:ilvl w:val="0"/>
          <w:numId w:val="70"/>
        </w:numPr>
        <w:spacing w:before="76" w:after="0" w:line="268" w:lineRule="auto"/>
        <w:ind w:right="364"/>
        <w:jc w:val="both"/>
        <w:rPr>
          <w:rFonts w:ascii="Times New Roman" w:hAnsi="Times New Roman" w:cs="Times New Roman"/>
          <w:color w:val="000000"/>
          <w:sz w:val="24"/>
          <w:szCs w:val="24"/>
        </w:rPr>
      </w:pPr>
      <w:r w:rsidRPr="00A50504">
        <w:rPr>
          <w:rFonts w:ascii="Times New Roman" w:hAnsi="Times New Roman" w:cs="Times New Roman"/>
          <w:color w:val="000000"/>
          <w:sz w:val="24"/>
          <w:szCs w:val="24"/>
        </w:rPr>
        <w:t xml:space="preserve">Uczeń, który nie zdał egzaminu poprawkowego, nie otrzymuje promocji i powtarza klasę, z zastrzeżenie, że rada pedagogiczna uwzględniając możliwości edukacyjne ucznia może jeden raz w ciągu danego etapu edukacyjnego, z wyjątkiem klasy programowo najwyższej, promować do klasy programowo wyższej ucznia, który nie zdał egzaminu poprawkowego z jednych zajęć edukacyjnych, pod warunkiem, że te obowiązkowe zajęcia edukacyjne są, zgodnie ze szkolnym planem nauczania realizowane w klasie programowo wyższej. </w:t>
      </w:r>
    </w:p>
    <w:p w:rsidR="00054F1B" w:rsidRPr="00A50504" w:rsidRDefault="00054F1B" w:rsidP="00603DE4">
      <w:pPr>
        <w:pStyle w:val="ListParagraph"/>
        <w:numPr>
          <w:ilvl w:val="0"/>
          <w:numId w:val="70"/>
        </w:numPr>
        <w:spacing w:before="19" w:after="0" w:line="268" w:lineRule="auto"/>
        <w:ind w:right="201"/>
        <w:jc w:val="both"/>
        <w:rPr>
          <w:rFonts w:ascii="Times New Roman" w:hAnsi="Times New Roman" w:cs="Times New Roman"/>
          <w:color w:val="000000"/>
          <w:sz w:val="24"/>
          <w:szCs w:val="24"/>
        </w:rPr>
      </w:pPr>
      <w:r w:rsidRPr="00A50504">
        <w:rPr>
          <w:rFonts w:ascii="Times New Roman" w:hAnsi="Times New Roman" w:cs="Times New Roman"/>
          <w:color w:val="000000"/>
          <w:sz w:val="24"/>
          <w:szCs w:val="24"/>
        </w:rPr>
        <w:t xml:space="preserve">Część pisemna egzaminu poprawkowego powinna trwać 60 minut.  </w:t>
      </w:r>
    </w:p>
    <w:p w:rsidR="00054F1B" w:rsidRPr="00A50504" w:rsidRDefault="00054F1B" w:rsidP="00603DE4">
      <w:pPr>
        <w:pStyle w:val="ListParagraph"/>
        <w:numPr>
          <w:ilvl w:val="0"/>
          <w:numId w:val="70"/>
        </w:numPr>
        <w:spacing w:before="19" w:after="0" w:line="259" w:lineRule="auto"/>
        <w:ind w:right="9"/>
        <w:jc w:val="both"/>
        <w:rPr>
          <w:rFonts w:ascii="Times New Roman" w:hAnsi="Times New Roman" w:cs="Times New Roman"/>
          <w:color w:val="000000"/>
          <w:sz w:val="24"/>
          <w:szCs w:val="24"/>
        </w:rPr>
      </w:pPr>
      <w:r w:rsidRPr="00A50504">
        <w:rPr>
          <w:rFonts w:ascii="Times New Roman" w:hAnsi="Times New Roman" w:cs="Times New Roman"/>
          <w:color w:val="000000"/>
          <w:sz w:val="24"/>
          <w:szCs w:val="24"/>
        </w:rPr>
        <w:t xml:space="preserve">Uczniowi należy zagwarantować czas na przygotowanie do odpowiedzi ustnej ok. 15 minut. </w:t>
      </w:r>
    </w:p>
    <w:p w:rsidR="00054F1B" w:rsidRPr="00A50504" w:rsidRDefault="00054F1B" w:rsidP="00603DE4">
      <w:pPr>
        <w:pStyle w:val="ListParagraph"/>
        <w:numPr>
          <w:ilvl w:val="0"/>
          <w:numId w:val="70"/>
        </w:numPr>
        <w:spacing w:before="19" w:after="0" w:line="268" w:lineRule="auto"/>
        <w:ind w:right="192"/>
        <w:jc w:val="both"/>
        <w:rPr>
          <w:rFonts w:ascii="Times New Roman" w:hAnsi="Times New Roman" w:cs="Times New Roman"/>
          <w:color w:val="000000"/>
          <w:sz w:val="24"/>
          <w:szCs w:val="24"/>
        </w:rPr>
      </w:pPr>
      <w:r w:rsidRPr="00A50504">
        <w:rPr>
          <w:rFonts w:ascii="Times New Roman" w:hAnsi="Times New Roman" w:cs="Times New Roman"/>
          <w:color w:val="000000"/>
          <w:sz w:val="24"/>
          <w:szCs w:val="24"/>
        </w:rPr>
        <w:t>Układ zestawu zadań dla części pisemnej z danego przedmiotu ( bez możliwości wyboru) ustala egzaminator, uwzględniając umiejętności i wiedzę z poziomu podstawowego określonego w PSO. Uczeń przystępujący do egzaminu poprawkowego i zdający zakres materiału z poziomu podstawowego uzyskuje ocenę dopuszczającą za 70% poprawnych odpowiedzi.</w:t>
      </w:r>
    </w:p>
    <w:p w:rsidR="00054F1B" w:rsidRPr="00A50504" w:rsidRDefault="00054F1B" w:rsidP="00603DE4">
      <w:pPr>
        <w:pStyle w:val="ListParagraph"/>
        <w:numPr>
          <w:ilvl w:val="0"/>
          <w:numId w:val="70"/>
        </w:numPr>
        <w:spacing w:before="19" w:after="0" w:line="259" w:lineRule="auto"/>
        <w:ind w:right="9"/>
        <w:jc w:val="both"/>
        <w:rPr>
          <w:rFonts w:ascii="Times New Roman" w:hAnsi="Times New Roman" w:cs="Times New Roman"/>
          <w:color w:val="000000"/>
          <w:sz w:val="24"/>
          <w:szCs w:val="24"/>
        </w:rPr>
      </w:pPr>
      <w:r w:rsidRPr="00A50504">
        <w:rPr>
          <w:rFonts w:ascii="Times New Roman" w:hAnsi="Times New Roman" w:cs="Times New Roman"/>
          <w:color w:val="000000"/>
          <w:sz w:val="24"/>
          <w:szCs w:val="24"/>
        </w:rPr>
        <w:t xml:space="preserve">Komisję powinien cechować życzliwy stosunek do egzaminowanego. </w:t>
      </w:r>
    </w:p>
    <w:p w:rsidR="00054F1B" w:rsidRPr="00A50504" w:rsidRDefault="00054F1B" w:rsidP="00603DE4">
      <w:pPr>
        <w:pStyle w:val="ListParagraph"/>
        <w:numPr>
          <w:ilvl w:val="0"/>
          <w:numId w:val="70"/>
        </w:numPr>
        <w:spacing w:after="0" w:line="240" w:lineRule="auto"/>
        <w:jc w:val="both"/>
        <w:rPr>
          <w:rFonts w:ascii="Times New Roman" w:hAnsi="Times New Roman" w:cs="Times New Roman"/>
          <w:color w:val="000000"/>
          <w:sz w:val="24"/>
          <w:szCs w:val="24"/>
        </w:rPr>
      </w:pPr>
      <w:r w:rsidRPr="00A50504">
        <w:rPr>
          <w:rFonts w:ascii="Times New Roman" w:hAnsi="Times New Roman" w:cs="Times New Roman"/>
          <w:color w:val="000000"/>
          <w:sz w:val="24"/>
          <w:szCs w:val="24"/>
        </w:rPr>
        <w:t>Komisja ocenia pracę ucznia według następujących kryteriów:</w:t>
      </w:r>
    </w:p>
    <w:p w:rsidR="00054F1B" w:rsidRPr="00A50504" w:rsidRDefault="00054F1B" w:rsidP="00603DE4">
      <w:pPr>
        <w:pStyle w:val="ListParagraph"/>
        <w:numPr>
          <w:ilvl w:val="0"/>
          <w:numId w:val="73"/>
        </w:numPr>
        <w:tabs>
          <w:tab w:val="left" w:pos="198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50504">
        <w:rPr>
          <w:rFonts w:ascii="Times New Roman" w:hAnsi="Times New Roman" w:cs="Times New Roman"/>
          <w:color w:val="000000"/>
          <w:sz w:val="24"/>
          <w:szCs w:val="24"/>
        </w:rPr>
        <w:t>jeśli uczeń posiada opinię poradni psychologiczno-pedagogicznej o obniżeniu lub dostosowaniu wymagań edukacyjnych do indywidualnych potrzeb ucznia, na egzaminie poprawkowym wiedzę uczeń zdaje na poziomie podstawowym. W wyniku egzaminu uczeń otrzymuje ocenę dopuszczającą za 70% poprawnych odpowiedzi;</w:t>
      </w:r>
    </w:p>
    <w:p w:rsidR="00054F1B" w:rsidRPr="00A50504" w:rsidRDefault="00054F1B" w:rsidP="00603DE4">
      <w:pPr>
        <w:pStyle w:val="ListParagraph"/>
        <w:numPr>
          <w:ilvl w:val="0"/>
          <w:numId w:val="73"/>
        </w:numPr>
        <w:tabs>
          <w:tab w:val="left" w:pos="1701"/>
        </w:tabs>
        <w:spacing w:after="0" w:line="240" w:lineRule="auto"/>
        <w:jc w:val="both"/>
        <w:rPr>
          <w:rFonts w:ascii="Times New Roman" w:hAnsi="Times New Roman" w:cs="Times New Roman"/>
          <w:color w:val="000000"/>
          <w:sz w:val="24"/>
          <w:szCs w:val="24"/>
        </w:rPr>
      </w:pPr>
      <w:r w:rsidRPr="00A50504">
        <w:rPr>
          <w:rFonts w:ascii="Times New Roman" w:hAnsi="Times New Roman" w:cs="Times New Roman"/>
          <w:color w:val="000000"/>
          <w:sz w:val="24"/>
          <w:szCs w:val="24"/>
        </w:rPr>
        <w:t>w przypadku kiedy uczeń nie posiada opinii poradni psychologiczno-pedagogicznej przystępuje do egzaminu poprawkowego z zakresu wszystkich poziomów edukacyjnych. W wyniku egzaminu w tym przypadku uczeń otrzymuje ocenę dopuszczającą za 36% poprawnych odpowiedzi.</w:t>
      </w:r>
    </w:p>
    <w:p w:rsidR="00054F1B" w:rsidRPr="00A50504" w:rsidRDefault="00054F1B" w:rsidP="00603DE4">
      <w:pPr>
        <w:pStyle w:val="ListParagraph"/>
        <w:numPr>
          <w:ilvl w:val="0"/>
          <w:numId w:val="70"/>
        </w:numPr>
        <w:spacing w:after="0" w:line="240" w:lineRule="auto"/>
        <w:jc w:val="both"/>
        <w:rPr>
          <w:rFonts w:ascii="Times New Roman" w:hAnsi="Times New Roman" w:cs="Times New Roman"/>
          <w:color w:val="000000"/>
          <w:sz w:val="24"/>
          <w:szCs w:val="24"/>
        </w:rPr>
      </w:pPr>
      <w:r w:rsidRPr="00A50504">
        <w:rPr>
          <w:rFonts w:ascii="Times New Roman" w:hAnsi="Times New Roman" w:cs="Times New Roman"/>
          <w:color w:val="000000"/>
          <w:sz w:val="24"/>
          <w:szCs w:val="24"/>
        </w:rPr>
        <w:t xml:space="preserve">Jeśli uczeń lub jego rodzice (prawni opiekunowie) uznają, że roczna ocena klasyfikacyjna uzyskana w wyniku egzaminu poprawkowego została ustalona niezgodnie z przepisami prawa może w terminie </w:t>
      </w:r>
      <w:r w:rsidRPr="00A50504">
        <w:rPr>
          <w:rFonts w:ascii="Times New Roman" w:hAnsi="Times New Roman" w:cs="Times New Roman"/>
          <w:sz w:val="24"/>
          <w:szCs w:val="24"/>
        </w:rPr>
        <w:t xml:space="preserve">5 dni </w:t>
      </w:r>
      <w:r w:rsidRPr="00A50504">
        <w:rPr>
          <w:rFonts w:ascii="Times New Roman" w:hAnsi="Times New Roman" w:cs="Times New Roman"/>
          <w:color w:val="000000"/>
          <w:sz w:val="24"/>
          <w:szCs w:val="24"/>
        </w:rPr>
        <w:t>od daty egzaminu zgłosić uzasadnione pisemne zastrzeżenia zawierające sposób naruszenia obowiązujących procedur, na ręce dyrektora szkoły.</w:t>
      </w:r>
    </w:p>
    <w:p w:rsidR="00054F1B" w:rsidRPr="00A50504" w:rsidRDefault="00054F1B" w:rsidP="00603DE4">
      <w:pPr>
        <w:pStyle w:val="ListParagraph"/>
        <w:numPr>
          <w:ilvl w:val="0"/>
          <w:numId w:val="70"/>
        </w:numPr>
        <w:spacing w:before="38" w:after="0" w:line="240" w:lineRule="auto"/>
        <w:ind w:right="825"/>
        <w:jc w:val="both"/>
        <w:rPr>
          <w:rFonts w:ascii="Times New Roman" w:hAnsi="Times New Roman" w:cs="Times New Roman"/>
          <w:color w:val="000000"/>
          <w:sz w:val="24"/>
          <w:szCs w:val="24"/>
        </w:rPr>
      </w:pPr>
      <w:r w:rsidRPr="00A50504">
        <w:rPr>
          <w:rFonts w:ascii="Times New Roman" w:hAnsi="Times New Roman" w:cs="Times New Roman"/>
          <w:color w:val="000000"/>
          <w:sz w:val="24"/>
          <w:szCs w:val="24"/>
        </w:rPr>
        <w:t xml:space="preserve">W takim przypadku stosuje się przepisy i procedury dotyczące sprawdzianu </w:t>
      </w:r>
      <w:r>
        <w:rPr>
          <w:rFonts w:ascii="Times New Roman" w:hAnsi="Times New Roman" w:cs="Times New Roman"/>
          <w:color w:val="000000"/>
          <w:sz w:val="24"/>
          <w:szCs w:val="24"/>
        </w:rPr>
        <w:t>wiadomości i umiejętności</w:t>
      </w:r>
      <w:r w:rsidRPr="00A505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50504">
        <w:rPr>
          <w:rFonts w:ascii="Times New Roman" w:hAnsi="Times New Roman" w:cs="Times New Roman"/>
          <w:color w:val="000000"/>
          <w:sz w:val="24"/>
          <w:szCs w:val="24"/>
        </w:rPr>
        <w:t xml:space="preserve"> zawarte w</w:t>
      </w:r>
      <w:r>
        <w:rPr>
          <w:rFonts w:ascii="Times New Roman" w:hAnsi="Times New Roman" w:cs="Times New Roman"/>
          <w:color w:val="000000"/>
          <w:sz w:val="24"/>
          <w:szCs w:val="24"/>
        </w:rPr>
        <w:t xml:space="preserve"> </w:t>
      </w:r>
      <w:r w:rsidRPr="00A50504">
        <w:rPr>
          <w:rFonts w:ascii="Times New Roman" w:hAnsi="Times New Roman" w:cs="Times New Roman"/>
          <w:b/>
          <w:bCs/>
          <w:color w:val="000000"/>
          <w:sz w:val="24"/>
          <w:szCs w:val="24"/>
        </w:rPr>
        <w:t>§</w:t>
      </w:r>
      <w:r w:rsidRPr="00A505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44</w:t>
      </w:r>
      <w:r w:rsidRPr="00A50504">
        <w:rPr>
          <w:rFonts w:ascii="Times New Roman" w:hAnsi="Times New Roman" w:cs="Times New Roman"/>
          <w:color w:val="000000"/>
          <w:sz w:val="24"/>
          <w:szCs w:val="24"/>
        </w:rPr>
        <w:t xml:space="preserve">. </w:t>
      </w:r>
    </w:p>
    <w:p w:rsidR="00054F1B" w:rsidRPr="00A50504" w:rsidRDefault="00054F1B" w:rsidP="00603DE4">
      <w:pPr>
        <w:pStyle w:val="ListParagraph"/>
        <w:numPr>
          <w:ilvl w:val="0"/>
          <w:numId w:val="70"/>
        </w:numPr>
        <w:spacing w:before="38" w:after="0" w:line="240" w:lineRule="auto"/>
        <w:ind w:right="825"/>
        <w:jc w:val="both"/>
        <w:rPr>
          <w:rFonts w:ascii="Times New Roman" w:hAnsi="Times New Roman" w:cs="Times New Roman"/>
          <w:color w:val="000000"/>
          <w:sz w:val="24"/>
          <w:szCs w:val="24"/>
        </w:rPr>
      </w:pPr>
      <w:r w:rsidRPr="00A50504">
        <w:rPr>
          <w:rFonts w:ascii="Times New Roman" w:hAnsi="Times New Roman" w:cs="Times New Roman"/>
          <w:color w:val="000000"/>
          <w:sz w:val="24"/>
          <w:szCs w:val="24"/>
        </w:rPr>
        <w:t xml:space="preserve">Ustalona w tym przypadku ocena jest ostateczna. </w:t>
      </w:r>
    </w:p>
    <w:p w:rsidR="00054F1B" w:rsidRDefault="00054F1B">
      <w:pPr>
        <w:spacing w:after="0" w:line="249" w:lineRule="auto"/>
        <w:rPr>
          <w:rFonts w:ascii="Times New Roman" w:hAnsi="Times New Roman" w:cs="Times New Roman"/>
          <w:color w:val="000000"/>
          <w:sz w:val="24"/>
          <w:szCs w:val="24"/>
        </w:rPr>
      </w:pPr>
    </w:p>
    <w:p w:rsidR="00054F1B" w:rsidRDefault="00054F1B">
      <w:pPr>
        <w:spacing w:after="0" w:line="268" w:lineRule="auto"/>
        <w:ind w:right="259"/>
        <w:jc w:val="center"/>
        <w:rPr>
          <w:rFonts w:ascii="Times New Roman" w:hAnsi="Times New Roman" w:cs="Times New Roman"/>
          <w:color w:val="000000"/>
          <w:sz w:val="24"/>
          <w:szCs w:val="24"/>
        </w:rPr>
      </w:pPr>
      <w:r>
        <w:rPr>
          <w:rFonts w:ascii="Times New Roman" w:hAnsi="Times New Roman" w:cs="Times New Roman"/>
          <w:b/>
          <w:bCs/>
          <w:color w:val="000000"/>
          <w:sz w:val="28"/>
          <w:szCs w:val="28"/>
        </w:rPr>
        <w:t>§ 43.</w:t>
      </w:r>
    </w:p>
    <w:p w:rsidR="00054F1B" w:rsidRDefault="00054F1B">
      <w:pPr>
        <w:spacing w:after="0" w:line="268" w:lineRule="auto"/>
        <w:ind w:right="259"/>
        <w:jc w:val="both"/>
        <w:rPr>
          <w:rFonts w:ascii="Times New Roman" w:hAnsi="Times New Roman" w:cs="Times New Roman"/>
          <w:color w:val="000000"/>
          <w:sz w:val="24"/>
          <w:szCs w:val="24"/>
        </w:rPr>
      </w:pPr>
    </w:p>
    <w:p w:rsidR="00054F1B" w:rsidRPr="00920774" w:rsidRDefault="00054F1B" w:rsidP="00603DE4">
      <w:pPr>
        <w:pStyle w:val="ListParagraph"/>
        <w:numPr>
          <w:ilvl w:val="0"/>
          <w:numId w:val="74"/>
        </w:numPr>
        <w:spacing w:after="0" w:line="268" w:lineRule="auto"/>
        <w:ind w:right="259"/>
        <w:jc w:val="both"/>
        <w:rPr>
          <w:rFonts w:ascii="Times New Roman" w:hAnsi="Times New Roman" w:cs="Times New Roman"/>
          <w:color w:val="000000"/>
          <w:sz w:val="24"/>
          <w:szCs w:val="24"/>
        </w:rPr>
      </w:pPr>
      <w:r w:rsidRPr="00920774">
        <w:rPr>
          <w:rFonts w:ascii="Times New Roman" w:hAnsi="Times New Roman" w:cs="Times New Roman"/>
          <w:color w:val="000000"/>
          <w:sz w:val="24"/>
          <w:szCs w:val="24"/>
        </w:rPr>
        <w:t xml:space="preserve">Egzamin klasyfikacyjny przeprowadza się według następujących zasad: </w:t>
      </w:r>
    </w:p>
    <w:p w:rsidR="00054F1B" w:rsidRPr="00920774" w:rsidRDefault="00054F1B" w:rsidP="00603DE4">
      <w:pPr>
        <w:pStyle w:val="ListParagraph"/>
        <w:numPr>
          <w:ilvl w:val="0"/>
          <w:numId w:val="75"/>
        </w:numPr>
        <w:spacing w:before="12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Uczeń</w:t>
      </w:r>
      <w:r w:rsidRPr="00920774">
        <w:rPr>
          <w:rFonts w:ascii="Times New Roman" w:hAnsi="Times New Roman" w:cs="Times New Roman"/>
          <w:color w:val="000000"/>
          <w:sz w:val="24"/>
          <w:szCs w:val="24"/>
        </w:rPr>
        <w:t xml:space="preserve"> może nie być klasyfikowany z jednego, kilku albo wszystkich zajęć edukacyjnych, jeżeli brak jest podstaw do ustalenia śródrocznej lub rocznej oceny klasyfikacyjnej z powodu nieobecności ucznia na tych zajęciach przekraczającej połowę czasu na tych zajęciach przeznaczonego na te zajęcia w okresie za który przeprowadzona jest klasyfikacja.  </w:t>
      </w:r>
    </w:p>
    <w:p w:rsidR="00054F1B" w:rsidRPr="00920774" w:rsidRDefault="00054F1B" w:rsidP="00603DE4">
      <w:pPr>
        <w:pStyle w:val="ListParagraph"/>
        <w:numPr>
          <w:ilvl w:val="0"/>
          <w:numId w:val="75"/>
        </w:numPr>
        <w:spacing w:before="120" w:after="0" w:line="240" w:lineRule="auto"/>
        <w:jc w:val="both"/>
        <w:rPr>
          <w:rFonts w:ascii="Times New Roman" w:hAnsi="Times New Roman" w:cs="Times New Roman"/>
          <w:color w:val="000000"/>
          <w:sz w:val="24"/>
          <w:szCs w:val="24"/>
        </w:rPr>
      </w:pPr>
      <w:r w:rsidRPr="00920774">
        <w:rPr>
          <w:rFonts w:ascii="Times New Roman" w:hAnsi="Times New Roman" w:cs="Times New Roman"/>
          <w:color w:val="000000"/>
          <w:sz w:val="24"/>
          <w:szCs w:val="24"/>
        </w:rPr>
        <w:t xml:space="preserve">Uczeń niesklasyfikowany z powodu usprawiedliwionej nieobecności może zdawać egzamin klasyfikacyjny. </w:t>
      </w:r>
    </w:p>
    <w:p w:rsidR="00054F1B" w:rsidRPr="00920774" w:rsidRDefault="00054F1B" w:rsidP="00603DE4">
      <w:pPr>
        <w:pStyle w:val="ListParagraph"/>
        <w:numPr>
          <w:ilvl w:val="0"/>
          <w:numId w:val="75"/>
        </w:numPr>
        <w:spacing w:before="120" w:after="0" w:line="240" w:lineRule="auto"/>
        <w:jc w:val="both"/>
        <w:rPr>
          <w:rFonts w:ascii="Times New Roman" w:hAnsi="Times New Roman" w:cs="Times New Roman"/>
          <w:color w:val="000000"/>
          <w:sz w:val="24"/>
          <w:szCs w:val="24"/>
        </w:rPr>
      </w:pPr>
      <w:r w:rsidRPr="00920774">
        <w:rPr>
          <w:rFonts w:ascii="Times New Roman" w:hAnsi="Times New Roman" w:cs="Times New Roman"/>
          <w:color w:val="000000"/>
          <w:sz w:val="24"/>
          <w:szCs w:val="24"/>
        </w:rPr>
        <w:t xml:space="preserve">Uczeń nieklasyfikowany z powodu nieusprawiedliwionej nieobecności może zdawać egzamin klasyfikacyjny za zgodą rady pedagogicznej. W przypadku braku zgody Rady Pedagogicznej uczeń nie jest promowany do klasy programowo wyższej lub nie kończy szkoły. </w:t>
      </w:r>
    </w:p>
    <w:p w:rsidR="00054F1B" w:rsidRPr="00920774" w:rsidRDefault="00054F1B" w:rsidP="00603DE4">
      <w:pPr>
        <w:pStyle w:val="ListParagraph"/>
        <w:numPr>
          <w:ilvl w:val="0"/>
          <w:numId w:val="75"/>
        </w:numPr>
        <w:spacing w:before="120" w:after="0" w:line="240" w:lineRule="auto"/>
        <w:jc w:val="both"/>
        <w:rPr>
          <w:rFonts w:ascii="Times New Roman" w:hAnsi="Times New Roman" w:cs="Times New Roman"/>
          <w:color w:val="000000"/>
          <w:sz w:val="24"/>
          <w:szCs w:val="24"/>
        </w:rPr>
      </w:pPr>
      <w:r w:rsidRPr="00920774">
        <w:rPr>
          <w:rFonts w:ascii="Times New Roman" w:hAnsi="Times New Roman" w:cs="Times New Roman"/>
          <w:color w:val="000000"/>
          <w:sz w:val="24"/>
          <w:szCs w:val="24"/>
        </w:rPr>
        <w:t>Egzamin klasyfikacyjny przeprowadza się nie później niż w dniu poprzedzającym dzień zakończenia rocznych zajęć dydaktyczno-wychowawczych. Termin egzaminu klasyfikacyjnego uzgadnia się z uczniem i jego rodzicami.</w:t>
      </w:r>
    </w:p>
    <w:p w:rsidR="00054F1B" w:rsidRPr="00920774" w:rsidRDefault="00054F1B" w:rsidP="00603DE4">
      <w:pPr>
        <w:pStyle w:val="ListParagraph"/>
        <w:numPr>
          <w:ilvl w:val="0"/>
          <w:numId w:val="75"/>
        </w:numPr>
        <w:spacing w:before="120" w:after="0" w:line="240" w:lineRule="auto"/>
        <w:jc w:val="both"/>
        <w:rPr>
          <w:rFonts w:ascii="Times New Roman" w:hAnsi="Times New Roman" w:cs="Times New Roman"/>
          <w:color w:val="000000"/>
          <w:sz w:val="24"/>
          <w:szCs w:val="24"/>
        </w:rPr>
      </w:pPr>
      <w:r w:rsidRPr="00920774">
        <w:rPr>
          <w:rFonts w:ascii="Times New Roman" w:hAnsi="Times New Roman" w:cs="Times New Roman"/>
          <w:color w:val="000000"/>
          <w:sz w:val="24"/>
          <w:szCs w:val="24"/>
        </w:rPr>
        <w:t xml:space="preserve">Egzamin klasyfikacyjny zdaje również uczeń: </w:t>
      </w:r>
    </w:p>
    <w:p w:rsidR="00054F1B" w:rsidRDefault="00054F1B">
      <w:pPr>
        <w:tabs>
          <w:tab w:val="left" w:pos="2160"/>
        </w:tabs>
        <w:spacing w:after="0" w:line="240" w:lineRule="auto"/>
        <w:ind w:left="144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realizujący na podstawie odrębnych przepisów indywidualny tok lub program nauki; </w:t>
      </w:r>
    </w:p>
    <w:p w:rsidR="00054F1B" w:rsidRDefault="00054F1B">
      <w:pPr>
        <w:spacing w:before="28" w:after="0" w:line="259" w:lineRule="auto"/>
        <w:ind w:left="1440" w:right="508"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uczeń spełniający obowiązek szkolny lub obowiązek nauki poza szkołą. </w:t>
      </w:r>
    </w:p>
    <w:p w:rsidR="00054F1B" w:rsidRPr="00920774" w:rsidRDefault="00054F1B" w:rsidP="00603DE4">
      <w:pPr>
        <w:pStyle w:val="ListParagraph"/>
        <w:numPr>
          <w:ilvl w:val="0"/>
          <w:numId w:val="75"/>
        </w:numPr>
        <w:spacing w:before="19" w:after="0" w:line="268" w:lineRule="auto"/>
        <w:ind w:right="1171"/>
        <w:jc w:val="both"/>
        <w:rPr>
          <w:rFonts w:ascii="Times New Roman" w:hAnsi="Times New Roman" w:cs="Times New Roman"/>
          <w:color w:val="000000"/>
          <w:sz w:val="24"/>
          <w:szCs w:val="24"/>
        </w:rPr>
      </w:pPr>
      <w:r w:rsidRPr="00920774">
        <w:rPr>
          <w:rFonts w:ascii="Times New Roman" w:hAnsi="Times New Roman" w:cs="Times New Roman"/>
          <w:color w:val="000000"/>
          <w:sz w:val="24"/>
          <w:szCs w:val="24"/>
        </w:rPr>
        <w:t xml:space="preserve">Uczniowi, o którym mowa w podpunkcie 4b zdającemu egzamin klasyfikacyjny nie ustala się oceny z zachowania. </w:t>
      </w:r>
    </w:p>
    <w:p w:rsidR="00054F1B" w:rsidRPr="00920774" w:rsidRDefault="00054F1B" w:rsidP="00603DE4">
      <w:pPr>
        <w:pStyle w:val="ListParagraph"/>
        <w:numPr>
          <w:ilvl w:val="0"/>
          <w:numId w:val="75"/>
        </w:numPr>
        <w:tabs>
          <w:tab w:val="left" w:pos="1260"/>
        </w:tabs>
        <w:spacing w:after="0" w:line="278" w:lineRule="auto"/>
        <w:ind w:right="86"/>
        <w:jc w:val="both"/>
        <w:rPr>
          <w:rFonts w:ascii="Times New Roman" w:hAnsi="Times New Roman" w:cs="Times New Roman"/>
          <w:color w:val="000000"/>
          <w:sz w:val="24"/>
          <w:szCs w:val="24"/>
        </w:rPr>
      </w:pPr>
      <w:r w:rsidRPr="00920774">
        <w:rPr>
          <w:rFonts w:ascii="Times New Roman" w:hAnsi="Times New Roman" w:cs="Times New Roman"/>
          <w:color w:val="000000"/>
          <w:sz w:val="24"/>
          <w:szCs w:val="24"/>
        </w:rPr>
        <w:t xml:space="preserve">Uczniowie uprawnieni do zdawania egzaminów klasyfikacyjnych składają </w:t>
      </w:r>
      <w:r>
        <w:rPr>
          <w:rFonts w:ascii="Times New Roman" w:hAnsi="Times New Roman" w:cs="Times New Roman"/>
          <w:color w:val="000000"/>
          <w:sz w:val="24"/>
          <w:szCs w:val="24"/>
        </w:rPr>
        <w:t>do dyrektora szkoły najpóźniej 2</w:t>
      </w:r>
      <w:r w:rsidRPr="00920774">
        <w:rPr>
          <w:rFonts w:ascii="Times New Roman" w:hAnsi="Times New Roman" w:cs="Times New Roman"/>
          <w:color w:val="000000"/>
          <w:sz w:val="24"/>
          <w:szCs w:val="24"/>
        </w:rPr>
        <w:t xml:space="preserve"> dni przed klasyfikacyjnym posiedzeniem Rady Pedagogicznej wniosek o wyznaczenie terminu egzaminu klasyfikacyjnego. </w:t>
      </w:r>
    </w:p>
    <w:p w:rsidR="00054F1B" w:rsidRPr="00920774" w:rsidRDefault="00054F1B" w:rsidP="00603DE4">
      <w:pPr>
        <w:pStyle w:val="ListParagraph"/>
        <w:numPr>
          <w:ilvl w:val="0"/>
          <w:numId w:val="75"/>
        </w:numPr>
        <w:spacing w:after="0" w:line="278" w:lineRule="auto"/>
        <w:ind w:right="1017"/>
        <w:jc w:val="both"/>
        <w:rPr>
          <w:rFonts w:ascii="Times New Roman" w:hAnsi="Times New Roman" w:cs="Times New Roman"/>
          <w:color w:val="000000"/>
          <w:sz w:val="24"/>
          <w:szCs w:val="24"/>
        </w:rPr>
      </w:pPr>
      <w:r w:rsidRPr="00920774">
        <w:rPr>
          <w:rFonts w:ascii="Times New Roman" w:hAnsi="Times New Roman" w:cs="Times New Roman"/>
          <w:color w:val="000000"/>
          <w:sz w:val="24"/>
          <w:szCs w:val="24"/>
        </w:rPr>
        <w:t>Termin egza</w:t>
      </w:r>
      <w:r>
        <w:rPr>
          <w:rFonts w:ascii="Times New Roman" w:hAnsi="Times New Roman" w:cs="Times New Roman"/>
          <w:color w:val="000000"/>
          <w:sz w:val="24"/>
          <w:szCs w:val="24"/>
        </w:rPr>
        <w:t>minu klasyfikacyjnego wyznacza Dyrektor S</w:t>
      </w:r>
      <w:r w:rsidRPr="00920774">
        <w:rPr>
          <w:rFonts w:ascii="Times New Roman" w:hAnsi="Times New Roman" w:cs="Times New Roman"/>
          <w:color w:val="000000"/>
          <w:sz w:val="24"/>
          <w:szCs w:val="24"/>
        </w:rPr>
        <w:t>zkoły nie</w:t>
      </w:r>
      <w:r>
        <w:rPr>
          <w:rFonts w:ascii="Times New Roman" w:hAnsi="Times New Roman" w:cs="Times New Roman"/>
          <w:color w:val="000000"/>
          <w:sz w:val="24"/>
          <w:szCs w:val="24"/>
        </w:rPr>
        <w:t xml:space="preserve"> </w:t>
      </w:r>
      <w:r w:rsidRPr="00920774">
        <w:rPr>
          <w:rFonts w:ascii="Times New Roman" w:hAnsi="Times New Roman" w:cs="Times New Roman"/>
          <w:color w:val="000000"/>
          <w:sz w:val="24"/>
          <w:szCs w:val="24"/>
        </w:rPr>
        <w:t xml:space="preserve">później </w:t>
      </w:r>
      <w:r>
        <w:rPr>
          <w:rFonts w:ascii="Times New Roman" w:hAnsi="Times New Roman" w:cs="Times New Roman"/>
          <w:color w:val="000000"/>
          <w:sz w:val="24"/>
          <w:szCs w:val="24"/>
        </w:rPr>
        <w:t>n</w:t>
      </w:r>
      <w:r w:rsidRPr="00920774">
        <w:rPr>
          <w:rFonts w:ascii="Times New Roman" w:hAnsi="Times New Roman" w:cs="Times New Roman"/>
          <w:color w:val="000000"/>
          <w:sz w:val="24"/>
          <w:szCs w:val="24"/>
        </w:rPr>
        <w:t xml:space="preserve">iż w dniu poprzedzającym dzień zakończenia rocznych  zajęć dydaktyczno-wychowawczych: </w:t>
      </w:r>
    </w:p>
    <w:p w:rsidR="00054F1B" w:rsidRPr="00920774" w:rsidRDefault="00054F1B" w:rsidP="00603DE4">
      <w:pPr>
        <w:pStyle w:val="ListParagraph"/>
        <w:numPr>
          <w:ilvl w:val="0"/>
          <w:numId w:val="75"/>
        </w:numPr>
        <w:tabs>
          <w:tab w:val="left" w:pos="1260"/>
        </w:tabs>
        <w:spacing w:after="0" w:line="268" w:lineRule="auto"/>
        <w:jc w:val="both"/>
        <w:rPr>
          <w:rFonts w:ascii="Times New Roman" w:hAnsi="Times New Roman" w:cs="Times New Roman"/>
          <w:color w:val="000000"/>
          <w:sz w:val="24"/>
          <w:szCs w:val="24"/>
        </w:rPr>
      </w:pPr>
      <w:r w:rsidRPr="00920774">
        <w:rPr>
          <w:rFonts w:ascii="Times New Roman" w:hAnsi="Times New Roman" w:cs="Times New Roman"/>
          <w:color w:val="000000"/>
          <w:sz w:val="24"/>
          <w:szCs w:val="24"/>
        </w:rPr>
        <w:t>W przypadku ucznia zdającego egzamin z powodu nieusprawiedliwionej ni</w:t>
      </w:r>
      <w:r>
        <w:rPr>
          <w:rFonts w:ascii="Times New Roman" w:hAnsi="Times New Roman" w:cs="Times New Roman"/>
          <w:color w:val="000000"/>
          <w:sz w:val="24"/>
          <w:szCs w:val="24"/>
        </w:rPr>
        <w:t>eobecności termin ten wyznacza D</w:t>
      </w:r>
      <w:r w:rsidRPr="00920774">
        <w:rPr>
          <w:rFonts w:ascii="Times New Roman" w:hAnsi="Times New Roman" w:cs="Times New Roman"/>
          <w:color w:val="000000"/>
          <w:sz w:val="24"/>
          <w:szCs w:val="24"/>
        </w:rPr>
        <w:t>yrektor po uzyskaniu zgody Rady Pedagogicznej na klasyfikacyjnym posiedzeniu Rady Pedagogicznej.</w:t>
      </w:r>
    </w:p>
    <w:p w:rsidR="00054F1B" w:rsidRPr="00920774" w:rsidRDefault="00054F1B" w:rsidP="00603DE4">
      <w:pPr>
        <w:pStyle w:val="ListParagraph"/>
        <w:numPr>
          <w:ilvl w:val="0"/>
          <w:numId w:val="75"/>
        </w:numPr>
        <w:tabs>
          <w:tab w:val="left" w:pos="1260"/>
        </w:tabs>
        <w:spacing w:after="0" w:line="268" w:lineRule="auto"/>
        <w:jc w:val="both"/>
        <w:rPr>
          <w:rFonts w:ascii="Times New Roman" w:hAnsi="Times New Roman" w:cs="Times New Roman"/>
          <w:color w:val="000000"/>
          <w:sz w:val="24"/>
          <w:szCs w:val="24"/>
        </w:rPr>
      </w:pPr>
      <w:r w:rsidRPr="00920774">
        <w:rPr>
          <w:rFonts w:ascii="Times New Roman" w:hAnsi="Times New Roman" w:cs="Times New Roman"/>
          <w:color w:val="000000"/>
          <w:sz w:val="24"/>
          <w:szCs w:val="24"/>
        </w:rPr>
        <w:t>Termin egzaminu powinien być uzgodniony z uczniem i jego rodzicami (prawnymi opiekunami). Uczeń, który nie przystąpił do egzaminu klasyfikacyjnego z przyczyn usprawiedliwionych w uzgodnionym terminie jest zobowiązany przedstawić</w:t>
      </w:r>
      <w:r>
        <w:rPr>
          <w:rFonts w:ascii="Times New Roman" w:hAnsi="Times New Roman" w:cs="Times New Roman"/>
          <w:color w:val="000000"/>
          <w:sz w:val="24"/>
          <w:szCs w:val="24"/>
        </w:rPr>
        <w:t xml:space="preserve"> zwolnienie (</w:t>
      </w:r>
      <w:r w:rsidRPr="00920774">
        <w:rPr>
          <w:rFonts w:ascii="Times New Roman" w:hAnsi="Times New Roman" w:cs="Times New Roman"/>
          <w:color w:val="000000"/>
          <w:sz w:val="24"/>
          <w:szCs w:val="24"/>
        </w:rPr>
        <w:t>zaświadczenie ) lekarskie albo kartę szpitalnego pobytu ucznia w terminie 2 dni od daty wystawienia przez lekarza. Jednocześnie pierwszy dzień zwolnienia lub pobytu szpitalnego nie może wypadać później niż w dniu wyznaczenia egzaminu klasyfik</w:t>
      </w:r>
      <w:r>
        <w:rPr>
          <w:rFonts w:ascii="Times New Roman" w:hAnsi="Times New Roman" w:cs="Times New Roman"/>
          <w:color w:val="000000"/>
          <w:sz w:val="24"/>
          <w:szCs w:val="24"/>
        </w:rPr>
        <w:t>acyjnego. Tylko zwolnienie (</w:t>
      </w:r>
      <w:r w:rsidRPr="00920774">
        <w:rPr>
          <w:rFonts w:ascii="Times New Roman" w:hAnsi="Times New Roman" w:cs="Times New Roman"/>
          <w:color w:val="000000"/>
          <w:sz w:val="24"/>
          <w:szCs w:val="24"/>
        </w:rPr>
        <w:t>zaświadczenie ) lekarskie lub karta szpitalnego pobytu dziecka stanowi usprawiedliwienie nieobecności na egzaminie klasyfikacyjnym. Nieobecność może zostać uznana za usprawiedliwioną w przypadku innych ciężkich zdarzeń losowych potwierdzonych stosownym dokumentem urzędowym.</w:t>
      </w:r>
    </w:p>
    <w:p w:rsidR="00054F1B" w:rsidRPr="00920774" w:rsidRDefault="00054F1B" w:rsidP="00603DE4">
      <w:pPr>
        <w:pStyle w:val="ListParagraph"/>
        <w:numPr>
          <w:ilvl w:val="0"/>
          <w:numId w:val="75"/>
        </w:numPr>
        <w:tabs>
          <w:tab w:val="left" w:pos="594"/>
        </w:tabs>
        <w:spacing w:after="0" w:line="278" w:lineRule="auto"/>
        <w:ind w:right="422"/>
        <w:jc w:val="both"/>
        <w:rPr>
          <w:rFonts w:ascii="Times New Roman" w:hAnsi="Times New Roman" w:cs="Times New Roman"/>
          <w:color w:val="000000"/>
          <w:sz w:val="24"/>
          <w:szCs w:val="24"/>
        </w:rPr>
      </w:pPr>
      <w:r w:rsidRPr="00920774">
        <w:rPr>
          <w:rFonts w:ascii="Times New Roman" w:hAnsi="Times New Roman" w:cs="Times New Roman"/>
          <w:color w:val="000000"/>
          <w:sz w:val="24"/>
          <w:szCs w:val="24"/>
        </w:rPr>
        <w:t>Egzamin klasyfikacy</w:t>
      </w:r>
      <w:r>
        <w:rPr>
          <w:rFonts w:ascii="Times New Roman" w:hAnsi="Times New Roman" w:cs="Times New Roman"/>
          <w:color w:val="000000"/>
          <w:sz w:val="24"/>
          <w:szCs w:val="24"/>
        </w:rPr>
        <w:t>jny, o którym mowa podpunkcie 5</w:t>
      </w:r>
      <w:r w:rsidRPr="00920774">
        <w:rPr>
          <w:rFonts w:ascii="Times New Roman" w:hAnsi="Times New Roman" w:cs="Times New Roman"/>
          <w:color w:val="000000"/>
          <w:sz w:val="24"/>
          <w:szCs w:val="24"/>
        </w:rPr>
        <w:t xml:space="preserve">a, przeprowadza nauczyciel danego obowiązkowego zajęcia edukacyjnego w obecności nauczyciela takiego samego lub pokrewnego obowiązkowego zajęcia edukacyjnego. </w:t>
      </w:r>
    </w:p>
    <w:p w:rsidR="00054F1B" w:rsidRPr="00920774" w:rsidRDefault="00054F1B" w:rsidP="00603DE4">
      <w:pPr>
        <w:pStyle w:val="ListParagraph"/>
        <w:numPr>
          <w:ilvl w:val="0"/>
          <w:numId w:val="75"/>
        </w:numPr>
        <w:tabs>
          <w:tab w:val="left" w:pos="1260"/>
        </w:tabs>
        <w:spacing w:after="0" w:line="278" w:lineRule="auto"/>
        <w:ind w:right="86"/>
        <w:jc w:val="both"/>
        <w:rPr>
          <w:rFonts w:ascii="Times New Roman" w:hAnsi="Times New Roman" w:cs="Times New Roman"/>
          <w:color w:val="000000"/>
          <w:sz w:val="24"/>
          <w:szCs w:val="24"/>
        </w:rPr>
      </w:pPr>
      <w:r w:rsidRPr="00920774">
        <w:rPr>
          <w:rFonts w:ascii="Times New Roman" w:hAnsi="Times New Roman" w:cs="Times New Roman"/>
          <w:color w:val="000000"/>
          <w:sz w:val="24"/>
          <w:szCs w:val="24"/>
        </w:rPr>
        <w:t xml:space="preserve">Egzamin klasyfikacyjny, o którym mowa w podpunkcie </w:t>
      </w:r>
      <w:r>
        <w:rPr>
          <w:rFonts w:ascii="Times New Roman" w:hAnsi="Times New Roman" w:cs="Times New Roman"/>
          <w:color w:val="000000"/>
          <w:sz w:val="24"/>
          <w:szCs w:val="24"/>
        </w:rPr>
        <w:t>5</w:t>
      </w:r>
      <w:r w:rsidRPr="00920774">
        <w:rPr>
          <w:rFonts w:ascii="Times New Roman" w:hAnsi="Times New Roman" w:cs="Times New Roman"/>
          <w:color w:val="000000"/>
          <w:sz w:val="24"/>
          <w:szCs w:val="24"/>
        </w:rPr>
        <w:t xml:space="preserve">b przeprowadza komisja, powołana przez dyrektora szkoły, który wyraził zgodę na spełnianie przez ucznia odpowiednio obowiązku szkolnego lub obowiązku nauki poza szkołą. W skład komisji wchodzą: </w:t>
      </w:r>
    </w:p>
    <w:p w:rsidR="00054F1B" w:rsidRDefault="00054F1B">
      <w:pPr>
        <w:tabs>
          <w:tab w:val="left" w:pos="1800"/>
        </w:tabs>
        <w:spacing w:after="0" w:line="240" w:lineRule="auto"/>
        <w:ind w:left="1620" w:hanging="1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Dyrektor Szkoły albo nauczyciel zajmujący w tej szkole inne stanowisko kierownicze - jako przewodniczący komisji; </w:t>
      </w:r>
    </w:p>
    <w:p w:rsidR="00054F1B" w:rsidRDefault="00054F1B">
      <w:pPr>
        <w:tabs>
          <w:tab w:val="left" w:pos="1800"/>
        </w:tabs>
        <w:spacing w:after="0" w:line="268" w:lineRule="auto"/>
        <w:ind w:left="1620" w:hanging="180"/>
        <w:jc w:val="both"/>
        <w:rPr>
          <w:rFonts w:ascii="Times New Roman" w:hAnsi="Times New Roman" w:cs="Times New Roman"/>
          <w:color w:val="000000"/>
          <w:sz w:val="24"/>
          <w:szCs w:val="24"/>
        </w:rPr>
      </w:pPr>
      <w:r>
        <w:rPr>
          <w:rFonts w:ascii="Times New Roman" w:hAnsi="Times New Roman" w:cs="Times New Roman"/>
          <w:color w:val="000000"/>
          <w:sz w:val="24"/>
          <w:szCs w:val="24"/>
        </w:rPr>
        <w:t>b) nauczyciele obowiązkowych zajęć edukacyjnych przewidzianych w szkolnym planie nauczania odpowiedniej klasy szkoły.</w:t>
      </w:r>
    </w:p>
    <w:p w:rsidR="00054F1B" w:rsidRPr="00920774" w:rsidRDefault="00054F1B" w:rsidP="00603DE4">
      <w:pPr>
        <w:pStyle w:val="ListParagraph"/>
        <w:numPr>
          <w:ilvl w:val="0"/>
          <w:numId w:val="75"/>
        </w:numPr>
        <w:tabs>
          <w:tab w:val="left" w:pos="1260"/>
        </w:tabs>
        <w:spacing w:after="0" w:line="278" w:lineRule="auto"/>
        <w:ind w:right="86"/>
        <w:jc w:val="both"/>
        <w:rPr>
          <w:rFonts w:ascii="Times New Roman" w:hAnsi="Times New Roman" w:cs="Times New Roman"/>
          <w:color w:val="000000"/>
          <w:sz w:val="24"/>
          <w:szCs w:val="24"/>
        </w:rPr>
      </w:pPr>
      <w:r w:rsidRPr="00920774">
        <w:rPr>
          <w:rFonts w:ascii="Times New Roman" w:hAnsi="Times New Roman" w:cs="Times New Roman"/>
          <w:color w:val="000000"/>
          <w:sz w:val="24"/>
          <w:szCs w:val="24"/>
        </w:rPr>
        <w:t xml:space="preserve">W czasie trwania egzaminu klasyfikacyjnego mogą być obecni - w charakterze obserwatorów - rodzice (prawni opiekunowie) dziecka. </w:t>
      </w:r>
    </w:p>
    <w:p w:rsidR="00054F1B" w:rsidRPr="009D3D25" w:rsidRDefault="00054F1B" w:rsidP="00603DE4">
      <w:pPr>
        <w:pStyle w:val="ListParagraph"/>
        <w:numPr>
          <w:ilvl w:val="0"/>
          <w:numId w:val="75"/>
        </w:numPr>
        <w:tabs>
          <w:tab w:val="left" w:pos="1260"/>
        </w:tabs>
        <w:spacing w:after="0" w:line="278" w:lineRule="auto"/>
        <w:ind w:right="86"/>
        <w:jc w:val="both"/>
        <w:rPr>
          <w:rFonts w:ascii="Times New Roman" w:hAnsi="Times New Roman" w:cs="Times New Roman"/>
          <w:color w:val="000000"/>
          <w:sz w:val="24"/>
          <w:szCs w:val="24"/>
        </w:rPr>
      </w:pPr>
      <w:r w:rsidRPr="009D3D25">
        <w:rPr>
          <w:rFonts w:ascii="Times New Roman" w:hAnsi="Times New Roman" w:cs="Times New Roman"/>
          <w:color w:val="000000"/>
          <w:sz w:val="24"/>
          <w:szCs w:val="24"/>
        </w:rPr>
        <w:t xml:space="preserve">Przewodniczący komisji, w uzgodnieniu z rodzicami (prawnymi opiekunami) ucznia spełniającego obowiązek szkolny lub obowiązek nauki poza szkołą, ustala tryb przeprowadzenia egzaminu klasyfikacyjnego, w szczególności liczbę obowiązkowych zajęć edukacyjnych, z których uczeń może zdawać egzaminy w ciągu jednego dnia. </w:t>
      </w:r>
    </w:p>
    <w:p w:rsidR="00054F1B" w:rsidRPr="009D3D25" w:rsidRDefault="00054F1B" w:rsidP="00603DE4">
      <w:pPr>
        <w:pStyle w:val="ListParagraph"/>
        <w:numPr>
          <w:ilvl w:val="0"/>
          <w:numId w:val="75"/>
        </w:numPr>
        <w:spacing w:after="0" w:line="278" w:lineRule="auto"/>
        <w:ind w:right="614"/>
        <w:jc w:val="both"/>
        <w:rPr>
          <w:rFonts w:ascii="Times New Roman" w:hAnsi="Times New Roman" w:cs="Times New Roman"/>
          <w:color w:val="000000"/>
          <w:sz w:val="24"/>
          <w:szCs w:val="24"/>
        </w:rPr>
      </w:pPr>
      <w:r w:rsidRPr="009D3D25">
        <w:rPr>
          <w:rFonts w:ascii="Times New Roman" w:hAnsi="Times New Roman" w:cs="Times New Roman"/>
          <w:color w:val="000000"/>
          <w:sz w:val="24"/>
          <w:szCs w:val="24"/>
        </w:rPr>
        <w:t>Uczniowie z dysfunkcjami mają prawo przystąpić do egzaminu w formie dostosowanej do ich dysfunkcji określonych przez PPP.</w:t>
      </w:r>
    </w:p>
    <w:p w:rsidR="00054F1B" w:rsidRPr="009D3D25" w:rsidRDefault="00054F1B" w:rsidP="00603DE4">
      <w:pPr>
        <w:pStyle w:val="ListParagraph"/>
        <w:numPr>
          <w:ilvl w:val="0"/>
          <w:numId w:val="75"/>
        </w:numPr>
        <w:tabs>
          <w:tab w:val="left" w:pos="1260"/>
          <w:tab w:val="left" w:pos="1800"/>
          <w:tab w:val="left" w:pos="2340"/>
        </w:tabs>
        <w:spacing w:after="0" w:line="240" w:lineRule="auto"/>
        <w:jc w:val="both"/>
        <w:rPr>
          <w:rFonts w:ascii="Times New Roman" w:hAnsi="Times New Roman" w:cs="Times New Roman"/>
          <w:color w:val="000000"/>
          <w:sz w:val="24"/>
          <w:szCs w:val="24"/>
        </w:rPr>
      </w:pPr>
      <w:r w:rsidRPr="009D3D25">
        <w:rPr>
          <w:rFonts w:ascii="Times New Roman" w:hAnsi="Times New Roman" w:cs="Times New Roman"/>
          <w:color w:val="000000"/>
          <w:sz w:val="24"/>
          <w:szCs w:val="24"/>
        </w:rPr>
        <w:t>Egzaminy klasyfikacyjne przeprowadza się w formie pisemnej i ustnej.</w:t>
      </w:r>
    </w:p>
    <w:p w:rsidR="00054F1B" w:rsidRPr="009D3D25" w:rsidRDefault="00054F1B" w:rsidP="00603DE4">
      <w:pPr>
        <w:pStyle w:val="ListParagraph"/>
        <w:numPr>
          <w:ilvl w:val="0"/>
          <w:numId w:val="75"/>
        </w:numPr>
        <w:tabs>
          <w:tab w:val="left" w:pos="1260"/>
        </w:tabs>
        <w:spacing w:after="0" w:line="278" w:lineRule="auto"/>
        <w:ind w:right="86"/>
        <w:jc w:val="both"/>
        <w:rPr>
          <w:rFonts w:ascii="Times New Roman" w:hAnsi="Times New Roman" w:cs="Times New Roman"/>
          <w:color w:val="000000"/>
          <w:sz w:val="24"/>
          <w:szCs w:val="24"/>
        </w:rPr>
      </w:pPr>
      <w:r w:rsidRPr="009D3D25">
        <w:rPr>
          <w:rFonts w:ascii="Times New Roman" w:hAnsi="Times New Roman" w:cs="Times New Roman"/>
          <w:color w:val="000000"/>
          <w:sz w:val="24"/>
          <w:szCs w:val="24"/>
        </w:rPr>
        <w:t xml:space="preserve">Czas trwania części pisemnej egzaminu klasyfikacyjnego z języka polskiego i matematyki powinien wynosić 60 minut, a w odniesieniu do innych przedmiotów czas jego trwania   (jednolity dla danego przedmiotu określają poszczególne zespoły przedmiotowe) </w:t>
      </w:r>
    </w:p>
    <w:p w:rsidR="00054F1B" w:rsidRPr="009D3D25" w:rsidRDefault="00054F1B" w:rsidP="00603DE4">
      <w:pPr>
        <w:pStyle w:val="ListParagraph"/>
        <w:numPr>
          <w:ilvl w:val="0"/>
          <w:numId w:val="75"/>
        </w:numPr>
        <w:spacing w:after="0" w:line="278" w:lineRule="auto"/>
        <w:ind w:right="86"/>
        <w:jc w:val="both"/>
        <w:rPr>
          <w:rFonts w:ascii="Times New Roman" w:hAnsi="Times New Roman" w:cs="Times New Roman"/>
          <w:color w:val="000000"/>
          <w:sz w:val="24"/>
          <w:szCs w:val="24"/>
        </w:rPr>
      </w:pPr>
      <w:r w:rsidRPr="009D3D25">
        <w:rPr>
          <w:rFonts w:ascii="Times New Roman" w:hAnsi="Times New Roman" w:cs="Times New Roman"/>
          <w:color w:val="000000"/>
          <w:sz w:val="24"/>
          <w:szCs w:val="24"/>
        </w:rPr>
        <w:t xml:space="preserve">Uczniowi należy zagwarantować czas na przygotowanie do odpowiedzi ustnej - około 15 minut. </w:t>
      </w:r>
    </w:p>
    <w:p w:rsidR="00054F1B" w:rsidRPr="009D3D25" w:rsidRDefault="00054F1B" w:rsidP="00603DE4">
      <w:pPr>
        <w:pStyle w:val="ListParagraph"/>
        <w:numPr>
          <w:ilvl w:val="0"/>
          <w:numId w:val="75"/>
        </w:numPr>
        <w:spacing w:after="0" w:line="278" w:lineRule="auto"/>
        <w:ind w:right="614"/>
        <w:jc w:val="both"/>
        <w:rPr>
          <w:rFonts w:ascii="Times New Roman" w:hAnsi="Times New Roman" w:cs="Times New Roman"/>
          <w:color w:val="000000"/>
          <w:sz w:val="24"/>
          <w:szCs w:val="24"/>
        </w:rPr>
      </w:pPr>
      <w:r w:rsidRPr="009D3D25">
        <w:rPr>
          <w:rFonts w:ascii="Times New Roman" w:hAnsi="Times New Roman" w:cs="Times New Roman"/>
          <w:color w:val="000000"/>
          <w:sz w:val="24"/>
          <w:szCs w:val="24"/>
        </w:rPr>
        <w:t xml:space="preserve">Układ zestawu zadań dla danego przedmiotu ustala zespół nauczycieli uwzględniając umiejętności i wiedzę ze wszystkich poziomów wymagań. </w:t>
      </w:r>
    </w:p>
    <w:p w:rsidR="00054F1B" w:rsidRPr="009D3D25" w:rsidRDefault="00054F1B" w:rsidP="00603DE4">
      <w:pPr>
        <w:pStyle w:val="ListParagraph"/>
        <w:numPr>
          <w:ilvl w:val="0"/>
          <w:numId w:val="75"/>
        </w:numPr>
        <w:spacing w:after="0" w:line="278" w:lineRule="auto"/>
        <w:ind w:right="460"/>
        <w:jc w:val="both"/>
        <w:rPr>
          <w:rFonts w:ascii="Times New Roman" w:hAnsi="Times New Roman" w:cs="Times New Roman"/>
          <w:color w:val="000000"/>
          <w:sz w:val="24"/>
          <w:szCs w:val="24"/>
        </w:rPr>
      </w:pPr>
      <w:r w:rsidRPr="009D3D25">
        <w:rPr>
          <w:rFonts w:ascii="Times New Roman" w:hAnsi="Times New Roman" w:cs="Times New Roman"/>
          <w:color w:val="000000"/>
          <w:sz w:val="24"/>
          <w:szCs w:val="24"/>
        </w:rPr>
        <w:t xml:space="preserve">Egzamin z plastyki, muzyki, informatyki (techniki) oraz wychowania fizycznego powinien mieć przede wszystkim formę ćwiczeń praktycznych. </w:t>
      </w:r>
    </w:p>
    <w:p w:rsidR="00054F1B" w:rsidRPr="009D3D25" w:rsidRDefault="00054F1B" w:rsidP="00603DE4">
      <w:pPr>
        <w:pStyle w:val="ListParagraph"/>
        <w:numPr>
          <w:ilvl w:val="0"/>
          <w:numId w:val="75"/>
        </w:numPr>
        <w:spacing w:after="0" w:line="278" w:lineRule="auto"/>
        <w:ind w:right="614"/>
        <w:jc w:val="both"/>
        <w:rPr>
          <w:rFonts w:ascii="Times New Roman" w:hAnsi="Times New Roman" w:cs="Times New Roman"/>
          <w:color w:val="000000"/>
          <w:sz w:val="24"/>
          <w:szCs w:val="24"/>
        </w:rPr>
      </w:pPr>
      <w:r w:rsidRPr="009D3D25">
        <w:rPr>
          <w:rFonts w:ascii="Times New Roman" w:hAnsi="Times New Roman" w:cs="Times New Roman"/>
          <w:color w:val="000000"/>
          <w:sz w:val="24"/>
          <w:szCs w:val="24"/>
        </w:rPr>
        <w:t xml:space="preserve">Uczniowie, którym wyznaczono egzamin klasyfikacyjny z powodu: indywidualnego toku nauki, nauczania przedmiotu poza szkołą i nie klasyfikowanych z przyczyn usprawiedliwionych mają prawo do wyboru zestawów zadań egzaminacyjnych w obu jego częściach. </w:t>
      </w:r>
    </w:p>
    <w:p w:rsidR="00054F1B" w:rsidRPr="009D3D25" w:rsidRDefault="00054F1B" w:rsidP="00603DE4">
      <w:pPr>
        <w:pStyle w:val="ListParagraph"/>
        <w:numPr>
          <w:ilvl w:val="0"/>
          <w:numId w:val="75"/>
        </w:numPr>
        <w:spacing w:after="0" w:line="278" w:lineRule="auto"/>
        <w:ind w:right="326"/>
        <w:jc w:val="both"/>
        <w:rPr>
          <w:rFonts w:ascii="Times New Roman" w:hAnsi="Times New Roman" w:cs="Times New Roman"/>
          <w:color w:val="000000"/>
          <w:sz w:val="24"/>
          <w:szCs w:val="24"/>
        </w:rPr>
      </w:pPr>
      <w:r w:rsidRPr="009D3D25">
        <w:rPr>
          <w:rFonts w:ascii="Times New Roman" w:hAnsi="Times New Roman" w:cs="Times New Roman"/>
          <w:color w:val="000000"/>
          <w:sz w:val="24"/>
          <w:szCs w:val="24"/>
        </w:rPr>
        <w:t xml:space="preserve">Egzaminujących i komisję powinien cechować życzliwy stosunek do egzaminowanego. </w:t>
      </w:r>
    </w:p>
    <w:p w:rsidR="00054F1B" w:rsidRPr="009D3D25" w:rsidRDefault="00054F1B" w:rsidP="00603DE4">
      <w:pPr>
        <w:pStyle w:val="ListParagraph"/>
        <w:numPr>
          <w:ilvl w:val="0"/>
          <w:numId w:val="75"/>
        </w:numPr>
        <w:spacing w:after="0" w:line="278" w:lineRule="auto"/>
        <w:ind w:right="326"/>
        <w:jc w:val="both"/>
        <w:rPr>
          <w:rFonts w:ascii="Times New Roman" w:hAnsi="Times New Roman" w:cs="Times New Roman"/>
          <w:color w:val="000000"/>
          <w:sz w:val="24"/>
          <w:szCs w:val="24"/>
        </w:rPr>
      </w:pPr>
      <w:r w:rsidRPr="009D3D25">
        <w:rPr>
          <w:rFonts w:ascii="Times New Roman" w:hAnsi="Times New Roman" w:cs="Times New Roman"/>
          <w:color w:val="000000"/>
          <w:sz w:val="24"/>
          <w:szCs w:val="24"/>
        </w:rPr>
        <w:t xml:space="preserve">Komisja i egzaminujący oceniają pracę ucznia według następujących kryteriów: </w:t>
      </w:r>
    </w:p>
    <w:p w:rsidR="00054F1B" w:rsidRPr="009971BD" w:rsidRDefault="00054F1B" w:rsidP="00603DE4">
      <w:pPr>
        <w:pStyle w:val="ListParagraph"/>
        <w:numPr>
          <w:ilvl w:val="0"/>
          <w:numId w:val="76"/>
        </w:numPr>
        <w:spacing w:after="0" w:line="240" w:lineRule="auto"/>
        <w:jc w:val="both"/>
        <w:rPr>
          <w:rFonts w:ascii="Times New Roman" w:hAnsi="Times New Roman" w:cs="Times New Roman"/>
          <w:color w:val="000000"/>
          <w:sz w:val="24"/>
          <w:szCs w:val="24"/>
        </w:rPr>
      </w:pPr>
      <w:r w:rsidRPr="009971BD">
        <w:rPr>
          <w:rFonts w:ascii="Times New Roman" w:hAnsi="Times New Roman" w:cs="Times New Roman"/>
          <w:color w:val="000000"/>
          <w:sz w:val="24"/>
          <w:szCs w:val="24"/>
        </w:rPr>
        <w:t xml:space="preserve">egzamin uznaje się za zdany, jeśli uczeń uzyskał co najmniej 36 % ogólnej sumy punktów, uczeń otrzymuje ocenę: dopuszczający. Pozostałe ustalenia procentowe i odpowiadające im stopnie szkolne zawarte są w przedmiotowych systemach oceniania. </w:t>
      </w:r>
    </w:p>
    <w:p w:rsidR="00054F1B" w:rsidRPr="009D3D25" w:rsidRDefault="00054F1B" w:rsidP="00603DE4">
      <w:pPr>
        <w:pStyle w:val="ListParagraph"/>
        <w:numPr>
          <w:ilvl w:val="0"/>
          <w:numId w:val="75"/>
        </w:numPr>
        <w:spacing w:after="0" w:line="278" w:lineRule="auto"/>
        <w:ind w:right="76"/>
        <w:jc w:val="both"/>
        <w:rPr>
          <w:rFonts w:ascii="Times New Roman" w:hAnsi="Times New Roman" w:cs="Times New Roman"/>
          <w:color w:val="262626"/>
          <w:sz w:val="24"/>
          <w:szCs w:val="24"/>
        </w:rPr>
      </w:pPr>
      <w:r w:rsidRPr="009D3D25">
        <w:rPr>
          <w:rFonts w:ascii="Times New Roman" w:hAnsi="Times New Roman" w:cs="Times New Roman"/>
          <w:color w:val="262626"/>
          <w:sz w:val="24"/>
          <w:szCs w:val="24"/>
        </w:rPr>
        <w:t xml:space="preserve">Z przeprowadzonego egzaminu klasyfikacyjnego sporządza się protokół zawierający: </w:t>
      </w:r>
    </w:p>
    <w:p w:rsidR="00054F1B" w:rsidRPr="009971BD" w:rsidRDefault="00054F1B" w:rsidP="00603DE4">
      <w:pPr>
        <w:pStyle w:val="ListParagraph"/>
        <w:numPr>
          <w:ilvl w:val="0"/>
          <w:numId w:val="77"/>
        </w:numPr>
        <w:tabs>
          <w:tab w:val="left" w:pos="1800"/>
        </w:tabs>
        <w:spacing w:after="0" w:line="240" w:lineRule="auto"/>
        <w:jc w:val="both"/>
        <w:rPr>
          <w:rFonts w:ascii="Times New Roman" w:hAnsi="Times New Roman" w:cs="Times New Roman"/>
          <w:color w:val="000000"/>
          <w:sz w:val="24"/>
          <w:szCs w:val="24"/>
        </w:rPr>
      </w:pPr>
      <w:r w:rsidRPr="009971BD">
        <w:rPr>
          <w:rFonts w:ascii="Times New Roman" w:hAnsi="Times New Roman" w:cs="Times New Roman"/>
          <w:color w:val="262626"/>
          <w:sz w:val="24"/>
          <w:szCs w:val="24"/>
        </w:rPr>
        <w:t xml:space="preserve">imiona i nazwiska nauczycieli przeprowadzających egzamin klasyfikacyjny, a w przypadku egzaminu klasyfikacyjnego przeprowadzanego dla ucznia, o którym mowa w podpunkcie 4 b również skład komisji; </w:t>
      </w:r>
    </w:p>
    <w:p w:rsidR="00054F1B" w:rsidRPr="009971BD" w:rsidRDefault="00054F1B" w:rsidP="00603DE4">
      <w:pPr>
        <w:pStyle w:val="ListParagraph"/>
        <w:numPr>
          <w:ilvl w:val="0"/>
          <w:numId w:val="77"/>
        </w:numPr>
        <w:tabs>
          <w:tab w:val="left" w:pos="1985"/>
        </w:tabs>
        <w:spacing w:after="0" w:line="240" w:lineRule="auto"/>
        <w:jc w:val="both"/>
        <w:rPr>
          <w:rFonts w:ascii="Times New Roman" w:hAnsi="Times New Roman" w:cs="Times New Roman"/>
          <w:color w:val="000000"/>
          <w:sz w:val="24"/>
          <w:szCs w:val="24"/>
        </w:rPr>
      </w:pPr>
      <w:r w:rsidRPr="009971BD">
        <w:rPr>
          <w:rFonts w:ascii="Times New Roman" w:hAnsi="Times New Roman" w:cs="Times New Roman"/>
          <w:color w:val="262626"/>
          <w:sz w:val="24"/>
          <w:szCs w:val="24"/>
        </w:rPr>
        <w:t xml:space="preserve">termin egzaminu klasyfikacyjnego; </w:t>
      </w:r>
    </w:p>
    <w:p w:rsidR="00054F1B" w:rsidRPr="009971BD" w:rsidRDefault="00054F1B" w:rsidP="00603DE4">
      <w:pPr>
        <w:pStyle w:val="ListParagraph"/>
        <w:numPr>
          <w:ilvl w:val="0"/>
          <w:numId w:val="77"/>
        </w:numPr>
        <w:tabs>
          <w:tab w:val="left" w:pos="1985"/>
        </w:tabs>
        <w:spacing w:after="0" w:line="240" w:lineRule="auto"/>
        <w:jc w:val="both"/>
        <w:rPr>
          <w:rFonts w:ascii="Times New Roman" w:hAnsi="Times New Roman" w:cs="Times New Roman"/>
          <w:color w:val="000000"/>
          <w:sz w:val="24"/>
          <w:szCs w:val="24"/>
        </w:rPr>
      </w:pPr>
      <w:r w:rsidRPr="009971BD">
        <w:rPr>
          <w:rFonts w:ascii="Times New Roman" w:hAnsi="Times New Roman" w:cs="Times New Roman"/>
          <w:color w:val="262626"/>
          <w:sz w:val="24"/>
          <w:szCs w:val="24"/>
        </w:rPr>
        <w:t xml:space="preserve">zadania (ćwiczenia) egzaminacyjne; </w:t>
      </w:r>
    </w:p>
    <w:p w:rsidR="00054F1B" w:rsidRPr="009971BD" w:rsidRDefault="00054F1B" w:rsidP="00603DE4">
      <w:pPr>
        <w:pStyle w:val="ListParagraph"/>
        <w:numPr>
          <w:ilvl w:val="0"/>
          <w:numId w:val="77"/>
        </w:numPr>
        <w:tabs>
          <w:tab w:val="left" w:pos="1985"/>
        </w:tabs>
        <w:spacing w:after="0" w:line="240" w:lineRule="auto"/>
        <w:jc w:val="both"/>
        <w:rPr>
          <w:rFonts w:ascii="Times New Roman" w:hAnsi="Times New Roman" w:cs="Times New Roman"/>
          <w:color w:val="000000"/>
          <w:sz w:val="24"/>
          <w:szCs w:val="24"/>
        </w:rPr>
      </w:pPr>
      <w:r w:rsidRPr="009971BD">
        <w:rPr>
          <w:rFonts w:ascii="Times New Roman" w:hAnsi="Times New Roman" w:cs="Times New Roman"/>
          <w:color w:val="262626"/>
          <w:sz w:val="24"/>
          <w:szCs w:val="24"/>
        </w:rPr>
        <w:t xml:space="preserve">wyniki egzaminu klasyfikacyjnego oraz ocenę z tego egzaminu. </w:t>
      </w:r>
    </w:p>
    <w:p w:rsidR="00054F1B" w:rsidRPr="009971BD" w:rsidRDefault="00054F1B" w:rsidP="00603DE4">
      <w:pPr>
        <w:pStyle w:val="ListParagraph"/>
        <w:numPr>
          <w:ilvl w:val="0"/>
          <w:numId w:val="75"/>
        </w:numPr>
        <w:spacing w:after="0" w:line="278" w:lineRule="auto"/>
        <w:ind w:right="96"/>
        <w:jc w:val="both"/>
        <w:rPr>
          <w:rFonts w:ascii="Times New Roman" w:hAnsi="Times New Roman" w:cs="Times New Roman"/>
          <w:color w:val="262626"/>
          <w:sz w:val="24"/>
          <w:szCs w:val="24"/>
        </w:rPr>
      </w:pPr>
      <w:r w:rsidRPr="009971BD">
        <w:rPr>
          <w:rFonts w:ascii="Times New Roman" w:hAnsi="Times New Roman" w:cs="Times New Roman"/>
          <w:color w:val="000000"/>
          <w:sz w:val="24"/>
          <w:szCs w:val="24"/>
        </w:rPr>
        <w:t>Do protokołu dołącza się pisemne prace ucznia i zwięzłą informację o ustnych odpowiedziach ucznia. Protokół stanowi załącznik do arkusza ocen ucznia, w którym wpisuje się datę egzaminu klasyfikacyjnego oraz uzyskaną ocenę z tego egzaminu.</w:t>
      </w:r>
    </w:p>
    <w:p w:rsidR="00054F1B" w:rsidRPr="009971BD" w:rsidRDefault="00054F1B" w:rsidP="00603DE4">
      <w:pPr>
        <w:pStyle w:val="ListParagraph"/>
        <w:numPr>
          <w:ilvl w:val="0"/>
          <w:numId w:val="75"/>
        </w:numPr>
        <w:spacing w:after="0" w:line="278" w:lineRule="auto"/>
        <w:ind w:right="96"/>
        <w:jc w:val="both"/>
        <w:rPr>
          <w:rFonts w:ascii="Times New Roman" w:hAnsi="Times New Roman" w:cs="Times New Roman"/>
          <w:color w:val="262626"/>
          <w:sz w:val="24"/>
          <w:szCs w:val="24"/>
        </w:rPr>
      </w:pPr>
      <w:r w:rsidRPr="009971BD">
        <w:rPr>
          <w:rFonts w:ascii="Times New Roman" w:hAnsi="Times New Roman" w:cs="Times New Roman"/>
          <w:color w:val="000000"/>
          <w:sz w:val="24"/>
          <w:szCs w:val="24"/>
        </w:rPr>
        <w:t>W przypadku nie</w:t>
      </w:r>
      <w:r>
        <w:rPr>
          <w:rFonts w:ascii="Times New Roman" w:hAnsi="Times New Roman" w:cs="Times New Roman"/>
          <w:color w:val="000000"/>
          <w:sz w:val="24"/>
          <w:szCs w:val="24"/>
        </w:rPr>
        <w:t xml:space="preserve"> </w:t>
      </w:r>
      <w:r w:rsidRPr="009971BD">
        <w:rPr>
          <w:rFonts w:ascii="Times New Roman" w:hAnsi="Times New Roman" w:cs="Times New Roman"/>
          <w:color w:val="000000"/>
          <w:sz w:val="24"/>
          <w:szCs w:val="24"/>
        </w:rPr>
        <w:t>klasyfikowania ucznia z zajęć edukacyjnych w dokumentacji przebiegu oceniania zamiast oceny klasyfikacyjnej wpisuje się „nieklasyfikowany”.</w:t>
      </w:r>
    </w:p>
    <w:p w:rsidR="00054F1B" w:rsidRPr="009971BD" w:rsidRDefault="00054F1B" w:rsidP="00603DE4">
      <w:pPr>
        <w:pStyle w:val="ListParagraph"/>
        <w:numPr>
          <w:ilvl w:val="0"/>
          <w:numId w:val="75"/>
        </w:numPr>
        <w:spacing w:after="0" w:line="278" w:lineRule="auto"/>
        <w:ind w:right="96"/>
        <w:jc w:val="both"/>
        <w:rPr>
          <w:rFonts w:ascii="Times New Roman" w:hAnsi="Times New Roman" w:cs="Times New Roman"/>
          <w:color w:val="000000"/>
          <w:sz w:val="24"/>
          <w:szCs w:val="24"/>
        </w:rPr>
      </w:pPr>
      <w:r w:rsidRPr="009971BD">
        <w:rPr>
          <w:rFonts w:ascii="Times New Roman" w:hAnsi="Times New Roman" w:cs="Times New Roman"/>
          <w:color w:val="262626"/>
          <w:sz w:val="24"/>
          <w:szCs w:val="24"/>
        </w:rPr>
        <w:t>Uczeń lub jego rodzice ( prawni opiekunowie) mogą zgłosić w terminie 7 dni po zakończeniu</w:t>
      </w:r>
      <w:r w:rsidRPr="009971BD">
        <w:rPr>
          <w:rFonts w:ascii="Times New Roman" w:hAnsi="Times New Roman" w:cs="Times New Roman"/>
          <w:color w:val="000000"/>
          <w:sz w:val="24"/>
          <w:szCs w:val="24"/>
        </w:rPr>
        <w:t xml:space="preserve"> zajęć dydaktycznych zastrzeżenia do dyrektora szkoły, jeśli uznają ,że roczna ocena klasyfikacyjna z zajęć edukacyjnych uzyskana w wyniku egzaminu klasyfikacyjnego została ustalona niezgodnie z przepisami prawa dotyczącej trybu ustalania tej oceny. W takim przypadku stosuje się przepisy i procedury dotyczące sprawdzianu </w:t>
      </w:r>
      <w:r>
        <w:rPr>
          <w:rFonts w:ascii="Times New Roman" w:hAnsi="Times New Roman" w:cs="Times New Roman"/>
          <w:color w:val="000000"/>
          <w:sz w:val="24"/>
          <w:szCs w:val="24"/>
        </w:rPr>
        <w:t>wiadomości i umiejętności</w:t>
      </w:r>
      <w:r w:rsidRPr="009971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zawarte w § 44.</w:t>
      </w:r>
    </w:p>
    <w:p w:rsidR="00054F1B" w:rsidRPr="009971BD" w:rsidRDefault="00054F1B" w:rsidP="00603DE4">
      <w:pPr>
        <w:pStyle w:val="ListParagraph"/>
        <w:numPr>
          <w:ilvl w:val="0"/>
          <w:numId w:val="75"/>
        </w:numPr>
        <w:spacing w:after="0" w:line="268" w:lineRule="auto"/>
        <w:ind w:right="537"/>
        <w:jc w:val="both"/>
        <w:rPr>
          <w:rFonts w:ascii="Times New Roman" w:hAnsi="Times New Roman" w:cs="Times New Roman"/>
          <w:color w:val="000000"/>
          <w:sz w:val="24"/>
          <w:szCs w:val="24"/>
        </w:rPr>
      </w:pPr>
      <w:r w:rsidRPr="009971BD">
        <w:rPr>
          <w:rFonts w:ascii="Times New Roman" w:hAnsi="Times New Roman" w:cs="Times New Roman"/>
          <w:color w:val="000000"/>
          <w:sz w:val="24"/>
          <w:szCs w:val="24"/>
        </w:rPr>
        <w:t xml:space="preserve">Ustalona przez komisję roczna i śródroczna ocena klasyfikacyjna z zajęć edukacyjnych jest ostateczna, z wyjątkiem niedostatecznej oceny rocznej. </w:t>
      </w:r>
    </w:p>
    <w:p w:rsidR="00054F1B" w:rsidRPr="009971BD" w:rsidRDefault="00054F1B" w:rsidP="00603DE4">
      <w:pPr>
        <w:pStyle w:val="ListParagraph"/>
        <w:numPr>
          <w:ilvl w:val="0"/>
          <w:numId w:val="75"/>
        </w:numPr>
        <w:spacing w:after="0" w:line="278" w:lineRule="auto"/>
        <w:ind w:right="96"/>
        <w:jc w:val="both"/>
        <w:rPr>
          <w:rFonts w:ascii="Times New Roman" w:hAnsi="Times New Roman" w:cs="Times New Roman"/>
          <w:color w:val="000000"/>
          <w:sz w:val="24"/>
          <w:szCs w:val="24"/>
        </w:rPr>
      </w:pPr>
      <w:r w:rsidRPr="009971BD">
        <w:rPr>
          <w:rFonts w:ascii="Times New Roman" w:hAnsi="Times New Roman" w:cs="Times New Roman"/>
          <w:color w:val="000000"/>
          <w:sz w:val="24"/>
          <w:szCs w:val="24"/>
        </w:rPr>
        <w:t>Ustalona w wyniku egzaminu klasyfikacyjnego roczna niedostateczna ocena klasyfikacyjna może być zmieniona tylko w wyniku egzaminu poprawkowego.</w:t>
      </w:r>
    </w:p>
    <w:p w:rsidR="00054F1B" w:rsidRPr="009971BD" w:rsidRDefault="00054F1B" w:rsidP="00603DE4">
      <w:pPr>
        <w:pStyle w:val="ListParagraph"/>
        <w:numPr>
          <w:ilvl w:val="0"/>
          <w:numId w:val="75"/>
        </w:numPr>
        <w:spacing w:after="0" w:line="278" w:lineRule="auto"/>
        <w:ind w:right="96"/>
        <w:jc w:val="both"/>
        <w:rPr>
          <w:rFonts w:ascii="Times New Roman" w:hAnsi="Times New Roman" w:cs="Times New Roman"/>
          <w:color w:val="000000"/>
          <w:sz w:val="24"/>
          <w:szCs w:val="24"/>
        </w:rPr>
      </w:pPr>
      <w:r w:rsidRPr="009971BD">
        <w:rPr>
          <w:rFonts w:ascii="Times New Roman" w:hAnsi="Times New Roman" w:cs="Times New Roman"/>
          <w:color w:val="000000"/>
          <w:sz w:val="24"/>
          <w:szCs w:val="24"/>
        </w:rPr>
        <w:t xml:space="preserve">Uczniowie, którzy w wyniku egzaminu klasyfikacyjnego uzyskali jedną lub dwie oceny niedostateczne  mają prawo ubiegać się o egzamin poprawkowy, składając do dyrektora szkoły najpóźniej do dnia  plenarnego zebrania Rady Pedagogicznej wniosek o wyznaczenie terminu egzaminu. </w:t>
      </w:r>
    </w:p>
    <w:p w:rsidR="00054F1B" w:rsidRPr="009971BD" w:rsidRDefault="00054F1B" w:rsidP="00603DE4">
      <w:pPr>
        <w:pStyle w:val="ListParagraph"/>
        <w:numPr>
          <w:ilvl w:val="0"/>
          <w:numId w:val="75"/>
        </w:numPr>
        <w:spacing w:after="0" w:line="288" w:lineRule="auto"/>
        <w:jc w:val="both"/>
        <w:rPr>
          <w:rFonts w:ascii="Times New Roman" w:hAnsi="Times New Roman" w:cs="Times New Roman"/>
          <w:color w:val="000000"/>
          <w:sz w:val="24"/>
          <w:szCs w:val="24"/>
        </w:rPr>
      </w:pPr>
      <w:r w:rsidRPr="009971BD">
        <w:rPr>
          <w:rFonts w:ascii="Times New Roman" w:hAnsi="Times New Roman" w:cs="Times New Roman"/>
          <w:color w:val="000000"/>
          <w:sz w:val="24"/>
          <w:szCs w:val="24"/>
        </w:rPr>
        <w:t>W takim przypadku stosuje się przepisy i procedury dotyczące sprawdzianu poprawkowego.</w:t>
      </w:r>
    </w:p>
    <w:p w:rsidR="00054F1B" w:rsidRDefault="00054F1B" w:rsidP="009A3B21">
      <w:pPr>
        <w:spacing w:after="0" w:line="288" w:lineRule="auto"/>
        <w:ind w:right="307"/>
        <w:rPr>
          <w:rFonts w:ascii="Times New Roman" w:hAnsi="Times New Roman" w:cs="Times New Roman"/>
          <w:b/>
          <w:bCs/>
          <w:color w:val="000000"/>
          <w:sz w:val="28"/>
          <w:szCs w:val="28"/>
        </w:rPr>
      </w:pPr>
    </w:p>
    <w:p w:rsidR="00054F1B" w:rsidRDefault="00054F1B">
      <w:pPr>
        <w:spacing w:after="0" w:line="288" w:lineRule="auto"/>
        <w:ind w:left="39" w:right="307"/>
        <w:jc w:val="center"/>
        <w:rPr>
          <w:rFonts w:ascii="Times New Roman" w:hAnsi="Times New Roman" w:cs="Times New Roman"/>
          <w:color w:val="000000"/>
          <w:sz w:val="24"/>
          <w:szCs w:val="24"/>
        </w:rPr>
      </w:pPr>
      <w:r>
        <w:rPr>
          <w:rFonts w:ascii="Times New Roman" w:hAnsi="Times New Roman" w:cs="Times New Roman"/>
          <w:b/>
          <w:bCs/>
          <w:color w:val="000000"/>
          <w:sz w:val="28"/>
          <w:szCs w:val="28"/>
        </w:rPr>
        <w:t>§ 44.</w:t>
      </w:r>
    </w:p>
    <w:p w:rsidR="00054F1B" w:rsidRDefault="00054F1B">
      <w:pPr>
        <w:spacing w:after="0" w:line="268" w:lineRule="auto"/>
        <w:ind w:right="969"/>
        <w:jc w:val="both"/>
        <w:rPr>
          <w:rFonts w:ascii="Times New Roman" w:hAnsi="Times New Roman" w:cs="Times New Roman"/>
          <w:color w:val="000000"/>
          <w:sz w:val="24"/>
          <w:szCs w:val="24"/>
        </w:rPr>
      </w:pPr>
    </w:p>
    <w:p w:rsidR="00054F1B" w:rsidRDefault="00054F1B">
      <w:pPr>
        <w:spacing w:after="0" w:line="268" w:lineRule="auto"/>
        <w:ind w:right="96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9A3B21">
        <w:rPr>
          <w:rFonts w:ascii="Times New Roman" w:hAnsi="Times New Roman" w:cs="Times New Roman"/>
          <w:sz w:val="24"/>
          <w:szCs w:val="24"/>
        </w:rPr>
        <w:t xml:space="preserve">. Sprawdzian wiadomości i umiejętności przeprowadza </w:t>
      </w:r>
      <w:r>
        <w:rPr>
          <w:rFonts w:ascii="Times New Roman" w:hAnsi="Times New Roman" w:cs="Times New Roman"/>
          <w:color w:val="000000"/>
          <w:sz w:val="24"/>
          <w:szCs w:val="24"/>
        </w:rPr>
        <w:t xml:space="preserve">się według następujących zasad: </w:t>
      </w:r>
    </w:p>
    <w:p w:rsidR="00054F1B" w:rsidRPr="009A3B21" w:rsidRDefault="00054F1B" w:rsidP="00603DE4">
      <w:pPr>
        <w:pStyle w:val="ListParagraph"/>
        <w:numPr>
          <w:ilvl w:val="0"/>
          <w:numId w:val="78"/>
        </w:numPr>
        <w:spacing w:after="0" w:line="268" w:lineRule="auto"/>
        <w:ind w:right="9"/>
        <w:jc w:val="both"/>
        <w:rPr>
          <w:rFonts w:ascii="Times New Roman" w:hAnsi="Times New Roman" w:cs="Times New Roman"/>
          <w:color w:val="000000"/>
          <w:sz w:val="24"/>
          <w:szCs w:val="24"/>
        </w:rPr>
      </w:pPr>
      <w:r w:rsidRPr="009A3B21">
        <w:rPr>
          <w:rFonts w:ascii="Times New Roman" w:hAnsi="Times New Roman" w:cs="Times New Roman"/>
          <w:color w:val="000000"/>
          <w:sz w:val="24"/>
          <w:szCs w:val="24"/>
        </w:rPr>
        <w:t xml:space="preserve">Jeśli uczeń lub jego rodzice (prawni opiekunowie) uznają, że roczna ocena klasyfikacyjna z zajęć edukacyjnych ustalona przez nauczyciela albo uzyskana w wyniku egzaminu klasyfikacyjnego została ustalona niezgodnie z przepisami prawa dotyczącymi trybu ustalania tej oceny mogą zgłosić w </w:t>
      </w:r>
      <w:r w:rsidRPr="009A3B21">
        <w:rPr>
          <w:rFonts w:ascii="Times New Roman" w:hAnsi="Times New Roman" w:cs="Times New Roman"/>
          <w:sz w:val="24"/>
          <w:szCs w:val="24"/>
        </w:rPr>
        <w:t xml:space="preserve">terminie 2 dni po </w:t>
      </w:r>
      <w:r w:rsidRPr="009A3B21">
        <w:rPr>
          <w:rFonts w:ascii="Times New Roman" w:hAnsi="Times New Roman" w:cs="Times New Roman"/>
          <w:color w:val="000000"/>
          <w:sz w:val="24"/>
          <w:szCs w:val="24"/>
        </w:rPr>
        <w:t>zakończeniu zajęć dydaktycznych uzasadnione pisemne zastrzeżenia do dyrektora szkoły oraz prośbę o wyznaczenie terminu egzaminu weryfikującego. W podaniu rodzice (prawni opiekunowie) powinni podać w jaki sposób obowiązujące procedury wystawiania ocen zostały naruszone i jaka ocena roczna powinna uczniowi zostać wystawiona.</w:t>
      </w:r>
    </w:p>
    <w:p w:rsidR="00054F1B" w:rsidRPr="009A3B21" w:rsidRDefault="00054F1B" w:rsidP="00603DE4">
      <w:pPr>
        <w:pStyle w:val="ListParagraph"/>
        <w:numPr>
          <w:ilvl w:val="0"/>
          <w:numId w:val="78"/>
        </w:numPr>
        <w:spacing w:after="0" w:line="240" w:lineRule="auto"/>
        <w:jc w:val="both"/>
        <w:rPr>
          <w:rFonts w:ascii="Times New Roman" w:hAnsi="Times New Roman" w:cs="Times New Roman"/>
          <w:color w:val="000000"/>
          <w:sz w:val="24"/>
          <w:szCs w:val="24"/>
        </w:rPr>
      </w:pPr>
      <w:r w:rsidRPr="009A3B21">
        <w:rPr>
          <w:rFonts w:ascii="Times New Roman" w:hAnsi="Times New Roman" w:cs="Times New Roman"/>
          <w:color w:val="000000"/>
          <w:sz w:val="24"/>
          <w:szCs w:val="24"/>
        </w:rPr>
        <w:t>Jeśli uczeń lub jego rodzice ( prawni opiekunowie) uznają, że roczna ocena klasyfikacyjna uzyskana w wyniku egzaminu poprawkowego została ustalona niezgodnie z przepisami prawa dotyczącymi trybu ustalania tej oceny mogą zgłosić w terminie 5 dni od daty egzaminu uzasadnione pisemne zastrzeżenia do dyrektora szkoły. W podaniu rodzice (prawni opiekunowie) powinni podać w jaki sposób obowiązujące procedury przeprowadzania egzaminu poprawkowego zostały naruszone.</w:t>
      </w:r>
    </w:p>
    <w:p w:rsidR="00054F1B" w:rsidRPr="009A3B21" w:rsidRDefault="00054F1B" w:rsidP="00603DE4">
      <w:pPr>
        <w:pStyle w:val="ListParagraph"/>
        <w:numPr>
          <w:ilvl w:val="0"/>
          <w:numId w:val="78"/>
        </w:numPr>
        <w:spacing w:before="28" w:after="0" w:line="268" w:lineRule="auto"/>
        <w:ind w:right="124"/>
        <w:jc w:val="both"/>
        <w:rPr>
          <w:rFonts w:ascii="Times New Roman" w:hAnsi="Times New Roman" w:cs="Times New Roman"/>
          <w:color w:val="000000"/>
          <w:sz w:val="24"/>
          <w:szCs w:val="24"/>
        </w:rPr>
      </w:pPr>
      <w:r w:rsidRPr="009A3B21">
        <w:rPr>
          <w:rFonts w:ascii="Times New Roman" w:hAnsi="Times New Roman" w:cs="Times New Roman"/>
          <w:color w:val="000000"/>
          <w:sz w:val="24"/>
          <w:szCs w:val="24"/>
        </w:rPr>
        <w:t xml:space="preserve">W przypadku stwierdzenia, że roczna ocena klasyfikacyjna z zajęć edukacyjnych ustalona przez nauczyciela, uzyskana w wyniku egzaminu klasyfikacyjnego albo poprawkowego została ustalona niezgodnie z przepisami prawa, dyrektor szkoły wstrzymuje wykonanie uchwały rady pedagogicznej niezgodnej z przepisami prawa i powołuje komisję, która w przypadku rocznej oceny klasyfikacyjnej z zajęć edukacyjnych przeprowadza pisemny i ustny sprawdzian wiadomości i umiejętności ucznia, oraz ustala roczną ocenę klasyfikacyjną z danego zajęcia edukacyjnego. </w:t>
      </w:r>
    </w:p>
    <w:p w:rsidR="00054F1B" w:rsidRPr="009A3B21" w:rsidRDefault="00054F1B" w:rsidP="00603DE4">
      <w:pPr>
        <w:pStyle w:val="ListParagraph"/>
        <w:numPr>
          <w:ilvl w:val="0"/>
          <w:numId w:val="78"/>
        </w:numPr>
        <w:spacing w:after="0" w:line="278" w:lineRule="auto"/>
        <w:ind w:right="787"/>
        <w:jc w:val="both"/>
        <w:rPr>
          <w:rFonts w:ascii="Times New Roman" w:hAnsi="Times New Roman" w:cs="Times New Roman"/>
          <w:color w:val="000000"/>
          <w:sz w:val="24"/>
          <w:szCs w:val="24"/>
        </w:rPr>
      </w:pPr>
      <w:r w:rsidRPr="009A3B21">
        <w:rPr>
          <w:rFonts w:ascii="Times New Roman" w:hAnsi="Times New Roman" w:cs="Times New Roman"/>
          <w:color w:val="000000"/>
          <w:sz w:val="24"/>
          <w:szCs w:val="24"/>
        </w:rPr>
        <w:t xml:space="preserve">W skład komisji, która została powołana w celu ustalenia rocznej oceny klasyfikacyjnej z danego zajęcia edukacyjnego wchodzą: </w:t>
      </w:r>
    </w:p>
    <w:p w:rsidR="00054F1B" w:rsidRDefault="00054F1B" w:rsidP="00603DE4">
      <w:pPr>
        <w:numPr>
          <w:ilvl w:val="0"/>
          <w:numId w:val="79"/>
        </w:numPr>
        <w:spacing w:after="0" w:line="240" w:lineRule="auto"/>
        <w:ind w:left="234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Dyrektor Szkoły albo nauczyciel zajmujący w tej szkole inne stanowisko   kierownicze - jako przewodniczący komisji,</w:t>
      </w:r>
    </w:p>
    <w:p w:rsidR="00054F1B" w:rsidRDefault="00054F1B" w:rsidP="00603DE4">
      <w:pPr>
        <w:numPr>
          <w:ilvl w:val="0"/>
          <w:numId w:val="79"/>
        </w:numPr>
        <w:spacing w:after="0" w:line="240" w:lineRule="auto"/>
        <w:ind w:left="234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nauczyciel prowadzący dane zajęcia edukacyjne,</w:t>
      </w:r>
    </w:p>
    <w:p w:rsidR="00054F1B" w:rsidRDefault="00054F1B" w:rsidP="00603DE4">
      <w:pPr>
        <w:numPr>
          <w:ilvl w:val="0"/>
          <w:numId w:val="79"/>
        </w:numPr>
        <w:spacing w:after="0" w:line="240" w:lineRule="auto"/>
        <w:ind w:left="234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dwóch nauczycieli z danej lub innej szkoły tego samego typu, prowadzący takie same zajęcia edukacyjne. </w:t>
      </w:r>
    </w:p>
    <w:p w:rsidR="00054F1B" w:rsidRPr="004901E4" w:rsidRDefault="00054F1B" w:rsidP="00603DE4">
      <w:pPr>
        <w:pStyle w:val="ListParagraph"/>
        <w:numPr>
          <w:ilvl w:val="0"/>
          <w:numId w:val="78"/>
        </w:numPr>
        <w:spacing w:before="9" w:after="0" w:line="268" w:lineRule="auto"/>
        <w:jc w:val="both"/>
        <w:rPr>
          <w:rFonts w:ascii="Times New Roman" w:hAnsi="Times New Roman" w:cs="Times New Roman"/>
          <w:color w:val="000000"/>
          <w:sz w:val="24"/>
          <w:szCs w:val="24"/>
        </w:rPr>
      </w:pPr>
      <w:r w:rsidRPr="004901E4">
        <w:rPr>
          <w:rFonts w:ascii="Times New Roman" w:hAnsi="Times New Roman" w:cs="Times New Roman"/>
          <w:color w:val="000000"/>
          <w:sz w:val="24"/>
          <w:szCs w:val="24"/>
        </w:rPr>
        <w:t xml:space="preserve">Nauczyciel prowadzący zajęcia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 </w:t>
      </w:r>
    </w:p>
    <w:p w:rsidR="00054F1B" w:rsidRPr="004901E4" w:rsidRDefault="00054F1B" w:rsidP="00603DE4">
      <w:pPr>
        <w:pStyle w:val="ListParagraph"/>
        <w:numPr>
          <w:ilvl w:val="0"/>
          <w:numId w:val="78"/>
        </w:numPr>
        <w:spacing w:before="9" w:after="0" w:line="268" w:lineRule="auto"/>
        <w:jc w:val="both"/>
        <w:rPr>
          <w:rFonts w:ascii="Times New Roman" w:hAnsi="Times New Roman" w:cs="Times New Roman"/>
          <w:color w:val="000000"/>
          <w:sz w:val="24"/>
          <w:szCs w:val="24"/>
        </w:rPr>
      </w:pPr>
      <w:r w:rsidRPr="004901E4">
        <w:rPr>
          <w:rFonts w:ascii="Times New Roman" w:hAnsi="Times New Roman" w:cs="Times New Roman"/>
          <w:color w:val="000000"/>
          <w:sz w:val="24"/>
          <w:szCs w:val="24"/>
        </w:rPr>
        <w:t xml:space="preserve">Z prac komisji sporządza się protokół, który podpisują wszystkie osoby wchodzące w skład komisji. Protokół zawiera w szczególności: </w:t>
      </w:r>
    </w:p>
    <w:p w:rsidR="00054F1B" w:rsidRDefault="00054F1B">
      <w:pPr>
        <w:tabs>
          <w:tab w:val="left" w:pos="2160"/>
          <w:tab w:val="left" w:pos="2268"/>
        </w:tabs>
        <w:spacing w:after="0" w:line="240" w:lineRule="auto"/>
        <w:ind w:left="2160" w:hanging="1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skład komisji, </w:t>
      </w:r>
    </w:p>
    <w:p w:rsidR="00054F1B" w:rsidRDefault="00054F1B">
      <w:pPr>
        <w:tabs>
          <w:tab w:val="left" w:pos="2160"/>
          <w:tab w:val="left" w:pos="2268"/>
        </w:tabs>
        <w:spacing w:after="0" w:line="278" w:lineRule="auto"/>
        <w:ind w:left="2160" w:hanging="180"/>
        <w:jc w:val="both"/>
        <w:rPr>
          <w:rFonts w:ascii="Times New Roman" w:hAnsi="Times New Roman" w:cs="Times New Roman"/>
          <w:color w:val="000000"/>
          <w:sz w:val="24"/>
          <w:szCs w:val="24"/>
        </w:rPr>
      </w:pPr>
      <w:r>
        <w:rPr>
          <w:rFonts w:ascii="Times New Roman" w:hAnsi="Times New Roman" w:cs="Times New Roman"/>
          <w:color w:val="000000"/>
          <w:sz w:val="24"/>
          <w:szCs w:val="24"/>
        </w:rPr>
        <w:t>b)   termin sprawdzianu wiadomości i umiejętności ocenę,</w:t>
      </w:r>
    </w:p>
    <w:p w:rsidR="00054F1B" w:rsidRDefault="00054F1B">
      <w:pPr>
        <w:tabs>
          <w:tab w:val="left" w:pos="2160"/>
          <w:tab w:val="left" w:pos="2268"/>
        </w:tabs>
        <w:spacing w:after="0" w:line="278" w:lineRule="auto"/>
        <w:ind w:left="2160" w:hanging="180"/>
        <w:jc w:val="both"/>
        <w:rPr>
          <w:rFonts w:ascii="Times New Roman" w:hAnsi="Times New Roman" w:cs="Times New Roman"/>
          <w:color w:val="000000"/>
          <w:sz w:val="24"/>
          <w:szCs w:val="24"/>
        </w:rPr>
      </w:pPr>
      <w:r>
        <w:rPr>
          <w:rFonts w:ascii="Times New Roman" w:hAnsi="Times New Roman" w:cs="Times New Roman"/>
          <w:color w:val="000000"/>
          <w:sz w:val="24"/>
          <w:szCs w:val="24"/>
        </w:rPr>
        <w:t>c)   zadania (pytania) sprawdzające,</w:t>
      </w:r>
    </w:p>
    <w:p w:rsidR="00054F1B" w:rsidRDefault="00054F1B">
      <w:pPr>
        <w:tabs>
          <w:tab w:val="left" w:pos="2160"/>
          <w:tab w:val="left" w:pos="2268"/>
        </w:tabs>
        <w:spacing w:after="0" w:line="278" w:lineRule="auto"/>
        <w:ind w:left="2160" w:hanging="1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wyniki sprawdzianu oraz ustaloną ocenę. </w:t>
      </w:r>
    </w:p>
    <w:p w:rsidR="00054F1B" w:rsidRPr="004901E4" w:rsidRDefault="00054F1B" w:rsidP="00603DE4">
      <w:pPr>
        <w:pStyle w:val="ListParagraph"/>
        <w:numPr>
          <w:ilvl w:val="0"/>
          <w:numId w:val="78"/>
        </w:numPr>
        <w:spacing w:after="0" w:line="297" w:lineRule="auto"/>
        <w:ind w:right="384"/>
        <w:jc w:val="both"/>
        <w:rPr>
          <w:rFonts w:ascii="Times New Roman" w:hAnsi="Times New Roman" w:cs="Times New Roman"/>
          <w:color w:val="000000"/>
          <w:sz w:val="24"/>
          <w:szCs w:val="24"/>
        </w:rPr>
      </w:pPr>
      <w:r w:rsidRPr="004901E4">
        <w:rPr>
          <w:rFonts w:ascii="Times New Roman" w:hAnsi="Times New Roman" w:cs="Times New Roman"/>
          <w:color w:val="000000"/>
          <w:sz w:val="24"/>
          <w:szCs w:val="24"/>
        </w:rPr>
        <w:t xml:space="preserve">Do protokołu załącza się pisemne prace ucznia i zwięzłą informację o ustnych odpowiedziach ucznia. </w:t>
      </w:r>
    </w:p>
    <w:p w:rsidR="00054F1B" w:rsidRPr="005D194B" w:rsidRDefault="00054F1B" w:rsidP="00603DE4">
      <w:pPr>
        <w:pStyle w:val="ListParagraph"/>
        <w:numPr>
          <w:ilvl w:val="0"/>
          <w:numId w:val="78"/>
        </w:numPr>
        <w:spacing w:after="0" w:line="297" w:lineRule="auto"/>
        <w:ind w:right="384"/>
        <w:jc w:val="both"/>
        <w:rPr>
          <w:rFonts w:ascii="Times New Roman" w:hAnsi="Times New Roman" w:cs="Times New Roman"/>
          <w:sz w:val="24"/>
          <w:szCs w:val="24"/>
        </w:rPr>
      </w:pPr>
      <w:r w:rsidRPr="005D194B">
        <w:rPr>
          <w:rFonts w:ascii="Times New Roman" w:hAnsi="Times New Roman" w:cs="Times New Roman"/>
          <w:color w:val="000000"/>
          <w:sz w:val="24"/>
          <w:szCs w:val="24"/>
        </w:rPr>
        <w:t xml:space="preserve">Termin egzaminu powinien być uzgodniony z uczniem i jego rodzicami (prawnymi opiekunami). </w:t>
      </w:r>
      <w:r w:rsidRPr="005D194B">
        <w:rPr>
          <w:rFonts w:ascii="Times New Roman" w:hAnsi="Times New Roman" w:cs="Times New Roman"/>
          <w:sz w:val="24"/>
          <w:szCs w:val="24"/>
        </w:rPr>
        <w:t xml:space="preserve">Sprawdzian wiadomości i umiejętności ucznia przeprowadza się nie później niż w terminie 5 dni od dnia zgłoszenia zastrzeżeń. </w:t>
      </w:r>
    </w:p>
    <w:p w:rsidR="00054F1B" w:rsidRDefault="00054F1B" w:rsidP="00603DE4">
      <w:pPr>
        <w:numPr>
          <w:ilvl w:val="0"/>
          <w:numId w:val="78"/>
        </w:numPr>
        <w:spacing w:after="0" w:line="297" w:lineRule="auto"/>
        <w:ind w:right="528"/>
        <w:jc w:val="both"/>
        <w:rPr>
          <w:rFonts w:ascii="Times New Roman" w:hAnsi="Times New Roman" w:cs="Times New Roman"/>
          <w:color w:val="000000"/>
          <w:sz w:val="24"/>
          <w:szCs w:val="24"/>
        </w:rPr>
      </w:pPr>
      <w:r>
        <w:rPr>
          <w:rFonts w:ascii="Times New Roman" w:hAnsi="Times New Roman" w:cs="Times New Roman"/>
          <w:color w:val="000000"/>
          <w:sz w:val="24"/>
          <w:szCs w:val="24"/>
        </w:rPr>
        <w:t>Uczniowie z dysfunkcjami mają prawo przystąpić do egzaminu w formie  dostosowanej do ich dysfunkcji określonych przez PPP. W przypadku kiedy uczeń ma opinię poradni psychologiczno-pedagogicznej o obniżeniu i dostosowaniu wymagań edukacyjnych do indywidualnych potrzeb ucznia, sprawdzian wiadomości i umiejętności przeprowadza się z poziomu podstawowego. W wyniku sprawdzianu uczeń otrzymuje ocenę dopuszczającą za 70% poprawnych odpowiedzi. W sytuacji, gdy uczeń ubiega się o ocenę wyższą niż dopuszczający stosowane są kryteria zawarte w PSO.</w:t>
      </w:r>
    </w:p>
    <w:p w:rsidR="00054F1B" w:rsidRPr="005D194B" w:rsidRDefault="00054F1B" w:rsidP="00603DE4">
      <w:pPr>
        <w:pStyle w:val="ListParagraph"/>
        <w:numPr>
          <w:ilvl w:val="0"/>
          <w:numId w:val="78"/>
        </w:numPr>
        <w:spacing w:after="0" w:line="278" w:lineRule="auto"/>
        <w:ind w:right="201"/>
        <w:jc w:val="both"/>
        <w:rPr>
          <w:rFonts w:ascii="Times New Roman" w:hAnsi="Times New Roman" w:cs="Times New Roman"/>
          <w:sz w:val="24"/>
          <w:szCs w:val="24"/>
        </w:rPr>
      </w:pPr>
      <w:r w:rsidRPr="005D194B">
        <w:rPr>
          <w:rFonts w:ascii="Times New Roman" w:hAnsi="Times New Roman" w:cs="Times New Roman"/>
          <w:color w:val="000000"/>
          <w:sz w:val="24"/>
          <w:szCs w:val="24"/>
        </w:rPr>
        <w:t xml:space="preserve">Uczeń, który z </w:t>
      </w:r>
      <w:r w:rsidRPr="005D194B">
        <w:rPr>
          <w:rFonts w:ascii="Times New Roman" w:hAnsi="Times New Roman" w:cs="Times New Roman"/>
          <w:sz w:val="24"/>
          <w:szCs w:val="24"/>
        </w:rPr>
        <w:t xml:space="preserve">przyczyn usprawiedliwionych nie przystąpił do sprawdzianu w wyznaczonym terminie, może przystąpić do niego w dodatkowym terminie wyznaczonym przez </w:t>
      </w:r>
      <w:r>
        <w:rPr>
          <w:rFonts w:ascii="Times New Roman" w:hAnsi="Times New Roman" w:cs="Times New Roman"/>
          <w:sz w:val="24"/>
          <w:szCs w:val="24"/>
        </w:rPr>
        <w:t>Dyrektora S</w:t>
      </w:r>
      <w:r w:rsidRPr="005D194B">
        <w:rPr>
          <w:rFonts w:ascii="Times New Roman" w:hAnsi="Times New Roman" w:cs="Times New Roman"/>
          <w:sz w:val="24"/>
          <w:szCs w:val="24"/>
        </w:rPr>
        <w:t>zkoły.</w:t>
      </w:r>
    </w:p>
    <w:p w:rsidR="00054F1B" w:rsidRPr="005D194B" w:rsidRDefault="00054F1B" w:rsidP="00603DE4">
      <w:pPr>
        <w:pStyle w:val="ListParagraph"/>
        <w:numPr>
          <w:ilvl w:val="0"/>
          <w:numId w:val="80"/>
        </w:numPr>
        <w:tabs>
          <w:tab w:val="left" w:pos="2340"/>
        </w:tabs>
        <w:spacing w:after="0" w:line="240" w:lineRule="auto"/>
        <w:jc w:val="both"/>
        <w:rPr>
          <w:rFonts w:ascii="Times New Roman" w:hAnsi="Times New Roman" w:cs="Times New Roman"/>
          <w:sz w:val="24"/>
          <w:szCs w:val="24"/>
        </w:rPr>
      </w:pPr>
      <w:r w:rsidRPr="005D194B">
        <w:rPr>
          <w:rFonts w:ascii="Times New Roman" w:hAnsi="Times New Roman" w:cs="Times New Roman"/>
          <w:sz w:val="24"/>
          <w:szCs w:val="24"/>
        </w:rPr>
        <w:t xml:space="preserve">usprawiedliwieniem nieobecności ucznia na sprawdzianie </w:t>
      </w:r>
      <w:r>
        <w:rPr>
          <w:rFonts w:ascii="Times New Roman" w:hAnsi="Times New Roman" w:cs="Times New Roman"/>
          <w:sz w:val="24"/>
          <w:szCs w:val="24"/>
        </w:rPr>
        <w:t>wiadomości i umiejętności może być jedynie zwolnienie (zaświadczenie</w:t>
      </w:r>
      <w:r w:rsidRPr="005D194B">
        <w:rPr>
          <w:rFonts w:ascii="Times New Roman" w:hAnsi="Times New Roman" w:cs="Times New Roman"/>
          <w:sz w:val="24"/>
          <w:szCs w:val="24"/>
        </w:rPr>
        <w:t>) lekarskie lub karta szpitalnego pobytu dziecka. Pierwszy dzień zwolnienia lub pobytu szpitalnego nie może wypadać później niż w dniu wyznaczenia sprawdzianu wiadomości i umiejętności. Nieobecność może zostać uznana za usprawiedliwioną w przypadku innych ciężkich zdarzeń losowych potwierdzonych stosownym dokumentem urzędowym, które rodzic (prawny opiekun) dostarcza w terminie 2 dni od daty wystawienia;</w:t>
      </w:r>
    </w:p>
    <w:p w:rsidR="00054F1B" w:rsidRPr="005D194B" w:rsidRDefault="00054F1B" w:rsidP="00603DE4">
      <w:pPr>
        <w:pStyle w:val="ListParagraph"/>
        <w:numPr>
          <w:ilvl w:val="0"/>
          <w:numId w:val="80"/>
        </w:numPr>
        <w:tabs>
          <w:tab w:val="left" w:pos="1260"/>
        </w:tabs>
        <w:spacing w:after="0" w:line="240" w:lineRule="auto"/>
        <w:jc w:val="both"/>
        <w:rPr>
          <w:rFonts w:ascii="Times New Roman" w:hAnsi="Times New Roman" w:cs="Times New Roman"/>
          <w:sz w:val="24"/>
          <w:szCs w:val="24"/>
        </w:rPr>
      </w:pPr>
      <w:r w:rsidRPr="005D194B">
        <w:rPr>
          <w:rFonts w:ascii="Times New Roman" w:hAnsi="Times New Roman" w:cs="Times New Roman"/>
          <w:sz w:val="24"/>
          <w:szCs w:val="24"/>
        </w:rPr>
        <w:t>w przypadku usprawiedliwionej nieobecności na sprawdzianie wiadomości i umiejętności dyrektor wyznacza kolejny termin o którym informuje rodzica w formie pisemnej w ciągu 2 dni;</w:t>
      </w:r>
    </w:p>
    <w:p w:rsidR="00054F1B" w:rsidRPr="005D194B" w:rsidRDefault="00054F1B" w:rsidP="00603DE4">
      <w:pPr>
        <w:pStyle w:val="ListParagraph"/>
        <w:numPr>
          <w:ilvl w:val="0"/>
          <w:numId w:val="80"/>
        </w:numPr>
        <w:tabs>
          <w:tab w:val="left" w:pos="1260"/>
        </w:tabs>
        <w:spacing w:after="0" w:line="240" w:lineRule="auto"/>
        <w:jc w:val="both"/>
        <w:rPr>
          <w:rFonts w:ascii="Times New Roman" w:hAnsi="Times New Roman" w:cs="Times New Roman"/>
          <w:sz w:val="24"/>
          <w:szCs w:val="24"/>
        </w:rPr>
      </w:pPr>
      <w:r w:rsidRPr="005D194B">
        <w:rPr>
          <w:rFonts w:ascii="Times New Roman" w:hAnsi="Times New Roman" w:cs="Times New Roman"/>
          <w:sz w:val="24"/>
          <w:szCs w:val="24"/>
        </w:rPr>
        <w:t xml:space="preserve">w przypadku nieobecności nieusprawiedliwionej uczniowi nie przysługuje dodatkowy termin sprawdzianu wiadomości i umiejętności , a ocena ustalona w wyniku klasyfikacji lub egzaminu poprawkowego jest oceną ostateczną. </w:t>
      </w:r>
    </w:p>
    <w:p w:rsidR="00054F1B" w:rsidRPr="005D194B" w:rsidRDefault="00054F1B" w:rsidP="00603DE4">
      <w:pPr>
        <w:pStyle w:val="ListParagraph"/>
        <w:numPr>
          <w:ilvl w:val="0"/>
          <w:numId w:val="78"/>
        </w:numPr>
        <w:spacing w:after="0" w:line="307" w:lineRule="auto"/>
        <w:ind w:right="134"/>
        <w:jc w:val="both"/>
        <w:rPr>
          <w:rFonts w:ascii="Times New Roman" w:hAnsi="Times New Roman" w:cs="Times New Roman"/>
          <w:sz w:val="24"/>
          <w:szCs w:val="24"/>
        </w:rPr>
      </w:pPr>
      <w:r w:rsidRPr="005D194B">
        <w:rPr>
          <w:rFonts w:ascii="Times New Roman" w:hAnsi="Times New Roman" w:cs="Times New Roman"/>
          <w:sz w:val="24"/>
          <w:szCs w:val="24"/>
        </w:rPr>
        <w:t xml:space="preserve">Pisemna część sprawdzianu powinna trwać 60 minut. </w:t>
      </w:r>
    </w:p>
    <w:p w:rsidR="00054F1B" w:rsidRPr="005D194B" w:rsidRDefault="00054F1B" w:rsidP="00603DE4">
      <w:pPr>
        <w:pStyle w:val="ListParagraph"/>
        <w:numPr>
          <w:ilvl w:val="0"/>
          <w:numId w:val="78"/>
        </w:numPr>
        <w:spacing w:after="0" w:line="307" w:lineRule="auto"/>
        <w:ind w:right="134"/>
        <w:jc w:val="both"/>
        <w:rPr>
          <w:rFonts w:ascii="Times New Roman" w:hAnsi="Times New Roman" w:cs="Times New Roman"/>
          <w:sz w:val="24"/>
          <w:szCs w:val="24"/>
        </w:rPr>
      </w:pPr>
      <w:r w:rsidRPr="005D194B">
        <w:rPr>
          <w:rFonts w:ascii="Times New Roman" w:hAnsi="Times New Roman" w:cs="Times New Roman"/>
          <w:sz w:val="24"/>
          <w:szCs w:val="24"/>
        </w:rPr>
        <w:t xml:space="preserve">Uczniowi należy zagwarantować czas na przygotowanie do odpowiedzi ustnej około 15 minut. </w:t>
      </w:r>
    </w:p>
    <w:p w:rsidR="00054F1B" w:rsidRPr="005D194B" w:rsidRDefault="00054F1B" w:rsidP="00603DE4">
      <w:pPr>
        <w:pStyle w:val="ListParagraph"/>
        <w:numPr>
          <w:ilvl w:val="0"/>
          <w:numId w:val="78"/>
        </w:numPr>
        <w:spacing w:after="0" w:line="259" w:lineRule="auto"/>
        <w:jc w:val="both"/>
        <w:rPr>
          <w:rFonts w:ascii="Times New Roman" w:hAnsi="Times New Roman" w:cs="Times New Roman"/>
          <w:sz w:val="24"/>
          <w:szCs w:val="24"/>
        </w:rPr>
      </w:pPr>
      <w:r w:rsidRPr="005D194B">
        <w:rPr>
          <w:rFonts w:ascii="Times New Roman" w:hAnsi="Times New Roman" w:cs="Times New Roman"/>
          <w:sz w:val="24"/>
          <w:szCs w:val="24"/>
        </w:rPr>
        <w:t>Komisja ocenia pracę ucznia według następujących kryteriów w przypadku gdy do sprawdzianu wiadomości i umiejętności  przystępuje uczeń bez opinii z poradni psychologiczno-pedagogicznej o obniżonym poziomie wymagań sprawdzian uznaje się za zdany na ocenę : dopuszczający, gdy uczeń uzyskał co najmniej 3</w:t>
      </w:r>
      <w:r>
        <w:rPr>
          <w:rFonts w:ascii="Times New Roman" w:hAnsi="Times New Roman" w:cs="Times New Roman"/>
          <w:sz w:val="24"/>
          <w:szCs w:val="24"/>
        </w:rPr>
        <w:t>6</w:t>
      </w:r>
      <w:r w:rsidRPr="005D194B">
        <w:rPr>
          <w:rFonts w:ascii="Times New Roman" w:hAnsi="Times New Roman" w:cs="Times New Roman"/>
          <w:sz w:val="24"/>
          <w:szCs w:val="24"/>
        </w:rPr>
        <w:t>% ogólnej sumy punktów ze wszystkich poziomów nauczania. Pozostałe ustalenia procentowe i odpowiadające im stopnie szkolne zawarte są w PSO.</w:t>
      </w:r>
    </w:p>
    <w:p w:rsidR="00054F1B" w:rsidRPr="005D194B" w:rsidRDefault="00054F1B" w:rsidP="00603DE4">
      <w:pPr>
        <w:pStyle w:val="ListParagraph"/>
        <w:numPr>
          <w:ilvl w:val="0"/>
          <w:numId w:val="78"/>
        </w:numPr>
        <w:spacing w:after="0" w:line="259" w:lineRule="auto"/>
        <w:jc w:val="both"/>
        <w:rPr>
          <w:rFonts w:ascii="Times New Roman" w:hAnsi="Times New Roman" w:cs="Times New Roman"/>
          <w:sz w:val="24"/>
          <w:szCs w:val="24"/>
        </w:rPr>
      </w:pPr>
      <w:r w:rsidRPr="005D194B">
        <w:rPr>
          <w:rFonts w:ascii="Times New Roman" w:hAnsi="Times New Roman" w:cs="Times New Roman"/>
          <w:sz w:val="24"/>
          <w:szCs w:val="24"/>
        </w:rPr>
        <w:t>Ustalona przez komis</w:t>
      </w:r>
      <w:r>
        <w:rPr>
          <w:rFonts w:ascii="Times New Roman" w:hAnsi="Times New Roman" w:cs="Times New Roman"/>
          <w:sz w:val="24"/>
          <w:szCs w:val="24"/>
        </w:rPr>
        <w:t>ję roczna ocena klasyfikacyjna</w:t>
      </w:r>
      <w:r w:rsidRPr="005D194B">
        <w:rPr>
          <w:rFonts w:ascii="Times New Roman" w:hAnsi="Times New Roman" w:cs="Times New Roman"/>
          <w:sz w:val="24"/>
          <w:szCs w:val="24"/>
        </w:rPr>
        <w:t xml:space="preserve"> z </w:t>
      </w:r>
      <w:r>
        <w:rPr>
          <w:rFonts w:ascii="Times New Roman" w:hAnsi="Times New Roman" w:cs="Times New Roman"/>
          <w:sz w:val="24"/>
          <w:szCs w:val="24"/>
        </w:rPr>
        <w:t>danego przedmiotu</w:t>
      </w:r>
      <w:r w:rsidRPr="005D194B">
        <w:rPr>
          <w:rFonts w:ascii="Times New Roman" w:hAnsi="Times New Roman" w:cs="Times New Roman"/>
          <w:sz w:val="24"/>
          <w:szCs w:val="24"/>
        </w:rPr>
        <w:t xml:space="preserve"> nie może  być niższa od ustalonej wcześniej przez nauczyciela uczącego. </w:t>
      </w:r>
    </w:p>
    <w:p w:rsidR="00054F1B" w:rsidRPr="005D194B" w:rsidRDefault="00054F1B" w:rsidP="00603DE4">
      <w:pPr>
        <w:pStyle w:val="ListParagraph"/>
        <w:numPr>
          <w:ilvl w:val="0"/>
          <w:numId w:val="78"/>
        </w:numPr>
        <w:spacing w:after="0" w:line="259" w:lineRule="auto"/>
        <w:jc w:val="both"/>
        <w:rPr>
          <w:rFonts w:ascii="Times New Roman" w:hAnsi="Times New Roman" w:cs="Times New Roman"/>
          <w:sz w:val="24"/>
          <w:szCs w:val="24"/>
        </w:rPr>
      </w:pPr>
      <w:r w:rsidRPr="005D194B">
        <w:rPr>
          <w:rFonts w:ascii="Times New Roman" w:hAnsi="Times New Roman" w:cs="Times New Roman"/>
          <w:sz w:val="24"/>
          <w:szCs w:val="24"/>
        </w:rPr>
        <w:t xml:space="preserve">Ocena ustalona przez komisję jest ostateczna, z wyjątkiem niedostatecznej rocznej oceny klasyfikacyjnej, która może być zmieniona w wyniku egzaminu poprawkowego. </w:t>
      </w:r>
    </w:p>
    <w:p w:rsidR="00054F1B" w:rsidRPr="005D194B" w:rsidRDefault="00054F1B">
      <w:pPr>
        <w:spacing w:after="0" w:line="307" w:lineRule="auto"/>
        <w:ind w:left="360" w:right="134" w:hanging="360"/>
        <w:jc w:val="center"/>
        <w:rPr>
          <w:rFonts w:ascii="Times New Roman" w:hAnsi="Times New Roman" w:cs="Times New Roman"/>
          <w:sz w:val="24"/>
          <w:szCs w:val="24"/>
        </w:rPr>
      </w:pPr>
    </w:p>
    <w:p w:rsidR="00054F1B" w:rsidRPr="005D194B" w:rsidRDefault="00054F1B" w:rsidP="009E4602">
      <w:pPr>
        <w:tabs>
          <w:tab w:val="left" w:pos="540"/>
        </w:tabs>
        <w:spacing w:after="0" w:line="240" w:lineRule="auto"/>
        <w:jc w:val="center"/>
        <w:rPr>
          <w:rFonts w:ascii="Times New Roman" w:hAnsi="Times New Roman" w:cs="Times New Roman"/>
          <w:b/>
          <w:bCs/>
          <w:sz w:val="28"/>
          <w:szCs w:val="28"/>
        </w:rPr>
      </w:pPr>
      <w:r w:rsidRPr="005D194B">
        <w:rPr>
          <w:rFonts w:ascii="Times New Roman" w:hAnsi="Times New Roman" w:cs="Times New Roman"/>
          <w:b/>
          <w:bCs/>
          <w:sz w:val="28"/>
          <w:szCs w:val="28"/>
        </w:rPr>
        <w:t xml:space="preserve">§ 45. </w:t>
      </w:r>
    </w:p>
    <w:p w:rsidR="00054F1B" w:rsidRPr="005D194B" w:rsidRDefault="00054F1B" w:rsidP="005A6AD7">
      <w:pPr>
        <w:tabs>
          <w:tab w:val="left" w:pos="540"/>
          <w:tab w:val="left" w:pos="806"/>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p>
    <w:p w:rsidR="00054F1B" w:rsidRPr="000764BC" w:rsidRDefault="00054F1B" w:rsidP="00603DE4">
      <w:pPr>
        <w:pStyle w:val="ListParagraph"/>
        <w:numPr>
          <w:ilvl w:val="0"/>
          <w:numId w:val="81"/>
        </w:num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Warunki i tryb uzyskiwania </w:t>
      </w:r>
      <w:r w:rsidRPr="000764BC">
        <w:rPr>
          <w:rFonts w:ascii="Times New Roman" w:hAnsi="Times New Roman" w:cs="Times New Roman"/>
          <w:sz w:val="24"/>
          <w:szCs w:val="24"/>
        </w:rPr>
        <w:t xml:space="preserve"> wyższej ni</w:t>
      </w:r>
      <w:r>
        <w:rPr>
          <w:rFonts w:ascii="Times New Roman" w:hAnsi="Times New Roman" w:cs="Times New Roman"/>
          <w:sz w:val="24"/>
          <w:szCs w:val="24"/>
        </w:rPr>
        <w:t>ż przewidywana   rocznej oceny</w:t>
      </w:r>
      <w:r w:rsidRPr="000764BC">
        <w:rPr>
          <w:rFonts w:ascii="Times New Roman" w:hAnsi="Times New Roman" w:cs="Times New Roman"/>
          <w:sz w:val="24"/>
          <w:szCs w:val="24"/>
        </w:rPr>
        <w:t xml:space="preserve"> z obowiązkowych i dodatkowych zajęć edukacyjnych:</w:t>
      </w:r>
    </w:p>
    <w:p w:rsidR="00054F1B" w:rsidRPr="00AC6861" w:rsidRDefault="00054F1B" w:rsidP="00603DE4">
      <w:pPr>
        <w:pStyle w:val="ListParagraph"/>
        <w:numPr>
          <w:ilvl w:val="0"/>
          <w:numId w:val="82"/>
        </w:numPr>
        <w:tabs>
          <w:tab w:val="left" w:pos="540"/>
        </w:tabs>
        <w:spacing w:after="0" w:line="240" w:lineRule="auto"/>
        <w:rPr>
          <w:rFonts w:ascii="Times New Roman" w:hAnsi="Times New Roman" w:cs="Times New Roman"/>
          <w:sz w:val="24"/>
          <w:szCs w:val="24"/>
        </w:rPr>
      </w:pPr>
      <w:r w:rsidRPr="000764BC">
        <w:rPr>
          <w:rFonts w:ascii="Times New Roman" w:hAnsi="Times New Roman" w:cs="Times New Roman"/>
          <w:sz w:val="24"/>
          <w:szCs w:val="24"/>
        </w:rPr>
        <w:t>Uczeń może ubiegać się o podwyższenie prze</w:t>
      </w:r>
      <w:r>
        <w:rPr>
          <w:rFonts w:ascii="Times New Roman" w:hAnsi="Times New Roman" w:cs="Times New Roman"/>
          <w:sz w:val="24"/>
          <w:szCs w:val="24"/>
        </w:rPr>
        <w:t xml:space="preserve">widywanej oceny </w:t>
      </w:r>
      <w:r w:rsidRPr="000764BC">
        <w:rPr>
          <w:rFonts w:ascii="Times New Roman" w:hAnsi="Times New Roman" w:cs="Times New Roman"/>
          <w:sz w:val="24"/>
          <w:szCs w:val="24"/>
        </w:rPr>
        <w:t>rocznej</w:t>
      </w:r>
      <w:r>
        <w:rPr>
          <w:rFonts w:ascii="Times New Roman" w:hAnsi="Times New Roman" w:cs="Times New Roman"/>
          <w:sz w:val="24"/>
          <w:szCs w:val="24"/>
        </w:rPr>
        <w:t xml:space="preserve"> o </w:t>
      </w:r>
      <w:r w:rsidRPr="00AC6861">
        <w:rPr>
          <w:rFonts w:ascii="Times New Roman" w:hAnsi="Times New Roman" w:cs="Times New Roman"/>
          <w:sz w:val="24"/>
          <w:szCs w:val="24"/>
        </w:rPr>
        <w:t>jeden stopień i tylko w przypadku, gdy co najmniej połowa uzyskanych przez niego</w:t>
      </w:r>
      <w:r>
        <w:rPr>
          <w:rFonts w:ascii="Times New Roman" w:hAnsi="Times New Roman" w:cs="Times New Roman"/>
          <w:sz w:val="24"/>
          <w:szCs w:val="24"/>
        </w:rPr>
        <w:t xml:space="preserve"> </w:t>
      </w:r>
      <w:r w:rsidRPr="00AC6861">
        <w:rPr>
          <w:rFonts w:ascii="Times New Roman" w:hAnsi="Times New Roman" w:cs="Times New Roman"/>
          <w:sz w:val="24"/>
          <w:szCs w:val="24"/>
        </w:rPr>
        <w:t>ocen cząstkowych jest równa ocenie, o którą się ubiega lub jest od niej wyższa.</w:t>
      </w:r>
    </w:p>
    <w:p w:rsidR="00054F1B" w:rsidRPr="00AC6861" w:rsidRDefault="00054F1B" w:rsidP="00603DE4">
      <w:pPr>
        <w:pStyle w:val="ListParagraph"/>
        <w:numPr>
          <w:ilvl w:val="0"/>
          <w:numId w:val="82"/>
        </w:numPr>
        <w:tabs>
          <w:tab w:val="left" w:pos="540"/>
        </w:tabs>
        <w:spacing w:after="0" w:line="240" w:lineRule="auto"/>
        <w:rPr>
          <w:rFonts w:ascii="Times New Roman" w:hAnsi="Times New Roman" w:cs="Times New Roman"/>
          <w:sz w:val="24"/>
          <w:szCs w:val="24"/>
        </w:rPr>
      </w:pPr>
      <w:r w:rsidRPr="000764BC">
        <w:rPr>
          <w:rFonts w:ascii="Times New Roman" w:hAnsi="Times New Roman" w:cs="Times New Roman"/>
          <w:sz w:val="24"/>
          <w:szCs w:val="24"/>
        </w:rPr>
        <w:t>Uczeń, który chce uzyskać wyższą niż przewidywana ocenę klasyfikacyjną, zgłasza się</w:t>
      </w:r>
      <w:r>
        <w:rPr>
          <w:rFonts w:ascii="Times New Roman" w:hAnsi="Times New Roman" w:cs="Times New Roman"/>
          <w:sz w:val="24"/>
          <w:szCs w:val="24"/>
        </w:rPr>
        <w:t xml:space="preserve"> </w:t>
      </w:r>
      <w:r w:rsidRPr="00AC6861">
        <w:rPr>
          <w:rFonts w:ascii="Times New Roman" w:hAnsi="Times New Roman" w:cs="Times New Roman"/>
          <w:sz w:val="24"/>
          <w:szCs w:val="24"/>
        </w:rPr>
        <w:t>w ciągu dwóch dni od uzyskania tej informacji do nauczyciela danego przedmiotu.</w:t>
      </w:r>
    </w:p>
    <w:p w:rsidR="00054F1B" w:rsidRPr="000764BC" w:rsidRDefault="00054F1B" w:rsidP="00603DE4">
      <w:pPr>
        <w:pStyle w:val="ListParagraph"/>
        <w:numPr>
          <w:ilvl w:val="0"/>
          <w:numId w:val="82"/>
        </w:numPr>
        <w:tabs>
          <w:tab w:val="left" w:pos="540"/>
        </w:tabs>
        <w:spacing w:after="0" w:line="240" w:lineRule="auto"/>
        <w:rPr>
          <w:rFonts w:ascii="Times New Roman" w:hAnsi="Times New Roman" w:cs="Times New Roman"/>
          <w:sz w:val="24"/>
          <w:szCs w:val="24"/>
        </w:rPr>
      </w:pPr>
      <w:r w:rsidRPr="000764BC">
        <w:rPr>
          <w:rFonts w:ascii="Times New Roman" w:hAnsi="Times New Roman" w:cs="Times New Roman"/>
          <w:sz w:val="24"/>
          <w:szCs w:val="24"/>
        </w:rPr>
        <w:t>Nauczyciel przypomina uczniowi podane na początku roku szkolnego wymagania</w:t>
      </w:r>
    </w:p>
    <w:p w:rsidR="00054F1B" w:rsidRPr="00AC6861" w:rsidRDefault="00054F1B" w:rsidP="00AC6861">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6861">
        <w:rPr>
          <w:rFonts w:ascii="Times New Roman" w:hAnsi="Times New Roman" w:cs="Times New Roman"/>
          <w:sz w:val="24"/>
          <w:szCs w:val="24"/>
        </w:rPr>
        <w:t>edukacyjne, niezbędne do uzyskania danej oceny wynikające z podstawy programowej</w:t>
      </w:r>
    </w:p>
    <w:p w:rsidR="00054F1B" w:rsidRPr="000764BC" w:rsidRDefault="00054F1B" w:rsidP="00AC6861">
      <w:pPr>
        <w:pStyle w:val="ListParagraph"/>
        <w:tabs>
          <w:tab w:val="left" w:pos="540"/>
        </w:tabs>
        <w:spacing w:after="0" w:line="240" w:lineRule="auto"/>
        <w:rPr>
          <w:rFonts w:ascii="Times New Roman" w:hAnsi="Times New Roman" w:cs="Times New Roman"/>
          <w:sz w:val="24"/>
          <w:szCs w:val="24"/>
        </w:rPr>
      </w:pPr>
      <w:r w:rsidRPr="000764BC">
        <w:rPr>
          <w:rFonts w:ascii="Times New Roman" w:hAnsi="Times New Roman" w:cs="Times New Roman"/>
          <w:sz w:val="24"/>
          <w:szCs w:val="24"/>
        </w:rPr>
        <w:t>i realizowanego programu nauczania oraz sprawdza spełnienie przez ucznia warunków</w:t>
      </w:r>
    </w:p>
    <w:p w:rsidR="00054F1B" w:rsidRPr="000764BC" w:rsidRDefault="00054F1B" w:rsidP="00AC6861">
      <w:pPr>
        <w:pStyle w:val="ListParagraph"/>
        <w:tabs>
          <w:tab w:val="left" w:pos="540"/>
        </w:tabs>
        <w:spacing w:after="0" w:line="240" w:lineRule="auto"/>
        <w:rPr>
          <w:rFonts w:ascii="Times New Roman" w:hAnsi="Times New Roman" w:cs="Times New Roman"/>
          <w:sz w:val="24"/>
          <w:szCs w:val="24"/>
        </w:rPr>
      </w:pPr>
      <w:r w:rsidRPr="000764BC">
        <w:rPr>
          <w:rFonts w:ascii="Times New Roman" w:hAnsi="Times New Roman" w:cs="Times New Roman"/>
          <w:sz w:val="24"/>
          <w:szCs w:val="24"/>
        </w:rPr>
        <w:t>ubiegania się o ocenę wyższą niż przewidywana.</w:t>
      </w:r>
    </w:p>
    <w:p w:rsidR="00054F1B" w:rsidRPr="000764BC" w:rsidRDefault="00054F1B" w:rsidP="00603DE4">
      <w:pPr>
        <w:pStyle w:val="ListParagraph"/>
        <w:numPr>
          <w:ilvl w:val="0"/>
          <w:numId w:val="82"/>
        </w:numPr>
        <w:tabs>
          <w:tab w:val="left" w:pos="540"/>
        </w:tabs>
        <w:spacing w:after="0" w:line="240" w:lineRule="auto"/>
        <w:rPr>
          <w:rFonts w:ascii="Times New Roman" w:hAnsi="Times New Roman" w:cs="Times New Roman"/>
          <w:sz w:val="24"/>
          <w:szCs w:val="24"/>
        </w:rPr>
      </w:pPr>
      <w:r w:rsidRPr="000764BC">
        <w:rPr>
          <w:rFonts w:ascii="Times New Roman" w:hAnsi="Times New Roman" w:cs="Times New Roman"/>
          <w:sz w:val="24"/>
          <w:szCs w:val="24"/>
        </w:rPr>
        <w:t>Oceny poprawiane są w terminie wyznaczonym przez nauczyciela, jednak nie później</w:t>
      </w:r>
    </w:p>
    <w:p w:rsidR="00054F1B" w:rsidRPr="000764BC" w:rsidRDefault="00054F1B" w:rsidP="00D34993">
      <w:pPr>
        <w:pStyle w:val="ListParagraph"/>
        <w:tabs>
          <w:tab w:val="left" w:pos="540"/>
        </w:tabs>
        <w:spacing w:after="0" w:line="240" w:lineRule="auto"/>
        <w:rPr>
          <w:rFonts w:ascii="Times New Roman" w:hAnsi="Times New Roman" w:cs="Times New Roman"/>
          <w:sz w:val="24"/>
          <w:szCs w:val="24"/>
        </w:rPr>
      </w:pPr>
      <w:r w:rsidRPr="000764BC">
        <w:rPr>
          <w:rFonts w:ascii="Times New Roman" w:hAnsi="Times New Roman" w:cs="Times New Roman"/>
          <w:sz w:val="24"/>
          <w:szCs w:val="24"/>
        </w:rPr>
        <w:t>niż na trzy dni przed określonym w kalendarzu roku szkolnego terminem wystawiania</w:t>
      </w:r>
    </w:p>
    <w:p w:rsidR="00054F1B" w:rsidRPr="000764BC" w:rsidRDefault="00054F1B" w:rsidP="00D34993">
      <w:pPr>
        <w:pStyle w:val="ListParagraph"/>
        <w:tabs>
          <w:tab w:val="left" w:pos="540"/>
        </w:tabs>
        <w:spacing w:after="0" w:line="240" w:lineRule="auto"/>
        <w:rPr>
          <w:rFonts w:ascii="Times New Roman" w:hAnsi="Times New Roman" w:cs="Times New Roman"/>
          <w:sz w:val="24"/>
          <w:szCs w:val="24"/>
        </w:rPr>
      </w:pPr>
      <w:r w:rsidRPr="000764BC">
        <w:rPr>
          <w:rFonts w:ascii="Times New Roman" w:hAnsi="Times New Roman" w:cs="Times New Roman"/>
          <w:sz w:val="24"/>
          <w:szCs w:val="24"/>
        </w:rPr>
        <w:t xml:space="preserve"> rocznych ocen klasyfikacyjnych.</w:t>
      </w:r>
    </w:p>
    <w:p w:rsidR="00054F1B" w:rsidRPr="000764BC" w:rsidRDefault="00054F1B" w:rsidP="00603DE4">
      <w:pPr>
        <w:pStyle w:val="ListParagraph"/>
        <w:numPr>
          <w:ilvl w:val="0"/>
          <w:numId w:val="82"/>
        </w:numPr>
        <w:tabs>
          <w:tab w:val="left" w:pos="540"/>
        </w:tabs>
        <w:spacing w:after="0" w:line="240" w:lineRule="auto"/>
        <w:rPr>
          <w:rFonts w:ascii="Times New Roman" w:hAnsi="Times New Roman" w:cs="Times New Roman"/>
          <w:sz w:val="24"/>
          <w:szCs w:val="24"/>
        </w:rPr>
      </w:pPr>
      <w:r w:rsidRPr="000764BC">
        <w:rPr>
          <w:rFonts w:ascii="Times New Roman" w:hAnsi="Times New Roman" w:cs="Times New Roman"/>
          <w:sz w:val="24"/>
          <w:szCs w:val="24"/>
        </w:rPr>
        <w:t>O terminie poprawiania oceny uczeń i rodzic zostają zawiadomieni w formie pisemnej.</w:t>
      </w:r>
    </w:p>
    <w:p w:rsidR="00054F1B" w:rsidRPr="000764BC" w:rsidRDefault="00054F1B" w:rsidP="00603DE4">
      <w:pPr>
        <w:pStyle w:val="ListParagraph"/>
        <w:numPr>
          <w:ilvl w:val="0"/>
          <w:numId w:val="82"/>
        </w:numPr>
        <w:tabs>
          <w:tab w:val="left" w:pos="540"/>
        </w:tabs>
        <w:spacing w:after="0" w:line="240" w:lineRule="auto"/>
        <w:rPr>
          <w:rFonts w:ascii="Times New Roman" w:hAnsi="Times New Roman" w:cs="Times New Roman"/>
          <w:sz w:val="24"/>
          <w:szCs w:val="24"/>
        </w:rPr>
      </w:pPr>
      <w:r w:rsidRPr="000764BC">
        <w:rPr>
          <w:rFonts w:ascii="Times New Roman" w:hAnsi="Times New Roman" w:cs="Times New Roman"/>
          <w:sz w:val="24"/>
          <w:szCs w:val="24"/>
        </w:rPr>
        <w:t>Jeżeli uczeń w przyczyn nieusprawiedliwionych nie zgłosi się na umówiony</w:t>
      </w:r>
    </w:p>
    <w:p w:rsidR="00054F1B" w:rsidRPr="000764BC" w:rsidRDefault="00054F1B" w:rsidP="00D34993">
      <w:pPr>
        <w:pStyle w:val="ListParagraph"/>
        <w:tabs>
          <w:tab w:val="left" w:pos="540"/>
        </w:tabs>
        <w:spacing w:after="0" w:line="240" w:lineRule="auto"/>
        <w:rPr>
          <w:rFonts w:ascii="Times New Roman" w:hAnsi="Times New Roman" w:cs="Times New Roman"/>
          <w:sz w:val="24"/>
          <w:szCs w:val="24"/>
        </w:rPr>
      </w:pPr>
      <w:r w:rsidRPr="000764BC">
        <w:rPr>
          <w:rFonts w:ascii="Times New Roman" w:hAnsi="Times New Roman" w:cs="Times New Roman"/>
          <w:sz w:val="24"/>
          <w:szCs w:val="24"/>
        </w:rPr>
        <w:t>z nauczycielem termin, traci możliwość poprawy oceny.</w:t>
      </w:r>
    </w:p>
    <w:p w:rsidR="00054F1B" w:rsidRPr="00D34993" w:rsidRDefault="00054F1B" w:rsidP="00603DE4">
      <w:pPr>
        <w:pStyle w:val="ListParagraph"/>
        <w:numPr>
          <w:ilvl w:val="0"/>
          <w:numId w:val="82"/>
        </w:numPr>
        <w:tabs>
          <w:tab w:val="left" w:pos="540"/>
        </w:tabs>
        <w:spacing w:after="0" w:line="240" w:lineRule="auto"/>
        <w:rPr>
          <w:rFonts w:ascii="Times New Roman" w:hAnsi="Times New Roman" w:cs="Times New Roman"/>
          <w:sz w:val="24"/>
          <w:szCs w:val="24"/>
        </w:rPr>
      </w:pPr>
      <w:r w:rsidRPr="000764BC">
        <w:rPr>
          <w:rFonts w:ascii="Times New Roman" w:hAnsi="Times New Roman" w:cs="Times New Roman"/>
          <w:sz w:val="24"/>
          <w:szCs w:val="24"/>
        </w:rPr>
        <w:t>W przypadku nieobecności usprawiedliwi</w:t>
      </w:r>
      <w:r>
        <w:rPr>
          <w:rFonts w:ascii="Times New Roman" w:hAnsi="Times New Roman" w:cs="Times New Roman"/>
          <w:sz w:val="24"/>
          <w:szCs w:val="24"/>
        </w:rPr>
        <w:t>onej (np. choroba, sytuacje losowe</w:t>
      </w:r>
      <w:r w:rsidRPr="000764BC">
        <w:rPr>
          <w:rFonts w:ascii="Times New Roman" w:hAnsi="Times New Roman" w:cs="Times New Roman"/>
          <w:sz w:val="24"/>
          <w:szCs w:val="24"/>
        </w:rPr>
        <w:t>) nauczyciel</w:t>
      </w:r>
      <w:r>
        <w:rPr>
          <w:rFonts w:ascii="Times New Roman" w:hAnsi="Times New Roman" w:cs="Times New Roman"/>
          <w:sz w:val="24"/>
          <w:szCs w:val="24"/>
        </w:rPr>
        <w:t xml:space="preserve"> </w:t>
      </w:r>
      <w:r w:rsidRPr="00D34993">
        <w:rPr>
          <w:rFonts w:ascii="Times New Roman" w:hAnsi="Times New Roman" w:cs="Times New Roman"/>
          <w:sz w:val="24"/>
          <w:szCs w:val="24"/>
        </w:rPr>
        <w:t>w porozumieniu z rodzicem wyznacza dodatkowy termin poprawy oceny.</w:t>
      </w:r>
    </w:p>
    <w:p w:rsidR="00054F1B" w:rsidRPr="00D34993" w:rsidRDefault="00054F1B" w:rsidP="00603DE4">
      <w:pPr>
        <w:pStyle w:val="ListParagraph"/>
        <w:numPr>
          <w:ilvl w:val="0"/>
          <w:numId w:val="82"/>
        </w:numPr>
        <w:tabs>
          <w:tab w:val="left" w:pos="540"/>
        </w:tabs>
        <w:spacing w:after="0" w:line="240" w:lineRule="auto"/>
        <w:rPr>
          <w:rFonts w:ascii="Times New Roman" w:hAnsi="Times New Roman" w:cs="Times New Roman"/>
          <w:sz w:val="24"/>
          <w:szCs w:val="24"/>
        </w:rPr>
      </w:pPr>
      <w:r w:rsidRPr="000764BC">
        <w:rPr>
          <w:rFonts w:ascii="Times New Roman" w:hAnsi="Times New Roman" w:cs="Times New Roman"/>
          <w:sz w:val="24"/>
          <w:szCs w:val="24"/>
        </w:rPr>
        <w:t>Sprawdzenia wiedzy i umiejętności dokonuje nauczyciel przedmiotu w wybranej przez</w:t>
      </w:r>
      <w:r>
        <w:rPr>
          <w:rFonts w:ascii="Times New Roman" w:hAnsi="Times New Roman" w:cs="Times New Roman"/>
          <w:sz w:val="24"/>
          <w:szCs w:val="24"/>
        </w:rPr>
        <w:t xml:space="preserve"> </w:t>
      </w:r>
      <w:r w:rsidRPr="00D34993">
        <w:rPr>
          <w:rFonts w:ascii="Times New Roman" w:hAnsi="Times New Roman" w:cs="Times New Roman"/>
          <w:sz w:val="24"/>
          <w:szCs w:val="24"/>
        </w:rPr>
        <w:t>siebie formie dostosowanej do wymogów przedmiotu, z materiału obejmującego</w:t>
      </w:r>
    </w:p>
    <w:p w:rsidR="00054F1B" w:rsidRPr="00D34993" w:rsidRDefault="00054F1B" w:rsidP="00D34993">
      <w:pPr>
        <w:tabs>
          <w:tab w:val="left" w:pos="54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D34993">
        <w:rPr>
          <w:rFonts w:ascii="Times New Roman" w:hAnsi="Times New Roman" w:cs="Times New Roman"/>
          <w:sz w:val="24"/>
          <w:szCs w:val="24"/>
        </w:rPr>
        <w:t>wiadomości i umiejętności z danego półrocza.</w:t>
      </w:r>
    </w:p>
    <w:p w:rsidR="00054F1B" w:rsidRPr="000764BC" w:rsidRDefault="00054F1B" w:rsidP="00603DE4">
      <w:pPr>
        <w:pStyle w:val="ListParagraph"/>
        <w:numPr>
          <w:ilvl w:val="0"/>
          <w:numId w:val="82"/>
        </w:numPr>
        <w:tabs>
          <w:tab w:val="left" w:pos="540"/>
        </w:tabs>
        <w:spacing w:after="0" w:line="240" w:lineRule="auto"/>
        <w:rPr>
          <w:rFonts w:ascii="Times New Roman" w:hAnsi="Times New Roman" w:cs="Times New Roman"/>
          <w:sz w:val="24"/>
          <w:szCs w:val="24"/>
        </w:rPr>
      </w:pPr>
      <w:r w:rsidRPr="000764BC">
        <w:rPr>
          <w:rFonts w:ascii="Times New Roman" w:hAnsi="Times New Roman" w:cs="Times New Roman"/>
          <w:sz w:val="24"/>
          <w:szCs w:val="24"/>
        </w:rPr>
        <w:t>Poprawa oceny następuje w przypadku, gdy sprawdzian został zaliczony na ocenę,</w:t>
      </w:r>
    </w:p>
    <w:p w:rsidR="00054F1B" w:rsidRPr="00D34993" w:rsidRDefault="00054F1B" w:rsidP="00D34993">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 </w:t>
      </w:r>
      <w:r w:rsidRPr="00D34993">
        <w:rPr>
          <w:rFonts w:ascii="Times New Roman" w:hAnsi="Times New Roman" w:cs="Times New Roman"/>
          <w:sz w:val="24"/>
          <w:szCs w:val="24"/>
        </w:rPr>
        <w:t>którą ubiega się uczeń lub wyższą.</w:t>
      </w:r>
    </w:p>
    <w:p w:rsidR="00054F1B" w:rsidRPr="000764BC" w:rsidRDefault="00054F1B" w:rsidP="00603DE4">
      <w:pPr>
        <w:pStyle w:val="ListParagraph"/>
        <w:numPr>
          <w:ilvl w:val="0"/>
          <w:numId w:val="82"/>
        </w:numPr>
        <w:tabs>
          <w:tab w:val="left" w:pos="540"/>
        </w:tabs>
        <w:spacing w:after="0" w:line="240" w:lineRule="auto"/>
        <w:rPr>
          <w:rFonts w:ascii="Times New Roman" w:hAnsi="Times New Roman" w:cs="Times New Roman"/>
          <w:sz w:val="24"/>
          <w:szCs w:val="24"/>
        </w:rPr>
      </w:pPr>
      <w:r w:rsidRPr="000764BC">
        <w:rPr>
          <w:rFonts w:ascii="Times New Roman" w:hAnsi="Times New Roman" w:cs="Times New Roman"/>
          <w:sz w:val="24"/>
          <w:szCs w:val="24"/>
        </w:rPr>
        <w:t>Ostate</w:t>
      </w:r>
      <w:r>
        <w:rPr>
          <w:rFonts w:ascii="Times New Roman" w:hAnsi="Times New Roman" w:cs="Times New Roman"/>
          <w:sz w:val="24"/>
          <w:szCs w:val="24"/>
        </w:rPr>
        <w:t xml:space="preserve">czna poprawiana ocena </w:t>
      </w:r>
      <w:r w:rsidRPr="000764BC">
        <w:rPr>
          <w:rFonts w:ascii="Times New Roman" w:hAnsi="Times New Roman" w:cs="Times New Roman"/>
          <w:sz w:val="24"/>
          <w:szCs w:val="24"/>
        </w:rPr>
        <w:t xml:space="preserve"> nie może być niższa od oceny proponowanej</w:t>
      </w:r>
    </w:p>
    <w:p w:rsidR="00054F1B" w:rsidRPr="000764BC" w:rsidRDefault="00054F1B" w:rsidP="00D34993">
      <w:pPr>
        <w:pStyle w:val="ListParagraph"/>
        <w:tabs>
          <w:tab w:val="left" w:pos="540"/>
        </w:tabs>
        <w:spacing w:after="0" w:line="240" w:lineRule="auto"/>
        <w:rPr>
          <w:rFonts w:ascii="Times New Roman" w:hAnsi="Times New Roman" w:cs="Times New Roman"/>
          <w:sz w:val="24"/>
          <w:szCs w:val="24"/>
        </w:rPr>
      </w:pPr>
      <w:r w:rsidRPr="000764BC">
        <w:rPr>
          <w:rFonts w:ascii="Times New Roman" w:hAnsi="Times New Roman" w:cs="Times New Roman"/>
          <w:sz w:val="24"/>
          <w:szCs w:val="24"/>
        </w:rPr>
        <w:t>przez nauczyciela, niezależnie od wyników poprawy, do której uczeń przystąpił.</w:t>
      </w:r>
    </w:p>
    <w:p w:rsidR="00054F1B" w:rsidRPr="00D34993" w:rsidRDefault="00054F1B" w:rsidP="00603DE4">
      <w:pPr>
        <w:pStyle w:val="ListParagraph"/>
        <w:numPr>
          <w:ilvl w:val="0"/>
          <w:numId w:val="82"/>
        </w:numPr>
        <w:tabs>
          <w:tab w:val="left" w:pos="540"/>
        </w:tabs>
        <w:spacing w:after="0" w:line="240" w:lineRule="auto"/>
        <w:rPr>
          <w:rFonts w:ascii="Times New Roman" w:hAnsi="Times New Roman" w:cs="Times New Roman"/>
          <w:sz w:val="24"/>
          <w:szCs w:val="24"/>
        </w:rPr>
      </w:pPr>
      <w:r w:rsidRPr="000764BC">
        <w:rPr>
          <w:rFonts w:ascii="Times New Roman" w:hAnsi="Times New Roman" w:cs="Times New Roman"/>
          <w:sz w:val="24"/>
          <w:szCs w:val="24"/>
        </w:rPr>
        <w:t>Ustalona w powyższym trybie ocena roczna jest ostateczna, z zastrzeżeniem przepisów</w:t>
      </w:r>
      <w:r>
        <w:rPr>
          <w:rFonts w:ascii="Times New Roman" w:hAnsi="Times New Roman" w:cs="Times New Roman"/>
          <w:sz w:val="24"/>
          <w:szCs w:val="24"/>
        </w:rPr>
        <w:t xml:space="preserve"> </w:t>
      </w:r>
      <w:r w:rsidRPr="00D34993">
        <w:rPr>
          <w:rFonts w:ascii="Times New Roman" w:hAnsi="Times New Roman" w:cs="Times New Roman"/>
          <w:sz w:val="24"/>
          <w:szCs w:val="24"/>
        </w:rPr>
        <w:t>dotyczących postępowania w związku z wystawieniem oceny niezgodnie z przepisami</w:t>
      </w:r>
      <w:r>
        <w:rPr>
          <w:rFonts w:ascii="Times New Roman" w:hAnsi="Times New Roman" w:cs="Times New Roman"/>
          <w:sz w:val="24"/>
          <w:szCs w:val="24"/>
        </w:rPr>
        <w:t xml:space="preserve">  </w:t>
      </w:r>
      <w:r w:rsidRPr="00D34993">
        <w:rPr>
          <w:rFonts w:ascii="Times New Roman" w:hAnsi="Times New Roman" w:cs="Times New Roman"/>
          <w:sz w:val="24"/>
          <w:szCs w:val="24"/>
        </w:rPr>
        <w:t>prawa.</w:t>
      </w:r>
    </w:p>
    <w:p w:rsidR="00054F1B" w:rsidRPr="000764BC" w:rsidRDefault="00054F1B" w:rsidP="00603DE4">
      <w:pPr>
        <w:pStyle w:val="ListParagraph"/>
        <w:numPr>
          <w:ilvl w:val="0"/>
          <w:numId w:val="81"/>
        </w:numPr>
        <w:tabs>
          <w:tab w:val="left" w:pos="540"/>
        </w:tabs>
        <w:spacing w:after="0" w:line="240" w:lineRule="auto"/>
        <w:rPr>
          <w:rFonts w:ascii="Times New Roman" w:hAnsi="Times New Roman" w:cs="Times New Roman"/>
          <w:sz w:val="24"/>
          <w:szCs w:val="24"/>
        </w:rPr>
      </w:pPr>
      <w:r w:rsidRPr="000764BC">
        <w:rPr>
          <w:rFonts w:ascii="Times New Roman" w:hAnsi="Times New Roman" w:cs="Times New Roman"/>
          <w:sz w:val="24"/>
          <w:szCs w:val="24"/>
        </w:rPr>
        <w:t>Warunki ubiegania się</w:t>
      </w:r>
      <w:r>
        <w:rPr>
          <w:rFonts w:ascii="Times New Roman" w:hAnsi="Times New Roman" w:cs="Times New Roman"/>
          <w:sz w:val="24"/>
          <w:szCs w:val="24"/>
        </w:rPr>
        <w:t xml:space="preserve"> o</w:t>
      </w:r>
      <w:r w:rsidRPr="000764BC">
        <w:rPr>
          <w:rFonts w:ascii="Times New Roman" w:hAnsi="Times New Roman" w:cs="Times New Roman"/>
          <w:sz w:val="24"/>
          <w:szCs w:val="24"/>
        </w:rPr>
        <w:t xml:space="preserve"> </w:t>
      </w:r>
      <w:r>
        <w:rPr>
          <w:rFonts w:ascii="Times New Roman" w:hAnsi="Times New Roman" w:cs="Times New Roman"/>
          <w:sz w:val="24"/>
          <w:szCs w:val="24"/>
        </w:rPr>
        <w:t>ocenę wyższą</w:t>
      </w:r>
      <w:r w:rsidRPr="000764BC">
        <w:rPr>
          <w:rFonts w:ascii="Times New Roman" w:hAnsi="Times New Roman" w:cs="Times New Roman"/>
          <w:sz w:val="24"/>
          <w:szCs w:val="24"/>
        </w:rPr>
        <w:t xml:space="preserve"> niż przewidywana</w:t>
      </w:r>
      <w:r>
        <w:rPr>
          <w:rFonts w:ascii="Times New Roman" w:hAnsi="Times New Roman" w:cs="Times New Roman"/>
          <w:sz w:val="24"/>
          <w:szCs w:val="24"/>
        </w:rPr>
        <w:t>:</w:t>
      </w:r>
      <w:r w:rsidRPr="000764B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54F1B" w:rsidRPr="000764BC" w:rsidRDefault="00054F1B" w:rsidP="00603DE4">
      <w:pPr>
        <w:pStyle w:val="ListParagraph"/>
        <w:numPr>
          <w:ilvl w:val="0"/>
          <w:numId w:val="83"/>
        </w:numPr>
        <w:tabs>
          <w:tab w:val="left" w:pos="540"/>
        </w:tabs>
        <w:spacing w:after="0" w:line="240" w:lineRule="auto"/>
        <w:rPr>
          <w:rFonts w:ascii="Times New Roman" w:hAnsi="Times New Roman" w:cs="Times New Roman"/>
          <w:sz w:val="24"/>
          <w:szCs w:val="24"/>
        </w:rPr>
      </w:pPr>
      <w:r w:rsidRPr="000764BC">
        <w:rPr>
          <w:rFonts w:ascii="Times New Roman" w:hAnsi="Times New Roman" w:cs="Times New Roman"/>
          <w:sz w:val="24"/>
          <w:szCs w:val="24"/>
        </w:rPr>
        <w:t>Frekwencja na zajęciach z danego przedmiotu co najmniej 80% (wyjątek długotrwała</w:t>
      </w:r>
    </w:p>
    <w:p w:rsidR="00054F1B" w:rsidRPr="000764BC" w:rsidRDefault="00054F1B" w:rsidP="00D34993">
      <w:pPr>
        <w:pStyle w:val="ListParagraph"/>
        <w:tabs>
          <w:tab w:val="left" w:pos="540"/>
        </w:tabs>
        <w:spacing w:after="0" w:line="240" w:lineRule="auto"/>
        <w:rPr>
          <w:rFonts w:ascii="Times New Roman" w:hAnsi="Times New Roman" w:cs="Times New Roman"/>
          <w:sz w:val="24"/>
          <w:szCs w:val="24"/>
        </w:rPr>
      </w:pPr>
      <w:r w:rsidRPr="000764BC">
        <w:rPr>
          <w:rFonts w:ascii="Times New Roman" w:hAnsi="Times New Roman" w:cs="Times New Roman"/>
          <w:sz w:val="24"/>
          <w:szCs w:val="24"/>
        </w:rPr>
        <w:t>choroba).</w:t>
      </w:r>
    </w:p>
    <w:p w:rsidR="00054F1B" w:rsidRPr="000764BC" w:rsidRDefault="00054F1B" w:rsidP="00603DE4">
      <w:pPr>
        <w:pStyle w:val="ListParagraph"/>
        <w:numPr>
          <w:ilvl w:val="0"/>
          <w:numId w:val="83"/>
        </w:num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Terminowe p</w:t>
      </w:r>
      <w:r w:rsidRPr="000764BC">
        <w:rPr>
          <w:rFonts w:ascii="Times New Roman" w:hAnsi="Times New Roman" w:cs="Times New Roman"/>
          <w:sz w:val="24"/>
          <w:szCs w:val="24"/>
        </w:rPr>
        <w:t>rzystępowanie do przewidzianych przez nauczyciela sprawdzianów i prac pisemnych.</w:t>
      </w:r>
    </w:p>
    <w:p w:rsidR="00054F1B" w:rsidRPr="000764BC" w:rsidRDefault="00054F1B" w:rsidP="00603DE4">
      <w:pPr>
        <w:pStyle w:val="ListParagraph"/>
        <w:numPr>
          <w:ilvl w:val="0"/>
          <w:numId w:val="83"/>
        </w:numPr>
        <w:tabs>
          <w:tab w:val="left" w:pos="540"/>
        </w:tabs>
        <w:spacing w:after="0" w:line="240" w:lineRule="auto"/>
        <w:rPr>
          <w:rFonts w:ascii="Times New Roman" w:hAnsi="Times New Roman" w:cs="Times New Roman"/>
          <w:sz w:val="24"/>
          <w:szCs w:val="24"/>
        </w:rPr>
      </w:pPr>
      <w:r w:rsidRPr="000764BC">
        <w:rPr>
          <w:rFonts w:ascii="Times New Roman" w:hAnsi="Times New Roman" w:cs="Times New Roman"/>
          <w:sz w:val="24"/>
          <w:szCs w:val="24"/>
        </w:rPr>
        <w:t>Efektywne poprawianie ocen ze sprawdzianów i z innych obszarów oceniania.</w:t>
      </w:r>
    </w:p>
    <w:p w:rsidR="00054F1B" w:rsidRPr="000764BC" w:rsidRDefault="00054F1B" w:rsidP="00603DE4">
      <w:pPr>
        <w:pStyle w:val="ListParagraph"/>
        <w:numPr>
          <w:ilvl w:val="0"/>
          <w:numId w:val="83"/>
        </w:numPr>
        <w:tabs>
          <w:tab w:val="left" w:pos="540"/>
        </w:tabs>
        <w:spacing w:after="0" w:line="240" w:lineRule="auto"/>
        <w:rPr>
          <w:rFonts w:ascii="Times New Roman" w:hAnsi="Times New Roman" w:cs="Times New Roman"/>
          <w:sz w:val="24"/>
          <w:szCs w:val="24"/>
        </w:rPr>
      </w:pPr>
      <w:r w:rsidRPr="000764BC">
        <w:rPr>
          <w:rFonts w:ascii="Times New Roman" w:hAnsi="Times New Roman" w:cs="Times New Roman"/>
          <w:sz w:val="24"/>
          <w:szCs w:val="24"/>
        </w:rPr>
        <w:t>Skorzystanie z</w:t>
      </w:r>
      <w:r>
        <w:rPr>
          <w:rFonts w:ascii="Times New Roman" w:hAnsi="Times New Roman" w:cs="Times New Roman"/>
          <w:sz w:val="24"/>
          <w:szCs w:val="24"/>
        </w:rPr>
        <w:t>e</w:t>
      </w:r>
      <w:r w:rsidRPr="000764BC">
        <w:rPr>
          <w:rFonts w:ascii="Times New Roman" w:hAnsi="Times New Roman" w:cs="Times New Roman"/>
          <w:sz w:val="24"/>
          <w:szCs w:val="24"/>
        </w:rPr>
        <w:t xml:space="preserve"> wszystkich oferowanych przez nauczyciela i szkołę form pomocy.</w:t>
      </w:r>
    </w:p>
    <w:p w:rsidR="00054F1B" w:rsidRPr="005D194B" w:rsidRDefault="00054F1B">
      <w:pPr>
        <w:spacing w:after="0" w:line="307" w:lineRule="auto"/>
        <w:ind w:left="360" w:right="134" w:hanging="360"/>
        <w:jc w:val="center"/>
        <w:rPr>
          <w:rFonts w:ascii="Times New Roman" w:hAnsi="Times New Roman" w:cs="Times New Roman"/>
          <w:b/>
          <w:bCs/>
          <w:sz w:val="28"/>
          <w:szCs w:val="28"/>
        </w:rPr>
      </w:pPr>
    </w:p>
    <w:p w:rsidR="00054F1B" w:rsidRPr="005D194B" w:rsidRDefault="00054F1B">
      <w:pPr>
        <w:spacing w:after="0" w:line="307" w:lineRule="auto"/>
        <w:ind w:left="360" w:right="134" w:hanging="360"/>
        <w:jc w:val="center"/>
        <w:rPr>
          <w:rFonts w:ascii="Times New Roman" w:hAnsi="Times New Roman" w:cs="Times New Roman"/>
          <w:sz w:val="24"/>
          <w:szCs w:val="24"/>
        </w:rPr>
      </w:pPr>
      <w:r w:rsidRPr="005D194B">
        <w:rPr>
          <w:rFonts w:ascii="Times New Roman" w:hAnsi="Times New Roman" w:cs="Times New Roman"/>
          <w:b/>
          <w:bCs/>
          <w:sz w:val="28"/>
          <w:szCs w:val="28"/>
        </w:rPr>
        <w:t>§ 4</w:t>
      </w:r>
      <w:r>
        <w:rPr>
          <w:rFonts w:ascii="Times New Roman" w:hAnsi="Times New Roman" w:cs="Times New Roman"/>
          <w:b/>
          <w:bCs/>
          <w:sz w:val="28"/>
          <w:szCs w:val="28"/>
        </w:rPr>
        <w:t>6</w:t>
      </w:r>
      <w:r w:rsidRPr="005D194B">
        <w:rPr>
          <w:rFonts w:ascii="Times New Roman" w:hAnsi="Times New Roman" w:cs="Times New Roman"/>
          <w:b/>
          <w:bCs/>
          <w:sz w:val="28"/>
          <w:szCs w:val="28"/>
        </w:rPr>
        <w:t>.</w:t>
      </w:r>
    </w:p>
    <w:p w:rsidR="00054F1B" w:rsidRPr="005D194B" w:rsidRDefault="00054F1B">
      <w:pPr>
        <w:tabs>
          <w:tab w:val="left" w:pos="5400"/>
        </w:tabs>
        <w:spacing w:after="0" w:line="249" w:lineRule="auto"/>
        <w:jc w:val="both"/>
        <w:rPr>
          <w:rFonts w:ascii="Times New Roman" w:hAnsi="Times New Roman" w:cs="Times New Roman"/>
          <w:sz w:val="24"/>
          <w:szCs w:val="24"/>
        </w:rPr>
      </w:pPr>
    </w:p>
    <w:p w:rsidR="00054F1B" w:rsidRPr="005D194B" w:rsidRDefault="00054F1B">
      <w:pPr>
        <w:spacing w:after="0" w:line="259" w:lineRule="auto"/>
        <w:jc w:val="both"/>
        <w:rPr>
          <w:rFonts w:ascii="Times New Roman" w:hAnsi="Times New Roman" w:cs="Times New Roman"/>
          <w:sz w:val="24"/>
          <w:szCs w:val="24"/>
        </w:rPr>
      </w:pPr>
      <w:r w:rsidRPr="005D194B">
        <w:rPr>
          <w:rFonts w:ascii="Times New Roman" w:hAnsi="Times New Roman" w:cs="Times New Roman"/>
          <w:sz w:val="24"/>
          <w:szCs w:val="24"/>
        </w:rPr>
        <w:t xml:space="preserve">1.   Szkoła przeprowadza akcje sprawdzające według następujących zasad: </w:t>
      </w:r>
    </w:p>
    <w:p w:rsidR="00054F1B" w:rsidRPr="0010605A" w:rsidRDefault="00054F1B" w:rsidP="00603DE4">
      <w:pPr>
        <w:pStyle w:val="ListParagraph"/>
        <w:numPr>
          <w:ilvl w:val="0"/>
          <w:numId w:val="84"/>
        </w:numPr>
        <w:spacing w:after="0" w:line="288" w:lineRule="auto"/>
        <w:ind w:right="163"/>
        <w:jc w:val="both"/>
        <w:rPr>
          <w:rFonts w:ascii="Times New Roman" w:hAnsi="Times New Roman" w:cs="Times New Roman"/>
          <w:color w:val="000000"/>
          <w:sz w:val="24"/>
          <w:szCs w:val="24"/>
        </w:rPr>
      </w:pPr>
      <w:r w:rsidRPr="0010605A">
        <w:rPr>
          <w:rFonts w:ascii="Times New Roman" w:hAnsi="Times New Roman" w:cs="Times New Roman"/>
          <w:color w:val="000000"/>
          <w:sz w:val="24"/>
          <w:szCs w:val="24"/>
        </w:rPr>
        <w:t xml:space="preserve">wewnętrzna akcja sprawdzająca (edukacja wczesnoszkolna) - klasa 3 (kształcenie polonistyczne i matematyczne), </w:t>
      </w:r>
    </w:p>
    <w:p w:rsidR="00054F1B" w:rsidRPr="0010605A" w:rsidRDefault="00054F1B" w:rsidP="00603DE4">
      <w:pPr>
        <w:pStyle w:val="ListParagraph"/>
        <w:numPr>
          <w:ilvl w:val="0"/>
          <w:numId w:val="84"/>
        </w:numPr>
        <w:spacing w:after="0" w:line="288" w:lineRule="auto"/>
        <w:ind w:right="163"/>
        <w:jc w:val="both"/>
        <w:rPr>
          <w:rFonts w:ascii="Times New Roman" w:hAnsi="Times New Roman" w:cs="Times New Roman"/>
          <w:color w:val="000000"/>
          <w:sz w:val="24"/>
          <w:szCs w:val="24"/>
        </w:rPr>
      </w:pPr>
      <w:r w:rsidRPr="0010605A">
        <w:rPr>
          <w:rFonts w:ascii="Times New Roman" w:hAnsi="Times New Roman" w:cs="Times New Roman"/>
          <w:color w:val="000000"/>
          <w:sz w:val="24"/>
          <w:szCs w:val="24"/>
        </w:rPr>
        <w:t>testy poziomujące, sprawdzające poziom opanowania języka angielskiego w klasie czwartej,</w:t>
      </w:r>
      <w:r>
        <w:rPr>
          <w:rFonts w:ascii="Times New Roman" w:hAnsi="Times New Roman" w:cs="Times New Roman"/>
          <w:color w:val="000000"/>
          <w:sz w:val="24"/>
          <w:szCs w:val="24"/>
        </w:rPr>
        <w:t xml:space="preserve"> jeżeli klasa liczy powyżej 24 uczniów,</w:t>
      </w:r>
    </w:p>
    <w:p w:rsidR="00054F1B" w:rsidRPr="0010605A" w:rsidRDefault="00054F1B" w:rsidP="00603DE4">
      <w:pPr>
        <w:pStyle w:val="ListParagraph"/>
        <w:numPr>
          <w:ilvl w:val="0"/>
          <w:numId w:val="84"/>
        </w:numPr>
        <w:spacing w:after="0" w:line="288" w:lineRule="auto"/>
        <w:ind w:right="163"/>
        <w:jc w:val="both"/>
        <w:rPr>
          <w:rFonts w:ascii="Times New Roman" w:hAnsi="Times New Roman" w:cs="Times New Roman"/>
          <w:color w:val="000000"/>
          <w:sz w:val="24"/>
          <w:szCs w:val="24"/>
        </w:rPr>
      </w:pPr>
      <w:r w:rsidRPr="0010605A">
        <w:rPr>
          <w:rFonts w:ascii="Times New Roman" w:hAnsi="Times New Roman" w:cs="Times New Roman"/>
          <w:color w:val="000000"/>
          <w:sz w:val="24"/>
          <w:szCs w:val="24"/>
        </w:rPr>
        <w:t>wewnętrzny egzamin ósmoklasisty,</w:t>
      </w:r>
    </w:p>
    <w:p w:rsidR="00054F1B" w:rsidRPr="0010605A" w:rsidRDefault="00054F1B" w:rsidP="00603DE4">
      <w:pPr>
        <w:pStyle w:val="ListParagraph"/>
        <w:numPr>
          <w:ilvl w:val="0"/>
          <w:numId w:val="84"/>
        </w:numPr>
        <w:spacing w:after="0" w:line="288" w:lineRule="auto"/>
        <w:ind w:right="163"/>
        <w:jc w:val="both"/>
        <w:rPr>
          <w:rFonts w:ascii="Times New Roman" w:hAnsi="Times New Roman" w:cs="Times New Roman"/>
          <w:color w:val="000000"/>
          <w:sz w:val="24"/>
          <w:szCs w:val="24"/>
        </w:rPr>
      </w:pPr>
      <w:r w:rsidRPr="0010605A">
        <w:rPr>
          <w:rFonts w:ascii="Times New Roman" w:hAnsi="Times New Roman" w:cs="Times New Roman"/>
          <w:color w:val="000000"/>
          <w:sz w:val="24"/>
          <w:szCs w:val="24"/>
        </w:rPr>
        <w:t>zewnętrzny egzamin ósmoklasisty.</w:t>
      </w:r>
    </w:p>
    <w:p w:rsidR="00054F1B" w:rsidRDefault="00054F1B">
      <w:pPr>
        <w:spacing w:after="0" w:line="27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    Celem akcji jest: </w:t>
      </w:r>
    </w:p>
    <w:p w:rsidR="00054F1B" w:rsidRPr="0010605A" w:rsidRDefault="00054F1B" w:rsidP="00603DE4">
      <w:pPr>
        <w:pStyle w:val="ListParagraph"/>
        <w:numPr>
          <w:ilvl w:val="0"/>
          <w:numId w:val="85"/>
        </w:numPr>
        <w:spacing w:after="0" w:line="268" w:lineRule="auto"/>
        <w:ind w:right="144"/>
        <w:jc w:val="both"/>
        <w:rPr>
          <w:rFonts w:ascii="Times New Roman" w:hAnsi="Times New Roman" w:cs="Times New Roman"/>
          <w:color w:val="000000"/>
          <w:sz w:val="24"/>
          <w:szCs w:val="24"/>
        </w:rPr>
      </w:pPr>
      <w:r w:rsidRPr="0010605A">
        <w:rPr>
          <w:rFonts w:ascii="Times New Roman" w:hAnsi="Times New Roman" w:cs="Times New Roman"/>
          <w:color w:val="000000"/>
          <w:sz w:val="24"/>
          <w:szCs w:val="24"/>
        </w:rPr>
        <w:t xml:space="preserve">uzyskanie wskazówek dla nauczyciela co do sposobu i potrzeby indywidualnej pracy z uczniami, którzy osiągniętymi rezultatami odbiegają zarówno pozytywnie jak i negatywnie od średnich wyników; </w:t>
      </w:r>
    </w:p>
    <w:p w:rsidR="00054F1B" w:rsidRPr="0010605A" w:rsidRDefault="00054F1B" w:rsidP="00603DE4">
      <w:pPr>
        <w:pStyle w:val="ListParagraph"/>
        <w:numPr>
          <w:ilvl w:val="0"/>
          <w:numId w:val="85"/>
        </w:numPr>
        <w:spacing w:after="0" w:line="288" w:lineRule="auto"/>
        <w:ind w:right="38"/>
        <w:jc w:val="both"/>
        <w:rPr>
          <w:rFonts w:ascii="Times New Roman" w:hAnsi="Times New Roman" w:cs="Times New Roman"/>
          <w:color w:val="000000"/>
          <w:sz w:val="24"/>
          <w:szCs w:val="24"/>
        </w:rPr>
      </w:pPr>
      <w:r w:rsidRPr="0010605A">
        <w:rPr>
          <w:rFonts w:ascii="Times New Roman" w:hAnsi="Times New Roman" w:cs="Times New Roman"/>
          <w:color w:val="000000"/>
          <w:sz w:val="24"/>
          <w:szCs w:val="24"/>
        </w:rPr>
        <w:t>uzyskanie wskazówek dla ucznia i jego rodziców co do wyboru drogi dalszego kształcenia oraz informację dla nauczycieli o p</w:t>
      </w:r>
      <w:r>
        <w:rPr>
          <w:rFonts w:ascii="Times New Roman" w:hAnsi="Times New Roman" w:cs="Times New Roman"/>
          <w:color w:val="000000"/>
          <w:sz w:val="24"/>
          <w:szCs w:val="24"/>
        </w:rPr>
        <w:t>otrzebnych kierunkach w klasie 8</w:t>
      </w:r>
      <w:r w:rsidRPr="0010605A">
        <w:rPr>
          <w:rFonts w:ascii="Times New Roman" w:hAnsi="Times New Roman" w:cs="Times New Roman"/>
          <w:color w:val="000000"/>
          <w:sz w:val="24"/>
          <w:szCs w:val="24"/>
        </w:rPr>
        <w:t xml:space="preserve">, która ma służyć uzupełnieniu, usystematyzowaniu i uporządkowaniu zdobytej wcześniej wiedzy oraz doskonaleniu umiejętności. </w:t>
      </w:r>
    </w:p>
    <w:p w:rsidR="00054F1B" w:rsidRPr="0010605A" w:rsidRDefault="00054F1B" w:rsidP="00603DE4">
      <w:pPr>
        <w:pStyle w:val="ListParagraph"/>
        <w:numPr>
          <w:ilvl w:val="0"/>
          <w:numId w:val="85"/>
        </w:numPr>
        <w:spacing w:after="0"/>
        <w:ind w:right="364"/>
        <w:jc w:val="both"/>
        <w:rPr>
          <w:rFonts w:ascii="Times New Roman" w:hAnsi="Times New Roman" w:cs="Times New Roman"/>
          <w:color w:val="000000"/>
          <w:sz w:val="24"/>
          <w:szCs w:val="24"/>
        </w:rPr>
      </w:pPr>
      <w:r w:rsidRPr="0010605A">
        <w:rPr>
          <w:rFonts w:ascii="Times New Roman" w:hAnsi="Times New Roman" w:cs="Times New Roman"/>
          <w:color w:val="000000"/>
          <w:sz w:val="24"/>
          <w:szCs w:val="24"/>
        </w:rPr>
        <w:t xml:space="preserve">Wszystkie akcje sprawdzające są układane jako normalne szkolne sprawdziany. Zakres wiadomości i umiejętności jest ustalany wcześniej z nauczycielami uczącymi w poszczególnych klasach, a wyniki podawane do wiadomości uczniów i ich opiekunów.  </w:t>
      </w:r>
    </w:p>
    <w:p w:rsidR="00054F1B" w:rsidRPr="0010605A" w:rsidRDefault="00054F1B" w:rsidP="00603DE4">
      <w:pPr>
        <w:pStyle w:val="ListParagraph"/>
        <w:numPr>
          <w:ilvl w:val="0"/>
          <w:numId w:val="85"/>
        </w:numPr>
        <w:spacing w:after="0"/>
        <w:jc w:val="both"/>
        <w:rPr>
          <w:rFonts w:ascii="Times New Roman" w:hAnsi="Times New Roman" w:cs="Times New Roman"/>
          <w:color w:val="000000"/>
          <w:sz w:val="24"/>
          <w:szCs w:val="24"/>
        </w:rPr>
      </w:pPr>
      <w:r w:rsidRPr="0010605A">
        <w:rPr>
          <w:rFonts w:ascii="Times New Roman" w:hAnsi="Times New Roman" w:cs="Times New Roman"/>
          <w:color w:val="000000"/>
          <w:sz w:val="24"/>
          <w:szCs w:val="24"/>
        </w:rPr>
        <w:t>Wyniki sprawdzianów</w:t>
      </w:r>
      <w:r>
        <w:rPr>
          <w:rFonts w:ascii="Times New Roman" w:hAnsi="Times New Roman" w:cs="Times New Roman"/>
          <w:color w:val="000000"/>
          <w:sz w:val="24"/>
          <w:szCs w:val="24"/>
        </w:rPr>
        <w:t xml:space="preserve"> (egzaminów ósmoklasisty) nie </w:t>
      </w:r>
      <w:r w:rsidRPr="0010605A">
        <w:rPr>
          <w:rFonts w:ascii="Times New Roman" w:hAnsi="Times New Roman" w:cs="Times New Roman"/>
          <w:color w:val="000000"/>
          <w:sz w:val="24"/>
          <w:szCs w:val="24"/>
        </w:rPr>
        <w:t xml:space="preserve"> mogą być przełożone na stopnie szkolne i wykorzystane jako</w:t>
      </w:r>
      <w:r>
        <w:rPr>
          <w:rFonts w:ascii="Times New Roman" w:hAnsi="Times New Roman" w:cs="Times New Roman"/>
          <w:color w:val="000000"/>
          <w:sz w:val="24"/>
          <w:szCs w:val="24"/>
        </w:rPr>
        <w:t xml:space="preserve"> oceny cząstkowe przez nauczycieli uczących.</w:t>
      </w:r>
    </w:p>
    <w:p w:rsidR="00054F1B" w:rsidRDefault="00054F1B" w:rsidP="0010605A">
      <w:pPr>
        <w:spacing w:after="0"/>
        <w:ind w:left="360" w:hanging="360"/>
        <w:jc w:val="both"/>
        <w:rPr>
          <w:rFonts w:ascii="Times New Roman" w:hAnsi="Times New Roman" w:cs="Times New Roman"/>
          <w:color w:val="000000"/>
          <w:sz w:val="24"/>
          <w:szCs w:val="24"/>
        </w:rPr>
      </w:pPr>
    </w:p>
    <w:p w:rsidR="00054F1B" w:rsidRPr="0010605A" w:rsidRDefault="00054F1B" w:rsidP="00603DE4">
      <w:pPr>
        <w:pStyle w:val="ListParagraph"/>
        <w:numPr>
          <w:ilvl w:val="0"/>
          <w:numId w:val="85"/>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O </w:t>
      </w:r>
      <w:r w:rsidRPr="0010605A">
        <w:rPr>
          <w:rFonts w:ascii="Times New Roman" w:hAnsi="Times New Roman" w:cs="Times New Roman"/>
          <w:color w:val="000000"/>
          <w:sz w:val="24"/>
          <w:szCs w:val="24"/>
        </w:rPr>
        <w:t>osiągnięciach i postępach ucznia w nauce i zachowaniu rodzice ( prawni opiekunowie ) są informowani na wywiadówkach i w czasie „Dni otwartej szkoły” które odbywają się zgodnie z ustalonym na początku roku szkolnego harmonogramem lub w czasie rozmów interwencyjnych.</w:t>
      </w:r>
    </w:p>
    <w:p w:rsidR="00054F1B" w:rsidRDefault="00054F1B">
      <w:pPr>
        <w:spacing w:after="0"/>
        <w:jc w:val="both"/>
        <w:rPr>
          <w:rFonts w:ascii="Times New Roman" w:hAnsi="Times New Roman" w:cs="Times New Roman"/>
          <w:color w:val="000000"/>
          <w:sz w:val="24"/>
          <w:szCs w:val="24"/>
        </w:rPr>
      </w:pPr>
    </w:p>
    <w:p w:rsidR="00054F1B" w:rsidRDefault="00054F1B">
      <w:pPr>
        <w:spacing w:after="0"/>
        <w:jc w:val="both"/>
        <w:rPr>
          <w:rFonts w:ascii="Times New Roman" w:hAnsi="Times New Roman" w:cs="Times New Roman"/>
          <w:color w:val="000000"/>
          <w:sz w:val="24"/>
          <w:szCs w:val="24"/>
        </w:rPr>
      </w:pPr>
    </w:p>
    <w:p w:rsidR="00054F1B" w:rsidRDefault="00054F1B">
      <w:pPr>
        <w:spacing w:after="0" w:line="240" w:lineRule="auto"/>
        <w:jc w:val="center"/>
        <w:rPr>
          <w:rFonts w:ascii="Times New Roman" w:hAnsi="Times New Roman" w:cs="Times New Roman"/>
          <w:b/>
          <w:bCs/>
          <w:color w:val="000000"/>
          <w:sz w:val="40"/>
          <w:szCs w:val="40"/>
        </w:rPr>
      </w:pPr>
    </w:p>
    <w:p w:rsidR="00054F1B" w:rsidRDefault="00054F1B">
      <w:pPr>
        <w:spacing w:after="0" w:line="240" w:lineRule="auto"/>
        <w:jc w:val="center"/>
        <w:rPr>
          <w:rFonts w:ascii="Times New Roman" w:hAnsi="Times New Roman" w:cs="Times New Roman"/>
          <w:b/>
          <w:bCs/>
          <w:color w:val="000000"/>
          <w:sz w:val="40"/>
          <w:szCs w:val="40"/>
        </w:rPr>
      </w:pPr>
    </w:p>
    <w:p w:rsidR="00054F1B" w:rsidRDefault="00054F1B">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40"/>
          <w:szCs w:val="40"/>
        </w:rPr>
        <w:t>Rozdział VIII</w:t>
      </w:r>
    </w:p>
    <w:p w:rsidR="00054F1B" w:rsidRDefault="00054F1B">
      <w:pPr>
        <w:spacing w:after="0" w:line="240" w:lineRule="auto"/>
        <w:jc w:val="center"/>
        <w:rPr>
          <w:rFonts w:ascii="Times New Roman" w:hAnsi="Times New Roman" w:cs="Times New Roman"/>
          <w:color w:val="000000"/>
          <w:sz w:val="24"/>
          <w:szCs w:val="24"/>
        </w:rPr>
      </w:pPr>
    </w:p>
    <w:p w:rsidR="00054F1B" w:rsidRDefault="00054F1B">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32"/>
          <w:szCs w:val="32"/>
        </w:rPr>
        <w:t>OCENIANIE, KLASYFIKOWANIE I PROMOWANIE UCZNIÓW</w:t>
      </w:r>
    </w:p>
    <w:p w:rsidR="00054F1B" w:rsidRDefault="00054F1B">
      <w:pPr>
        <w:spacing w:after="0" w:line="240" w:lineRule="auto"/>
        <w:jc w:val="center"/>
        <w:rPr>
          <w:rFonts w:ascii="Times New Roman" w:hAnsi="Times New Roman" w:cs="Times New Roman"/>
          <w:color w:val="000000"/>
          <w:sz w:val="24"/>
          <w:szCs w:val="24"/>
        </w:rPr>
      </w:pPr>
      <w:r>
        <w:rPr>
          <w:rFonts w:ascii="Times New Roman" w:hAnsi="Times New Roman" w:cs="Times New Roman"/>
          <w:b/>
          <w:bCs/>
          <w:caps/>
          <w:color w:val="000000"/>
          <w:sz w:val="24"/>
          <w:szCs w:val="24"/>
        </w:rPr>
        <w:t xml:space="preserve"> </w:t>
      </w:r>
    </w:p>
    <w:p w:rsidR="00054F1B" w:rsidRDefault="00054F1B">
      <w:pPr>
        <w:spacing w:after="0" w:line="240" w:lineRule="auto"/>
        <w:jc w:val="center"/>
        <w:rPr>
          <w:rFonts w:ascii="Times New Roman" w:hAnsi="Times New Roman" w:cs="Times New Roman"/>
          <w:color w:val="000000"/>
          <w:sz w:val="24"/>
          <w:szCs w:val="24"/>
        </w:rPr>
      </w:pPr>
      <w:r>
        <w:rPr>
          <w:rFonts w:ascii="Times New Roman" w:hAnsi="Times New Roman" w:cs="Times New Roman"/>
          <w:b/>
          <w:bCs/>
          <w:caps/>
          <w:color w:val="000000"/>
          <w:sz w:val="28"/>
          <w:szCs w:val="28"/>
        </w:rPr>
        <w:t>§ 47.</w:t>
      </w:r>
    </w:p>
    <w:p w:rsidR="00054F1B" w:rsidRDefault="00054F1B">
      <w:pPr>
        <w:spacing w:after="0" w:line="240" w:lineRule="auto"/>
        <w:rPr>
          <w:rFonts w:ascii="Times New Roman" w:hAnsi="Times New Roman" w:cs="Times New Roman"/>
          <w:color w:val="000000"/>
          <w:sz w:val="24"/>
          <w:szCs w:val="24"/>
        </w:rPr>
      </w:pPr>
    </w:p>
    <w:p w:rsidR="00054F1B" w:rsidRDefault="00054F1B">
      <w:pPr>
        <w:spacing w:after="0" w:line="240" w:lineRule="auto"/>
        <w:jc w:val="both"/>
        <w:rPr>
          <w:rFonts w:ascii="Times New Roman" w:hAnsi="Times New Roman" w:cs="Times New Roman"/>
          <w:color w:val="000000"/>
          <w:sz w:val="24"/>
          <w:szCs w:val="24"/>
        </w:rPr>
      </w:pPr>
    </w:p>
    <w:p w:rsidR="00054F1B" w:rsidRDefault="00054F1B">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8"/>
          <w:szCs w:val="28"/>
        </w:rPr>
        <w:t xml:space="preserve">I - etap kształcenia (edukacja wczesnoszkolna – klasy 1-3 szkoły podstawowej) </w:t>
      </w:r>
      <w:r>
        <w:rPr>
          <w:rFonts w:ascii="Times New Roman" w:hAnsi="Times New Roman" w:cs="Times New Roman"/>
          <w:b/>
          <w:bCs/>
          <w:color w:val="000000"/>
          <w:sz w:val="24"/>
          <w:szCs w:val="24"/>
        </w:rPr>
        <w:t xml:space="preserve">zajęcia edukacyjne: </w:t>
      </w:r>
    </w:p>
    <w:p w:rsidR="00054F1B" w:rsidRDefault="00054F1B">
      <w:pPr>
        <w:spacing w:after="0" w:line="240" w:lineRule="auto"/>
        <w:jc w:val="both"/>
        <w:rPr>
          <w:rFonts w:ascii="Times New Roman" w:hAnsi="Times New Roman" w:cs="Times New Roman"/>
          <w:color w:val="000000"/>
          <w:sz w:val="24"/>
          <w:szCs w:val="24"/>
        </w:rPr>
      </w:pPr>
    </w:p>
    <w:p w:rsidR="00054F1B" w:rsidRDefault="00054F1B" w:rsidP="00603DE4">
      <w:pPr>
        <w:pStyle w:val="ListParagraph"/>
        <w:numPr>
          <w:ilvl w:val="0"/>
          <w:numId w:val="8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Pr="0010605A">
        <w:rPr>
          <w:rFonts w:ascii="Times New Roman" w:hAnsi="Times New Roman" w:cs="Times New Roman"/>
          <w:color w:val="000000"/>
          <w:sz w:val="24"/>
          <w:szCs w:val="24"/>
        </w:rPr>
        <w:t>cenianie bieżące – sześciostopniowa skala cyfrowa odpowiadająca ocenie opisowej</w:t>
      </w:r>
      <w:r>
        <w:rPr>
          <w:rFonts w:ascii="Times New Roman" w:hAnsi="Times New Roman" w:cs="Times New Roman"/>
          <w:color w:val="000000"/>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2"/>
        <w:gridCol w:w="3054"/>
        <w:gridCol w:w="3064"/>
      </w:tblGrid>
      <w:tr w:rsidR="00054F1B">
        <w:tc>
          <w:tcPr>
            <w:tcW w:w="9212" w:type="dxa"/>
            <w:gridSpan w:val="3"/>
            <w:vAlign w:val="center"/>
          </w:tcPr>
          <w:p w:rsidR="00054F1B" w:rsidRPr="00535B3E" w:rsidRDefault="00054F1B" w:rsidP="00535B3E">
            <w:pPr>
              <w:jc w:val="center"/>
              <w:rPr>
                <w:sz w:val="28"/>
                <w:szCs w:val="28"/>
              </w:rPr>
            </w:pPr>
            <w:r w:rsidRPr="00535B3E">
              <w:rPr>
                <w:sz w:val="28"/>
                <w:szCs w:val="28"/>
              </w:rPr>
              <w:t>WEWNĄTRZSZKOLNY  SYSTEM  OCENIANIA I KLASYFIKOWANIA</w:t>
            </w:r>
          </w:p>
          <w:p w:rsidR="00054F1B" w:rsidRPr="00535B3E" w:rsidRDefault="00054F1B" w:rsidP="00535B3E">
            <w:pPr>
              <w:jc w:val="center"/>
              <w:rPr>
                <w:sz w:val="28"/>
                <w:szCs w:val="28"/>
              </w:rPr>
            </w:pPr>
            <w:r w:rsidRPr="00535B3E">
              <w:rPr>
                <w:sz w:val="28"/>
                <w:szCs w:val="28"/>
              </w:rPr>
              <w:t>UCZNIÓW</w:t>
            </w:r>
          </w:p>
          <w:p w:rsidR="00054F1B" w:rsidRPr="00535B3E" w:rsidRDefault="00054F1B" w:rsidP="00535B3E">
            <w:pPr>
              <w:jc w:val="center"/>
              <w:rPr>
                <w:sz w:val="28"/>
                <w:szCs w:val="28"/>
              </w:rPr>
            </w:pPr>
            <w:r w:rsidRPr="00535B3E">
              <w:rPr>
                <w:sz w:val="28"/>
                <w:szCs w:val="28"/>
              </w:rPr>
              <w:t>EDUKACJA WCZESNOSZKOLNA</w:t>
            </w:r>
          </w:p>
          <w:p w:rsidR="00054F1B" w:rsidRPr="00535B3E" w:rsidRDefault="00054F1B" w:rsidP="00535B3E">
            <w:pPr>
              <w:jc w:val="center"/>
              <w:rPr>
                <w:sz w:val="28"/>
                <w:szCs w:val="28"/>
              </w:rPr>
            </w:pPr>
          </w:p>
        </w:tc>
      </w:tr>
      <w:tr w:rsidR="00054F1B">
        <w:tc>
          <w:tcPr>
            <w:tcW w:w="3070" w:type="dxa"/>
            <w:vAlign w:val="center"/>
          </w:tcPr>
          <w:p w:rsidR="00054F1B" w:rsidRPr="00535B3E" w:rsidRDefault="00054F1B" w:rsidP="00535B3E">
            <w:pPr>
              <w:jc w:val="center"/>
              <w:rPr>
                <w:sz w:val="28"/>
                <w:szCs w:val="28"/>
              </w:rPr>
            </w:pPr>
            <w:r w:rsidRPr="00535B3E">
              <w:rPr>
                <w:sz w:val="28"/>
                <w:szCs w:val="28"/>
              </w:rPr>
              <w:t>SKALA OPISOWA</w:t>
            </w:r>
          </w:p>
        </w:tc>
        <w:tc>
          <w:tcPr>
            <w:tcW w:w="3071" w:type="dxa"/>
            <w:vAlign w:val="center"/>
          </w:tcPr>
          <w:p w:rsidR="00054F1B" w:rsidRPr="00535B3E" w:rsidRDefault="00054F1B" w:rsidP="00535B3E">
            <w:pPr>
              <w:jc w:val="center"/>
              <w:rPr>
                <w:sz w:val="28"/>
                <w:szCs w:val="28"/>
              </w:rPr>
            </w:pPr>
            <w:r w:rsidRPr="00535B3E">
              <w:rPr>
                <w:sz w:val="28"/>
                <w:szCs w:val="28"/>
              </w:rPr>
              <w:t>OCENY CYFROWE</w:t>
            </w:r>
          </w:p>
        </w:tc>
        <w:tc>
          <w:tcPr>
            <w:tcW w:w="3071" w:type="dxa"/>
            <w:vAlign w:val="center"/>
          </w:tcPr>
          <w:p w:rsidR="00054F1B" w:rsidRPr="00535B3E" w:rsidRDefault="00054F1B" w:rsidP="00535B3E">
            <w:pPr>
              <w:jc w:val="center"/>
              <w:rPr>
                <w:sz w:val="28"/>
                <w:szCs w:val="28"/>
              </w:rPr>
            </w:pPr>
            <w:r w:rsidRPr="00535B3E">
              <w:rPr>
                <w:sz w:val="28"/>
                <w:szCs w:val="28"/>
              </w:rPr>
              <w:t>POZIOM OPANOWANIA TREŚCI PROGRAMOWYCH</w:t>
            </w:r>
          </w:p>
        </w:tc>
      </w:tr>
      <w:tr w:rsidR="00054F1B">
        <w:tc>
          <w:tcPr>
            <w:tcW w:w="3070" w:type="dxa"/>
            <w:vAlign w:val="center"/>
          </w:tcPr>
          <w:p w:rsidR="00054F1B" w:rsidRPr="00535B3E" w:rsidRDefault="00054F1B" w:rsidP="00535B3E">
            <w:pPr>
              <w:jc w:val="center"/>
              <w:rPr>
                <w:sz w:val="28"/>
                <w:szCs w:val="28"/>
              </w:rPr>
            </w:pPr>
            <w:r w:rsidRPr="00535B3E">
              <w:rPr>
                <w:sz w:val="28"/>
                <w:szCs w:val="28"/>
              </w:rPr>
              <w:t>Wybitnie, zachwycająco, nieprzeciętnie, jesteś mistrzem, najlepiej pracujesz</w:t>
            </w:r>
          </w:p>
          <w:p w:rsidR="00054F1B" w:rsidRPr="00535B3E" w:rsidRDefault="00054F1B" w:rsidP="00535B3E">
            <w:pPr>
              <w:jc w:val="center"/>
              <w:rPr>
                <w:sz w:val="28"/>
                <w:szCs w:val="28"/>
              </w:rPr>
            </w:pPr>
          </w:p>
        </w:tc>
        <w:tc>
          <w:tcPr>
            <w:tcW w:w="3071" w:type="dxa"/>
            <w:vAlign w:val="center"/>
          </w:tcPr>
          <w:p w:rsidR="00054F1B" w:rsidRPr="00535B3E" w:rsidRDefault="00054F1B" w:rsidP="00535B3E">
            <w:pPr>
              <w:jc w:val="center"/>
              <w:rPr>
                <w:sz w:val="28"/>
                <w:szCs w:val="28"/>
              </w:rPr>
            </w:pPr>
            <w:r w:rsidRPr="00535B3E">
              <w:rPr>
                <w:sz w:val="28"/>
                <w:szCs w:val="28"/>
              </w:rPr>
              <w:t>6</w:t>
            </w:r>
          </w:p>
        </w:tc>
        <w:tc>
          <w:tcPr>
            <w:tcW w:w="3071" w:type="dxa"/>
            <w:vAlign w:val="center"/>
          </w:tcPr>
          <w:p w:rsidR="00054F1B" w:rsidRPr="00535B3E" w:rsidRDefault="00054F1B" w:rsidP="00535B3E">
            <w:pPr>
              <w:jc w:val="center"/>
              <w:rPr>
                <w:sz w:val="28"/>
                <w:szCs w:val="28"/>
              </w:rPr>
            </w:pPr>
            <w:r w:rsidRPr="00535B3E">
              <w:rPr>
                <w:sz w:val="28"/>
                <w:szCs w:val="28"/>
              </w:rPr>
              <w:t>Wykraczający</w:t>
            </w:r>
          </w:p>
          <w:p w:rsidR="00054F1B" w:rsidRPr="00535B3E" w:rsidRDefault="00054F1B" w:rsidP="00535B3E">
            <w:pPr>
              <w:jc w:val="center"/>
              <w:rPr>
                <w:sz w:val="28"/>
                <w:szCs w:val="28"/>
              </w:rPr>
            </w:pPr>
            <w:r w:rsidRPr="00535B3E">
              <w:rPr>
                <w:sz w:val="28"/>
                <w:szCs w:val="28"/>
              </w:rPr>
              <w:t>98-100%</w:t>
            </w:r>
          </w:p>
        </w:tc>
      </w:tr>
      <w:tr w:rsidR="00054F1B">
        <w:tc>
          <w:tcPr>
            <w:tcW w:w="3070" w:type="dxa"/>
            <w:vAlign w:val="center"/>
          </w:tcPr>
          <w:p w:rsidR="00054F1B" w:rsidRPr="00535B3E" w:rsidRDefault="00054F1B" w:rsidP="00535B3E">
            <w:pPr>
              <w:jc w:val="center"/>
              <w:rPr>
                <w:sz w:val="28"/>
                <w:szCs w:val="28"/>
              </w:rPr>
            </w:pPr>
            <w:r w:rsidRPr="00535B3E">
              <w:rPr>
                <w:sz w:val="28"/>
                <w:szCs w:val="28"/>
              </w:rPr>
              <w:t>Znakomicie, doskonale, wybornie, jesteś świetny, wspaniale pracujesz</w:t>
            </w:r>
          </w:p>
          <w:p w:rsidR="00054F1B" w:rsidRPr="00535B3E" w:rsidRDefault="00054F1B" w:rsidP="00535B3E">
            <w:pPr>
              <w:jc w:val="center"/>
              <w:rPr>
                <w:sz w:val="28"/>
                <w:szCs w:val="28"/>
              </w:rPr>
            </w:pPr>
          </w:p>
        </w:tc>
        <w:tc>
          <w:tcPr>
            <w:tcW w:w="3071" w:type="dxa"/>
            <w:vAlign w:val="center"/>
          </w:tcPr>
          <w:p w:rsidR="00054F1B" w:rsidRPr="00535B3E" w:rsidRDefault="00054F1B" w:rsidP="00535B3E">
            <w:pPr>
              <w:jc w:val="center"/>
              <w:rPr>
                <w:sz w:val="28"/>
                <w:szCs w:val="28"/>
              </w:rPr>
            </w:pPr>
            <w:r w:rsidRPr="00535B3E">
              <w:rPr>
                <w:sz w:val="28"/>
                <w:szCs w:val="28"/>
              </w:rPr>
              <w:t>5</w:t>
            </w:r>
          </w:p>
        </w:tc>
        <w:tc>
          <w:tcPr>
            <w:tcW w:w="3071" w:type="dxa"/>
            <w:vAlign w:val="center"/>
          </w:tcPr>
          <w:p w:rsidR="00054F1B" w:rsidRPr="00535B3E" w:rsidRDefault="00054F1B" w:rsidP="00535B3E">
            <w:pPr>
              <w:jc w:val="center"/>
              <w:rPr>
                <w:sz w:val="28"/>
                <w:szCs w:val="28"/>
              </w:rPr>
            </w:pPr>
            <w:r w:rsidRPr="00535B3E">
              <w:rPr>
                <w:sz w:val="28"/>
                <w:szCs w:val="28"/>
              </w:rPr>
              <w:t>Pełny</w:t>
            </w:r>
          </w:p>
          <w:p w:rsidR="00054F1B" w:rsidRPr="00535B3E" w:rsidRDefault="00054F1B" w:rsidP="00535B3E">
            <w:pPr>
              <w:jc w:val="center"/>
              <w:rPr>
                <w:sz w:val="28"/>
                <w:szCs w:val="28"/>
              </w:rPr>
            </w:pPr>
            <w:r w:rsidRPr="00535B3E">
              <w:rPr>
                <w:sz w:val="28"/>
                <w:szCs w:val="28"/>
              </w:rPr>
              <w:t>89-97%</w:t>
            </w:r>
          </w:p>
        </w:tc>
      </w:tr>
      <w:tr w:rsidR="00054F1B">
        <w:tc>
          <w:tcPr>
            <w:tcW w:w="3070" w:type="dxa"/>
            <w:vAlign w:val="center"/>
          </w:tcPr>
          <w:p w:rsidR="00054F1B" w:rsidRPr="00535B3E" w:rsidRDefault="00054F1B" w:rsidP="00535B3E">
            <w:pPr>
              <w:jc w:val="center"/>
              <w:rPr>
                <w:sz w:val="28"/>
                <w:szCs w:val="28"/>
              </w:rPr>
            </w:pPr>
            <w:r w:rsidRPr="00535B3E">
              <w:rPr>
                <w:sz w:val="28"/>
                <w:szCs w:val="28"/>
              </w:rPr>
              <w:t>Zadowalająco, satysfakcjonująco, pozytywnie, dobrze sobie radzisz, pilnie</w:t>
            </w:r>
          </w:p>
          <w:p w:rsidR="00054F1B" w:rsidRPr="00535B3E" w:rsidRDefault="00054F1B" w:rsidP="00535B3E">
            <w:pPr>
              <w:jc w:val="center"/>
              <w:rPr>
                <w:sz w:val="28"/>
                <w:szCs w:val="28"/>
              </w:rPr>
            </w:pPr>
            <w:r w:rsidRPr="00535B3E">
              <w:rPr>
                <w:sz w:val="28"/>
                <w:szCs w:val="28"/>
              </w:rPr>
              <w:t>pracujesz</w:t>
            </w:r>
          </w:p>
          <w:p w:rsidR="00054F1B" w:rsidRPr="00535B3E" w:rsidRDefault="00054F1B" w:rsidP="00535B3E">
            <w:pPr>
              <w:jc w:val="center"/>
              <w:rPr>
                <w:sz w:val="28"/>
                <w:szCs w:val="28"/>
              </w:rPr>
            </w:pPr>
          </w:p>
        </w:tc>
        <w:tc>
          <w:tcPr>
            <w:tcW w:w="3071" w:type="dxa"/>
            <w:vAlign w:val="center"/>
          </w:tcPr>
          <w:p w:rsidR="00054F1B" w:rsidRPr="00535B3E" w:rsidRDefault="00054F1B" w:rsidP="00535B3E">
            <w:pPr>
              <w:jc w:val="center"/>
              <w:rPr>
                <w:sz w:val="28"/>
                <w:szCs w:val="28"/>
              </w:rPr>
            </w:pPr>
            <w:r w:rsidRPr="00535B3E">
              <w:rPr>
                <w:sz w:val="28"/>
                <w:szCs w:val="28"/>
              </w:rPr>
              <w:t>4</w:t>
            </w:r>
          </w:p>
        </w:tc>
        <w:tc>
          <w:tcPr>
            <w:tcW w:w="3071" w:type="dxa"/>
            <w:vAlign w:val="center"/>
          </w:tcPr>
          <w:p w:rsidR="00054F1B" w:rsidRPr="00535B3E" w:rsidRDefault="00054F1B" w:rsidP="00535B3E">
            <w:pPr>
              <w:jc w:val="center"/>
              <w:rPr>
                <w:sz w:val="28"/>
                <w:szCs w:val="28"/>
              </w:rPr>
            </w:pPr>
            <w:r w:rsidRPr="00535B3E">
              <w:rPr>
                <w:sz w:val="28"/>
                <w:szCs w:val="28"/>
              </w:rPr>
              <w:t>Zadowalający</w:t>
            </w:r>
          </w:p>
          <w:p w:rsidR="00054F1B" w:rsidRPr="00535B3E" w:rsidRDefault="00054F1B" w:rsidP="00535B3E">
            <w:pPr>
              <w:jc w:val="center"/>
              <w:rPr>
                <w:sz w:val="28"/>
                <w:szCs w:val="28"/>
              </w:rPr>
            </w:pPr>
            <w:r w:rsidRPr="00535B3E">
              <w:rPr>
                <w:sz w:val="28"/>
                <w:szCs w:val="28"/>
              </w:rPr>
              <w:t>70-88%</w:t>
            </w:r>
          </w:p>
        </w:tc>
      </w:tr>
      <w:tr w:rsidR="00054F1B">
        <w:tc>
          <w:tcPr>
            <w:tcW w:w="3070" w:type="dxa"/>
            <w:vAlign w:val="center"/>
          </w:tcPr>
          <w:p w:rsidR="00054F1B" w:rsidRPr="00535B3E" w:rsidRDefault="00054F1B" w:rsidP="00535B3E">
            <w:pPr>
              <w:jc w:val="center"/>
              <w:rPr>
                <w:sz w:val="28"/>
                <w:szCs w:val="28"/>
              </w:rPr>
            </w:pPr>
            <w:r w:rsidRPr="00535B3E">
              <w:rPr>
                <w:sz w:val="28"/>
                <w:szCs w:val="28"/>
              </w:rPr>
              <w:t>Wystarczająco, znośnie, nieźle, jesteś nie najgorszy, jeszcze więcej pracuj</w:t>
            </w:r>
          </w:p>
          <w:p w:rsidR="00054F1B" w:rsidRPr="00535B3E" w:rsidRDefault="00054F1B" w:rsidP="00535B3E">
            <w:pPr>
              <w:jc w:val="center"/>
              <w:rPr>
                <w:sz w:val="28"/>
                <w:szCs w:val="28"/>
              </w:rPr>
            </w:pPr>
          </w:p>
        </w:tc>
        <w:tc>
          <w:tcPr>
            <w:tcW w:w="3071" w:type="dxa"/>
            <w:vAlign w:val="center"/>
          </w:tcPr>
          <w:p w:rsidR="00054F1B" w:rsidRPr="00535B3E" w:rsidRDefault="00054F1B" w:rsidP="00535B3E">
            <w:pPr>
              <w:jc w:val="center"/>
              <w:rPr>
                <w:sz w:val="28"/>
                <w:szCs w:val="28"/>
              </w:rPr>
            </w:pPr>
            <w:r w:rsidRPr="00535B3E">
              <w:rPr>
                <w:sz w:val="28"/>
                <w:szCs w:val="28"/>
              </w:rPr>
              <w:t>3</w:t>
            </w:r>
          </w:p>
        </w:tc>
        <w:tc>
          <w:tcPr>
            <w:tcW w:w="3071" w:type="dxa"/>
            <w:vAlign w:val="center"/>
          </w:tcPr>
          <w:p w:rsidR="00054F1B" w:rsidRPr="00535B3E" w:rsidRDefault="00054F1B" w:rsidP="00535B3E">
            <w:pPr>
              <w:jc w:val="center"/>
              <w:rPr>
                <w:sz w:val="28"/>
                <w:szCs w:val="28"/>
              </w:rPr>
            </w:pPr>
            <w:r w:rsidRPr="00535B3E">
              <w:rPr>
                <w:sz w:val="28"/>
                <w:szCs w:val="28"/>
              </w:rPr>
              <w:t>Wystarczający</w:t>
            </w:r>
          </w:p>
          <w:p w:rsidR="00054F1B" w:rsidRPr="00535B3E" w:rsidRDefault="00054F1B" w:rsidP="00535B3E">
            <w:pPr>
              <w:jc w:val="center"/>
              <w:rPr>
                <w:sz w:val="28"/>
                <w:szCs w:val="28"/>
              </w:rPr>
            </w:pPr>
            <w:r w:rsidRPr="00535B3E">
              <w:rPr>
                <w:sz w:val="28"/>
                <w:szCs w:val="28"/>
              </w:rPr>
              <w:t>51-69%</w:t>
            </w:r>
          </w:p>
        </w:tc>
      </w:tr>
      <w:tr w:rsidR="00054F1B">
        <w:tc>
          <w:tcPr>
            <w:tcW w:w="3070" w:type="dxa"/>
            <w:vAlign w:val="center"/>
          </w:tcPr>
          <w:p w:rsidR="00054F1B" w:rsidRPr="00535B3E" w:rsidRDefault="00054F1B" w:rsidP="00535B3E">
            <w:pPr>
              <w:jc w:val="center"/>
              <w:rPr>
                <w:sz w:val="28"/>
                <w:szCs w:val="28"/>
              </w:rPr>
            </w:pPr>
            <w:r w:rsidRPr="00535B3E">
              <w:rPr>
                <w:sz w:val="28"/>
                <w:szCs w:val="28"/>
              </w:rPr>
              <w:t>Słabo, nie najlepiej, masz braki, musisz dużo pracować</w:t>
            </w:r>
          </w:p>
          <w:p w:rsidR="00054F1B" w:rsidRPr="00535B3E" w:rsidRDefault="00054F1B" w:rsidP="00535B3E">
            <w:pPr>
              <w:jc w:val="center"/>
              <w:rPr>
                <w:sz w:val="28"/>
                <w:szCs w:val="28"/>
              </w:rPr>
            </w:pPr>
          </w:p>
        </w:tc>
        <w:tc>
          <w:tcPr>
            <w:tcW w:w="3071" w:type="dxa"/>
            <w:vAlign w:val="center"/>
          </w:tcPr>
          <w:p w:rsidR="00054F1B" w:rsidRPr="00535B3E" w:rsidRDefault="00054F1B" w:rsidP="00535B3E">
            <w:pPr>
              <w:jc w:val="center"/>
              <w:rPr>
                <w:sz w:val="28"/>
                <w:szCs w:val="28"/>
              </w:rPr>
            </w:pPr>
            <w:r w:rsidRPr="00535B3E">
              <w:rPr>
                <w:sz w:val="28"/>
                <w:szCs w:val="28"/>
              </w:rPr>
              <w:t>2</w:t>
            </w:r>
          </w:p>
        </w:tc>
        <w:tc>
          <w:tcPr>
            <w:tcW w:w="3071" w:type="dxa"/>
            <w:vAlign w:val="center"/>
          </w:tcPr>
          <w:p w:rsidR="00054F1B" w:rsidRPr="00535B3E" w:rsidRDefault="00054F1B" w:rsidP="00535B3E">
            <w:pPr>
              <w:jc w:val="center"/>
              <w:rPr>
                <w:sz w:val="28"/>
                <w:szCs w:val="28"/>
              </w:rPr>
            </w:pPr>
            <w:r w:rsidRPr="00535B3E">
              <w:rPr>
                <w:sz w:val="28"/>
                <w:szCs w:val="28"/>
              </w:rPr>
              <w:t>Konieczny</w:t>
            </w:r>
          </w:p>
          <w:p w:rsidR="00054F1B" w:rsidRPr="00535B3E" w:rsidRDefault="00054F1B" w:rsidP="00535B3E">
            <w:pPr>
              <w:jc w:val="center"/>
              <w:rPr>
                <w:sz w:val="28"/>
                <w:szCs w:val="28"/>
              </w:rPr>
            </w:pPr>
            <w:r w:rsidRPr="00535B3E">
              <w:rPr>
                <w:sz w:val="28"/>
                <w:szCs w:val="28"/>
              </w:rPr>
              <w:t>36-50%</w:t>
            </w:r>
          </w:p>
        </w:tc>
      </w:tr>
      <w:tr w:rsidR="00054F1B">
        <w:tc>
          <w:tcPr>
            <w:tcW w:w="3070" w:type="dxa"/>
            <w:vAlign w:val="center"/>
          </w:tcPr>
          <w:p w:rsidR="00054F1B" w:rsidRPr="00535B3E" w:rsidRDefault="00054F1B" w:rsidP="00535B3E">
            <w:pPr>
              <w:jc w:val="center"/>
              <w:rPr>
                <w:sz w:val="28"/>
                <w:szCs w:val="28"/>
              </w:rPr>
            </w:pPr>
            <w:r w:rsidRPr="00535B3E">
              <w:rPr>
                <w:sz w:val="28"/>
                <w:szCs w:val="28"/>
              </w:rPr>
              <w:t>Niewystarczająco, bardzo słabo, masz duże braki, musisz intensywnie pracować</w:t>
            </w:r>
          </w:p>
          <w:p w:rsidR="00054F1B" w:rsidRPr="00535B3E" w:rsidRDefault="00054F1B" w:rsidP="00535B3E">
            <w:pPr>
              <w:jc w:val="center"/>
              <w:rPr>
                <w:sz w:val="28"/>
                <w:szCs w:val="28"/>
              </w:rPr>
            </w:pPr>
          </w:p>
        </w:tc>
        <w:tc>
          <w:tcPr>
            <w:tcW w:w="3071" w:type="dxa"/>
            <w:vAlign w:val="center"/>
          </w:tcPr>
          <w:p w:rsidR="00054F1B" w:rsidRPr="00535B3E" w:rsidRDefault="00054F1B" w:rsidP="00535B3E">
            <w:pPr>
              <w:jc w:val="center"/>
              <w:rPr>
                <w:sz w:val="28"/>
                <w:szCs w:val="28"/>
              </w:rPr>
            </w:pPr>
            <w:r w:rsidRPr="00535B3E">
              <w:rPr>
                <w:sz w:val="28"/>
                <w:szCs w:val="28"/>
              </w:rPr>
              <w:t>1</w:t>
            </w:r>
          </w:p>
        </w:tc>
        <w:tc>
          <w:tcPr>
            <w:tcW w:w="3071" w:type="dxa"/>
            <w:vAlign w:val="center"/>
          </w:tcPr>
          <w:p w:rsidR="00054F1B" w:rsidRPr="00535B3E" w:rsidRDefault="00054F1B" w:rsidP="00535B3E">
            <w:pPr>
              <w:jc w:val="center"/>
              <w:rPr>
                <w:sz w:val="28"/>
                <w:szCs w:val="28"/>
              </w:rPr>
            </w:pPr>
            <w:r w:rsidRPr="00535B3E">
              <w:rPr>
                <w:sz w:val="28"/>
                <w:szCs w:val="28"/>
              </w:rPr>
              <w:t>Niewystarczający</w:t>
            </w:r>
          </w:p>
          <w:p w:rsidR="00054F1B" w:rsidRPr="00535B3E" w:rsidRDefault="00054F1B" w:rsidP="00535B3E">
            <w:pPr>
              <w:jc w:val="center"/>
              <w:rPr>
                <w:sz w:val="28"/>
                <w:szCs w:val="28"/>
              </w:rPr>
            </w:pPr>
            <w:r w:rsidRPr="00535B3E">
              <w:rPr>
                <w:sz w:val="28"/>
                <w:szCs w:val="28"/>
              </w:rPr>
              <w:t>0-35%</w:t>
            </w:r>
          </w:p>
        </w:tc>
      </w:tr>
    </w:tbl>
    <w:p w:rsidR="00054F1B" w:rsidRDefault="00054F1B" w:rsidP="005B1D06">
      <w:pPr>
        <w:rPr>
          <w:sz w:val="28"/>
          <w:szCs w:val="28"/>
        </w:rPr>
      </w:pPr>
    </w:p>
    <w:p w:rsidR="00054F1B" w:rsidRDefault="00054F1B" w:rsidP="005B1D06">
      <w:pPr>
        <w:rPr>
          <w:sz w:val="28"/>
          <w:szCs w:val="28"/>
        </w:rPr>
      </w:pPr>
    </w:p>
    <w:p w:rsidR="00054F1B" w:rsidRPr="0010605A" w:rsidRDefault="00054F1B" w:rsidP="00603DE4">
      <w:pPr>
        <w:pStyle w:val="ListParagraph"/>
        <w:numPr>
          <w:ilvl w:val="0"/>
          <w:numId w:val="8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Pr="0010605A">
        <w:rPr>
          <w:rFonts w:ascii="Times New Roman" w:hAnsi="Times New Roman" w:cs="Times New Roman"/>
          <w:color w:val="000000"/>
          <w:sz w:val="24"/>
          <w:szCs w:val="24"/>
        </w:rPr>
        <w:t>cenianie śródroczne –</w:t>
      </w:r>
      <w:r>
        <w:rPr>
          <w:rFonts w:ascii="Times New Roman" w:hAnsi="Times New Roman" w:cs="Times New Roman"/>
          <w:color w:val="000000"/>
          <w:sz w:val="24"/>
          <w:szCs w:val="24"/>
        </w:rPr>
        <w:t xml:space="preserve"> ocena opisowa .</w:t>
      </w:r>
    </w:p>
    <w:p w:rsidR="00054F1B" w:rsidRDefault="00054F1B" w:rsidP="00603DE4">
      <w:pPr>
        <w:pStyle w:val="ListParagraph"/>
        <w:numPr>
          <w:ilvl w:val="0"/>
          <w:numId w:val="8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Pr="0010605A">
        <w:rPr>
          <w:rFonts w:ascii="Times New Roman" w:hAnsi="Times New Roman" w:cs="Times New Roman"/>
          <w:color w:val="000000"/>
          <w:sz w:val="24"/>
          <w:szCs w:val="24"/>
        </w:rPr>
        <w:t>achowanie – ocena opisowa</w:t>
      </w:r>
      <w:r>
        <w:rPr>
          <w:rFonts w:ascii="Times New Roman" w:hAnsi="Times New Roman" w:cs="Times New Roman"/>
          <w:color w:val="000000"/>
          <w:sz w:val="24"/>
          <w:szCs w:val="24"/>
        </w:rPr>
        <w:t>, roczna</w:t>
      </w:r>
      <w:r w:rsidRPr="0010605A">
        <w:rPr>
          <w:rFonts w:ascii="Times New Roman" w:hAnsi="Times New Roman" w:cs="Times New Roman"/>
          <w:color w:val="000000"/>
          <w:sz w:val="24"/>
          <w:szCs w:val="24"/>
        </w:rPr>
        <w:t xml:space="preserve"> zawarta w arkuszu</w:t>
      </w:r>
      <w:r>
        <w:rPr>
          <w:rFonts w:ascii="Times New Roman" w:hAnsi="Times New Roman" w:cs="Times New Roman"/>
          <w:color w:val="000000"/>
          <w:sz w:val="24"/>
          <w:szCs w:val="24"/>
        </w:rPr>
        <w:t>.</w:t>
      </w:r>
    </w:p>
    <w:p w:rsidR="00054F1B" w:rsidRDefault="00054F1B" w:rsidP="006D77D9">
      <w:pPr>
        <w:rPr>
          <w:sz w:val="28"/>
          <w:szCs w:val="28"/>
        </w:rPr>
      </w:pPr>
    </w:p>
    <w:p w:rsidR="00054F1B" w:rsidRPr="00C53D76" w:rsidRDefault="00054F1B" w:rsidP="00C53D76">
      <w:pPr>
        <w:rPr>
          <w:b/>
          <w:bCs/>
          <w:sz w:val="28"/>
          <w:szCs w:val="28"/>
        </w:rPr>
      </w:pPr>
    </w:p>
    <w:p w:rsidR="00054F1B" w:rsidRDefault="00054F1B">
      <w:pPr>
        <w:spacing w:after="0" w:line="240" w:lineRule="auto"/>
        <w:ind w:left="540"/>
        <w:jc w:val="center"/>
        <w:rPr>
          <w:rFonts w:ascii="Times New Roman" w:hAnsi="Times New Roman" w:cs="Times New Roman"/>
          <w:b/>
          <w:bCs/>
          <w:color w:val="000000"/>
          <w:sz w:val="28"/>
          <w:szCs w:val="28"/>
        </w:rPr>
      </w:pPr>
    </w:p>
    <w:p w:rsidR="00054F1B" w:rsidRDefault="00054F1B">
      <w:pPr>
        <w:spacing w:after="0" w:line="240" w:lineRule="auto"/>
        <w:ind w:left="5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48.</w:t>
      </w:r>
    </w:p>
    <w:p w:rsidR="00054F1B" w:rsidRDefault="00054F1B">
      <w:pPr>
        <w:spacing w:after="0" w:line="240" w:lineRule="auto"/>
        <w:ind w:left="540"/>
        <w:jc w:val="center"/>
        <w:rPr>
          <w:rFonts w:ascii="Times New Roman" w:hAnsi="Times New Roman" w:cs="Times New Roman"/>
          <w:color w:val="000000"/>
          <w:sz w:val="24"/>
          <w:szCs w:val="24"/>
        </w:rPr>
      </w:pPr>
    </w:p>
    <w:p w:rsidR="00054F1B" w:rsidRDefault="00054F1B">
      <w:pPr>
        <w:spacing w:after="0" w:line="240" w:lineRule="auto"/>
        <w:ind w:left="540"/>
        <w:rPr>
          <w:rFonts w:ascii="Times New Roman" w:hAnsi="Times New Roman" w:cs="Times New Roman"/>
          <w:color w:val="000000"/>
          <w:sz w:val="24"/>
          <w:szCs w:val="24"/>
        </w:rPr>
      </w:pPr>
      <w:r>
        <w:rPr>
          <w:rFonts w:ascii="Times New Roman" w:hAnsi="Times New Roman" w:cs="Times New Roman"/>
          <w:b/>
          <w:bCs/>
          <w:color w:val="000000"/>
          <w:sz w:val="28"/>
          <w:szCs w:val="28"/>
        </w:rPr>
        <w:t xml:space="preserve">II – etap kształcenia ( klasy 4 – 8 ) </w:t>
      </w:r>
    </w:p>
    <w:p w:rsidR="00054F1B" w:rsidRDefault="00054F1B">
      <w:pPr>
        <w:spacing w:after="0" w:line="240" w:lineRule="auto"/>
        <w:ind w:left="540"/>
        <w:rPr>
          <w:rFonts w:ascii="Times New Roman" w:hAnsi="Times New Roman" w:cs="Times New Roman"/>
          <w:color w:val="000000"/>
          <w:sz w:val="24"/>
          <w:szCs w:val="24"/>
        </w:rPr>
      </w:pPr>
    </w:p>
    <w:p w:rsidR="00054F1B" w:rsidRPr="004311A4" w:rsidRDefault="00054F1B" w:rsidP="00603DE4">
      <w:pPr>
        <w:pStyle w:val="ListParagraph"/>
        <w:numPr>
          <w:ilvl w:val="0"/>
          <w:numId w:val="90"/>
        </w:numPr>
        <w:spacing w:after="0" w:line="278" w:lineRule="auto"/>
        <w:ind w:right="518"/>
        <w:jc w:val="both"/>
        <w:rPr>
          <w:rFonts w:ascii="Times New Roman" w:hAnsi="Times New Roman" w:cs="Times New Roman"/>
          <w:color w:val="000000"/>
          <w:sz w:val="24"/>
          <w:szCs w:val="24"/>
        </w:rPr>
      </w:pPr>
      <w:r w:rsidRPr="004311A4">
        <w:rPr>
          <w:rFonts w:ascii="Times New Roman" w:hAnsi="Times New Roman" w:cs="Times New Roman"/>
          <w:color w:val="000000"/>
          <w:sz w:val="24"/>
          <w:szCs w:val="24"/>
        </w:rPr>
        <w:t xml:space="preserve">W Szkole w klasach 4 – 8  obowiązuje sześciostopniowa skala ocen. Oceny bieżące, śródroczne, roczne i końcowe ustala się według następującej skali: </w:t>
      </w:r>
    </w:p>
    <w:p w:rsidR="00054F1B" w:rsidRPr="0010605A" w:rsidRDefault="00054F1B" w:rsidP="00603DE4">
      <w:pPr>
        <w:pStyle w:val="ListParagraph"/>
        <w:numPr>
          <w:ilvl w:val="0"/>
          <w:numId w:val="87"/>
        </w:numPr>
        <w:spacing w:after="0" w:line="240" w:lineRule="auto"/>
        <w:rPr>
          <w:rFonts w:ascii="Times New Roman" w:hAnsi="Times New Roman" w:cs="Times New Roman"/>
          <w:color w:val="000000"/>
          <w:sz w:val="24"/>
          <w:szCs w:val="24"/>
        </w:rPr>
      </w:pPr>
      <w:r w:rsidRPr="0010605A">
        <w:rPr>
          <w:rFonts w:ascii="Times New Roman" w:hAnsi="Times New Roman" w:cs="Times New Roman"/>
          <w:color w:val="000000"/>
          <w:sz w:val="24"/>
          <w:szCs w:val="24"/>
        </w:rPr>
        <w:t>stopień celujący – 6 –cel;</w:t>
      </w:r>
    </w:p>
    <w:p w:rsidR="00054F1B" w:rsidRPr="0010605A" w:rsidRDefault="00054F1B" w:rsidP="00603DE4">
      <w:pPr>
        <w:pStyle w:val="ListParagraph"/>
        <w:numPr>
          <w:ilvl w:val="0"/>
          <w:numId w:val="87"/>
        </w:numPr>
        <w:spacing w:after="0" w:line="240" w:lineRule="auto"/>
        <w:rPr>
          <w:rFonts w:ascii="Times New Roman" w:hAnsi="Times New Roman" w:cs="Times New Roman"/>
          <w:color w:val="000000"/>
          <w:sz w:val="24"/>
          <w:szCs w:val="24"/>
        </w:rPr>
      </w:pPr>
      <w:r w:rsidRPr="0010605A">
        <w:rPr>
          <w:rFonts w:ascii="Times New Roman" w:hAnsi="Times New Roman" w:cs="Times New Roman"/>
          <w:color w:val="000000"/>
          <w:sz w:val="24"/>
          <w:szCs w:val="24"/>
        </w:rPr>
        <w:t>stopień bardzo dobry – 5 –bdb;</w:t>
      </w:r>
    </w:p>
    <w:p w:rsidR="00054F1B" w:rsidRPr="0010605A" w:rsidRDefault="00054F1B" w:rsidP="00603DE4">
      <w:pPr>
        <w:pStyle w:val="ListParagraph"/>
        <w:numPr>
          <w:ilvl w:val="0"/>
          <w:numId w:val="87"/>
        </w:numPr>
        <w:spacing w:after="0" w:line="240" w:lineRule="auto"/>
        <w:rPr>
          <w:rFonts w:ascii="Times New Roman" w:hAnsi="Times New Roman" w:cs="Times New Roman"/>
          <w:color w:val="000000"/>
          <w:sz w:val="24"/>
          <w:szCs w:val="24"/>
        </w:rPr>
      </w:pPr>
      <w:r w:rsidRPr="0010605A">
        <w:rPr>
          <w:rFonts w:ascii="Times New Roman" w:hAnsi="Times New Roman" w:cs="Times New Roman"/>
          <w:color w:val="000000"/>
          <w:sz w:val="24"/>
          <w:szCs w:val="24"/>
        </w:rPr>
        <w:t>stopień dobry – 4 – db;</w:t>
      </w:r>
    </w:p>
    <w:p w:rsidR="00054F1B" w:rsidRPr="0010605A" w:rsidRDefault="00054F1B" w:rsidP="00603DE4">
      <w:pPr>
        <w:pStyle w:val="ListParagraph"/>
        <w:numPr>
          <w:ilvl w:val="0"/>
          <w:numId w:val="87"/>
        </w:numPr>
        <w:spacing w:after="0" w:line="240" w:lineRule="auto"/>
        <w:rPr>
          <w:rFonts w:ascii="Times New Roman" w:hAnsi="Times New Roman" w:cs="Times New Roman"/>
          <w:color w:val="000000"/>
          <w:sz w:val="24"/>
          <w:szCs w:val="24"/>
        </w:rPr>
      </w:pPr>
      <w:r w:rsidRPr="0010605A">
        <w:rPr>
          <w:rFonts w:ascii="Times New Roman" w:hAnsi="Times New Roman" w:cs="Times New Roman"/>
          <w:color w:val="000000"/>
          <w:sz w:val="24"/>
          <w:szCs w:val="24"/>
        </w:rPr>
        <w:t>stopień dostateczny – 3 – dst;</w:t>
      </w:r>
    </w:p>
    <w:p w:rsidR="00054F1B" w:rsidRPr="0010605A" w:rsidRDefault="00054F1B" w:rsidP="00603DE4">
      <w:pPr>
        <w:pStyle w:val="ListParagraph"/>
        <w:numPr>
          <w:ilvl w:val="0"/>
          <w:numId w:val="87"/>
        </w:numPr>
        <w:spacing w:after="0" w:line="240" w:lineRule="auto"/>
        <w:rPr>
          <w:rFonts w:ascii="Times New Roman" w:hAnsi="Times New Roman" w:cs="Times New Roman"/>
          <w:color w:val="000000"/>
          <w:sz w:val="24"/>
          <w:szCs w:val="24"/>
        </w:rPr>
      </w:pPr>
      <w:r w:rsidRPr="0010605A">
        <w:rPr>
          <w:rFonts w:ascii="Times New Roman" w:hAnsi="Times New Roman" w:cs="Times New Roman"/>
          <w:color w:val="000000"/>
          <w:sz w:val="24"/>
          <w:szCs w:val="24"/>
        </w:rPr>
        <w:t>stopień dopuszczający – 2 – dop;</w:t>
      </w:r>
    </w:p>
    <w:p w:rsidR="00054F1B" w:rsidRPr="0010605A" w:rsidRDefault="00054F1B" w:rsidP="00603DE4">
      <w:pPr>
        <w:pStyle w:val="ListParagraph"/>
        <w:numPr>
          <w:ilvl w:val="0"/>
          <w:numId w:val="87"/>
        </w:numPr>
        <w:spacing w:after="0" w:line="240" w:lineRule="auto"/>
        <w:rPr>
          <w:rFonts w:ascii="Times New Roman" w:hAnsi="Times New Roman" w:cs="Times New Roman"/>
          <w:color w:val="000000"/>
          <w:sz w:val="24"/>
          <w:szCs w:val="24"/>
        </w:rPr>
      </w:pPr>
      <w:r w:rsidRPr="0010605A">
        <w:rPr>
          <w:rFonts w:ascii="Times New Roman" w:hAnsi="Times New Roman" w:cs="Times New Roman"/>
          <w:color w:val="000000"/>
          <w:sz w:val="24"/>
          <w:szCs w:val="24"/>
        </w:rPr>
        <w:t>stopień niedostateczny – l – ndst.</w:t>
      </w:r>
    </w:p>
    <w:p w:rsidR="00054F1B" w:rsidRPr="004311A4" w:rsidRDefault="00054F1B" w:rsidP="00603DE4">
      <w:pPr>
        <w:pStyle w:val="ListParagraph"/>
        <w:numPr>
          <w:ilvl w:val="0"/>
          <w:numId w:val="90"/>
        </w:numPr>
        <w:spacing w:before="120" w:after="0" w:line="240" w:lineRule="auto"/>
        <w:rPr>
          <w:rFonts w:ascii="Times New Roman" w:hAnsi="Times New Roman" w:cs="Times New Roman"/>
          <w:color w:val="000000"/>
          <w:sz w:val="24"/>
          <w:szCs w:val="24"/>
        </w:rPr>
      </w:pPr>
      <w:r w:rsidRPr="004311A4">
        <w:rPr>
          <w:rFonts w:ascii="Times New Roman" w:hAnsi="Times New Roman" w:cs="Times New Roman"/>
          <w:color w:val="000000"/>
          <w:sz w:val="24"/>
          <w:szCs w:val="24"/>
        </w:rPr>
        <w:t>Dopuszcza się stosowanie przy ocenach cząstkowych znaków plus (+) i  minus (-).</w:t>
      </w:r>
    </w:p>
    <w:p w:rsidR="00054F1B" w:rsidRPr="004311A4" w:rsidRDefault="00054F1B" w:rsidP="00603DE4">
      <w:pPr>
        <w:pStyle w:val="ListParagraph"/>
        <w:numPr>
          <w:ilvl w:val="0"/>
          <w:numId w:val="90"/>
        </w:numPr>
        <w:spacing w:before="19" w:after="0" w:line="268" w:lineRule="auto"/>
        <w:ind w:right="38"/>
        <w:rPr>
          <w:rFonts w:ascii="Times New Roman" w:hAnsi="Times New Roman" w:cs="Times New Roman"/>
          <w:color w:val="000000"/>
          <w:sz w:val="24"/>
          <w:szCs w:val="24"/>
        </w:rPr>
      </w:pPr>
      <w:r w:rsidRPr="004311A4">
        <w:rPr>
          <w:rFonts w:ascii="Times New Roman" w:hAnsi="Times New Roman" w:cs="Times New Roman"/>
          <w:color w:val="000000"/>
          <w:sz w:val="24"/>
          <w:szCs w:val="24"/>
        </w:rPr>
        <w:t>Laureaci ostatniego stopnia konkursów przedmiotowych o zasięgu wojewódzkim w szkole podstawowej otrzymują obligatoryjnie z danego przedmiotu celującą roczną ocenę klasyfikacyjną a w przypadku zajęć edukacyjnych, których realizacja zakończyła się w klasie programowo niższej- celującą końcową ocenę klasyfikacyjną z tego przedmiotu.</w:t>
      </w:r>
    </w:p>
    <w:p w:rsidR="00054F1B" w:rsidRPr="004311A4" w:rsidRDefault="00054F1B" w:rsidP="00603DE4">
      <w:pPr>
        <w:pStyle w:val="ListParagraph"/>
        <w:numPr>
          <w:ilvl w:val="0"/>
          <w:numId w:val="90"/>
        </w:numPr>
        <w:spacing w:before="19" w:after="0" w:line="268" w:lineRule="auto"/>
        <w:ind w:right="38"/>
        <w:rPr>
          <w:rFonts w:ascii="Times New Roman" w:hAnsi="Times New Roman" w:cs="Times New Roman"/>
          <w:color w:val="000000"/>
          <w:sz w:val="24"/>
          <w:szCs w:val="24"/>
        </w:rPr>
      </w:pPr>
      <w:r w:rsidRPr="004311A4">
        <w:rPr>
          <w:rFonts w:ascii="Times New Roman" w:hAnsi="Times New Roman" w:cs="Times New Roman"/>
          <w:color w:val="000000"/>
          <w:sz w:val="24"/>
          <w:szCs w:val="24"/>
        </w:rPr>
        <w:t xml:space="preserve">W klasach 4 - 8 przyjmuje się następujące sposoby klasyfikacji treści nauczania na poszczególne  poziomy wymagań: </w:t>
      </w:r>
    </w:p>
    <w:p w:rsidR="00054F1B" w:rsidRPr="0010605A" w:rsidRDefault="00054F1B" w:rsidP="00603DE4">
      <w:pPr>
        <w:pStyle w:val="ListParagraph"/>
        <w:numPr>
          <w:ilvl w:val="0"/>
          <w:numId w:val="88"/>
        </w:numPr>
        <w:spacing w:before="19" w:after="0" w:line="268" w:lineRule="auto"/>
        <w:ind w:right="45"/>
        <w:jc w:val="both"/>
        <w:rPr>
          <w:rFonts w:ascii="Times New Roman" w:hAnsi="Times New Roman" w:cs="Times New Roman"/>
          <w:color w:val="000000"/>
          <w:sz w:val="24"/>
          <w:szCs w:val="24"/>
        </w:rPr>
      </w:pPr>
      <w:r w:rsidRPr="0010605A">
        <w:rPr>
          <w:rFonts w:ascii="Times New Roman" w:hAnsi="Times New Roman" w:cs="Times New Roman"/>
          <w:color w:val="000000"/>
          <w:sz w:val="24"/>
          <w:szCs w:val="24"/>
        </w:rPr>
        <w:t xml:space="preserve">wymagania konieczne (K) - obejmują elementy treści podstawowej najłatwiejsze, najczęściej stosowane, nie wymagające większych modyfikacji, niezbędne do uczenia się ogółu podstawowych wiadomości i umiejętności, możliwie praktyczne; </w:t>
      </w:r>
    </w:p>
    <w:p w:rsidR="00054F1B" w:rsidRPr="0010605A" w:rsidRDefault="00054F1B" w:rsidP="00603DE4">
      <w:pPr>
        <w:pStyle w:val="ListParagraph"/>
        <w:numPr>
          <w:ilvl w:val="0"/>
          <w:numId w:val="88"/>
        </w:numPr>
        <w:spacing w:before="19" w:after="0" w:line="268" w:lineRule="auto"/>
        <w:ind w:right="45"/>
        <w:jc w:val="both"/>
        <w:rPr>
          <w:rFonts w:ascii="Times New Roman" w:hAnsi="Times New Roman" w:cs="Times New Roman"/>
          <w:color w:val="000000"/>
          <w:sz w:val="24"/>
          <w:szCs w:val="24"/>
        </w:rPr>
      </w:pPr>
      <w:r w:rsidRPr="0010605A">
        <w:rPr>
          <w:rFonts w:ascii="Times New Roman" w:hAnsi="Times New Roman" w:cs="Times New Roman"/>
          <w:color w:val="000000"/>
          <w:sz w:val="24"/>
          <w:szCs w:val="24"/>
        </w:rPr>
        <w:t xml:space="preserve">wymagania podstawowe (P) - obejmują treści najbardziej przystępne, najprostsze i najbardziej uniwersalne, najpewniejsze naukowo i najbardziej niezawodne, niezbędne na danym etapie kształcenia i na wyższych, bezpośrednio użyteczne w pozaszkolnej działalności ucznia; </w:t>
      </w:r>
    </w:p>
    <w:p w:rsidR="00054F1B" w:rsidRPr="0010605A" w:rsidRDefault="00054F1B" w:rsidP="00603DE4">
      <w:pPr>
        <w:pStyle w:val="ListParagraph"/>
        <w:numPr>
          <w:ilvl w:val="0"/>
          <w:numId w:val="88"/>
        </w:numPr>
        <w:spacing w:before="9" w:after="0" w:line="268" w:lineRule="auto"/>
        <w:ind w:right="45"/>
        <w:jc w:val="both"/>
        <w:rPr>
          <w:rFonts w:ascii="Times New Roman" w:hAnsi="Times New Roman" w:cs="Times New Roman"/>
          <w:color w:val="000000"/>
          <w:sz w:val="24"/>
          <w:szCs w:val="24"/>
        </w:rPr>
      </w:pPr>
      <w:r w:rsidRPr="0010605A">
        <w:rPr>
          <w:rFonts w:ascii="Times New Roman" w:hAnsi="Times New Roman" w:cs="Times New Roman"/>
          <w:color w:val="000000"/>
          <w:sz w:val="24"/>
          <w:szCs w:val="24"/>
        </w:rPr>
        <w:t xml:space="preserve">wymagania rozszerzające (R) - obejmują treści umiarkowanie przystępne, bardziej złożone i mniej typowe, w pewnym stopniu hipotetyczne, przydatne, ale nie niezbędne na danym i wyższych etapach kształcenia, pośrednio użyteczne w pozaszkolnej działalności ucznia; </w:t>
      </w:r>
    </w:p>
    <w:p w:rsidR="00054F1B" w:rsidRPr="0010605A" w:rsidRDefault="00054F1B" w:rsidP="00603DE4">
      <w:pPr>
        <w:pStyle w:val="ListParagraph"/>
        <w:numPr>
          <w:ilvl w:val="0"/>
          <w:numId w:val="88"/>
        </w:numPr>
        <w:spacing w:before="9" w:after="0" w:line="268" w:lineRule="auto"/>
        <w:ind w:right="45"/>
        <w:jc w:val="both"/>
        <w:rPr>
          <w:rFonts w:ascii="Times New Roman" w:hAnsi="Times New Roman" w:cs="Times New Roman"/>
          <w:color w:val="000000"/>
          <w:sz w:val="24"/>
          <w:szCs w:val="24"/>
        </w:rPr>
      </w:pPr>
      <w:r w:rsidRPr="0010605A">
        <w:rPr>
          <w:rFonts w:ascii="Times New Roman" w:hAnsi="Times New Roman" w:cs="Times New Roman"/>
          <w:color w:val="000000"/>
          <w:sz w:val="24"/>
          <w:szCs w:val="24"/>
        </w:rPr>
        <w:t>wymagania dopełniające (D) - obejmują treści trudne do opanowania, złożone i nietypowe, występujące w wielu równoległych ujęciach, wyspecjalizowane, o trudno przewidywalnym zastosowaniu oraz nie wykazujące bezpośredniej użyteczności w poz</w:t>
      </w:r>
      <w:r>
        <w:rPr>
          <w:rFonts w:ascii="Times New Roman" w:hAnsi="Times New Roman" w:cs="Times New Roman"/>
          <w:color w:val="000000"/>
          <w:sz w:val="24"/>
          <w:szCs w:val="24"/>
        </w:rPr>
        <w:t>aszkolnej działalności uczniów.</w:t>
      </w:r>
    </w:p>
    <w:p w:rsidR="00054F1B" w:rsidRPr="004311A4" w:rsidRDefault="00054F1B" w:rsidP="00603DE4">
      <w:pPr>
        <w:pStyle w:val="ListParagraph"/>
        <w:numPr>
          <w:ilvl w:val="0"/>
          <w:numId w:val="90"/>
        </w:numPr>
        <w:spacing w:before="19" w:after="0" w:line="268" w:lineRule="auto"/>
        <w:ind w:right="38"/>
        <w:jc w:val="both"/>
        <w:rPr>
          <w:rFonts w:ascii="Times New Roman" w:hAnsi="Times New Roman" w:cs="Times New Roman"/>
          <w:color w:val="000000"/>
          <w:sz w:val="24"/>
          <w:szCs w:val="24"/>
        </w:rPr>
      </w:pPr>
      <w:r w:rsidRPr="004311A4">
        <w:rPr>
          <w:rFonts w:ascii="Times New Roman" w:hAnsi="Times New Roman" w:cs="Times New Roman"/>
          <w:color w:val="000000"/>
          <w:sz w:val="24"/>
          <w:szCs w:val="24"/>
        </w:rPr>
        <w:t xml:space="preserve">Wymagania na kolejne stopnie szkolne tworzą hierarchię - wymagania na stopień wyższy mieści w sobie wymagania na stopień niższy. Uczeń, który spełnia określone wymagania edukacyjne na danym poziomie uzyskuje odpowiednią ocenę. </w:t>
      </w:r>
    </w:p>
    <w:p w:rsidR="00054F1B" w:rsidRPr="004311A4" w:rsidRDefault="00054F1B" w:rsidP="00603DE4">
      <w:pPr>
        <w:pStyle w:val="ListParagraph"/>
        <w:numPr>
          <w:ilvl w:val="0"/>
          <w:numId w:val="90"/>
        </w:numPr>
        <w:spacing w:before="19" w:after="0" w:line="268" w:lineRule="auto"/>
        <w:ind w:right="38"/>
        <w:jc w:val="both"/>
        <w:rPr>
          <w:rFonts w:ascii="Times New Roman" w:hAnsi="Times New Roman" w:cs="Times New Roman"/>
          <w:color w:val="000000"/>
          <w:sz w:val="24"/>
          <w:szCs w:val="24"/>
        </w:rPr>
      </w:pPr>
      <w:r w:rsidRPr="004311A4">
        <w:rPr>
          <w:rFonts w:ascii="Times New Roman" w:hAnsi="Times New Roman" w:cs="Times New Roman"/>
          <w:color w:val="000000"/>
          <w:sz w:val="24"/>
          <w:szCs w:val="24"/>
        </w:rPr>
        <w:t xml:space="preserve">Wymagania edukacyjne w przypadku przedmiotów nauczanych przez co najmniej dwóch nauczycieli powinny być opracowane w ramach zespołów przedmiotowych. </w:t>
      </w:r>
    </w:p>
    <w:p w:rsidR="00054F1B" w:rsidRPr="004311A4" w:rsidRDefault="00054F1B" w:rsidP="00603DE4">
      <w:pPr>
        <w:pStyle w:val="ListParagraph"/>
        <w:numPr>
          <w:ilvl w:val="0"/>
          <w:numId w:val="90"/>
        </w:numPr>
        <w:spacing w:before="19" w:after="0" w:line="268" w:lineRule="auto"/>
        <w:ind w:right="38"/>
        <w:jc w:val="both"/>
        <w:rPr>
          <w:rFonts w:ascii="Times New Roman" w:hAnsi="Times New Roman" w:cs="Times New Roman"/>
          <w:color w:val="000000"/>
          <w:sz w:val="24"/>
          <w:szCs w:val="24"/>
        </w:rPr>
      </w:pPr>
      <w:r w:rsidRPr="004311A4">
        <w:rPr>
          <w:rFonts w:ascii="Times New Roman" w:hAnsi="Times New Roman" w:cs="Times New Roman"/>
          <w:color w:val="000000"/>
          <w:sz w:val="24"/>
          <w:szCs w:val="24"/>
        </w:rPr>
        <w:t xml:space="preserve">W klasach 4-8 ustala się następujące kryteria ocen: </w:t>
      </w:r>
    </w:p>
    <w:p w:rsidR="00054F1B" w:rsidRPr="0010605A" w:rsidRDefault="00054F1B" w:rsidP="00603DE4">
      <w:pPr>
        <w:pStyle w:val="ListParagraph"/>
        <w:numPr>
          <w:ilvl w:val="0"/>
          <w:numId w:val="89"/>
        </w:numPr>
        <w:spacing w:before="19" w:after="0" w:line="268" w:lineRule="auto"/>
        <w:jc w:val="both"/>
        <w:rPr>
          <w:rFonts w:ascii="Times New Roman" w:hAnsi="Times New Roman" w:cs="Times New Roman"/>
          <w:color w:val="000000"/>
          <w:sz w:val="24"/>
          <w:szCs w:val="24"/>
        </w:rPr>
      </w:pPr>
      <w:r w:rsidRPr="0010605A">
        <w:rPr>
          <w:rFonts w:ascii="Times New Roman" w:hAnsi="Times New Roman" w:cs="Times New Roman"/>
          <w:color w:val="000000"/>
          <w:sz w:val="24"/>
          <w:szCs w:val="24"/>
        </w:rPr>
        <w:t xml:space="preserve">ocenę celującą otrzymuje uczeń, który w pełni opanował wiedzę i umiejętności  podstawy programowej nauczania, a jego zainteresowania stymulowane przez nauczyciela mobilizują go do samokształcenia i twórczej pracy, uczeń potrafi selekcjonować i hierarchizować wiadomości oraz z powodzeniem bierze udział w konkursach i olimpiadach przedmiotowych, pod okiem nauczyciela prowadzi własne prace badawcze - poziom D; </w:t>
      </w:r>
    </w:p>
    <w:p w:rsidR="00054F1B" w:rsidRPr="0010605A" w:rsidRDefault="00054F1B" w:rsidP="00603DE4">
      <w:pPr>
        <w:pStyle w:val="ListParagraph"/>
        <w:numPr>
          <w:ilvl w:val="0"/>
          <w:numId w:val="89"/>
        </w:numPr>
        <w:spacing w:after="0" w:line="268" w:lineRule="auto"/>
        <w:jc w:val="both"/>
        <w:rPr>
          <w:rFonts w:ascii="Times New Roman" w:hAnsi="Times New Roman" w:cs="Times New Roman"/>
          <w:color w:val="000000"/>
          <w:sz w:val="24"/>
          <w:szCs w:val="24"/>
        </w:rPr>
      </w:pPr>
      <w:r w:rsidRPr="0010605A">
        <w:rPr>
          <w:rFonts w:ascii="Times New Roman" w:hAnsi="Times New Roman" w:cs="Times New Roman"/>
          <w:color w:val="000000"/>
          <w:sz w:val="24"/>
          <w:szCs w:val="24"/>
        </w:rPr>
        <w:t xml:space="preserve">ocenę bardzo dobrą otrzymuje uczeń, którego wiedza i umiejętności obejmują pełny zakres treści określonych w podstawie programowej, potrafi samodzielnie interpretować zjawiska,  a zdobytą wiedzę  wykorzystać w praktyce- poziom D; </w:t>
      </w:r>
    </w:p>
    <w:p w:rsidR="00054F1B" w:rsidRPr="0010605A" w:rsidRDefault="00054F1B" w:rsidP="00603DE4">
      <w:pPr>
        <w:pStyle w:val="ListParagraph"/>
        <w:numPr>
          <w:ilvl w:val="0"/>
          <w:numId w:val="89"/>
        </w:numPr>
        <w:spacing w:before="19" w:after="0" w:line="268" w:lineRule="auto"/>
        <w:ind w:right="38"/>
        <w:jc w:val="both"/>
        <w:rPr>
          <w:rFonts w:ascii="Times New Roman" w:hAnsi="Times New Roman" w:cs="Times New Roman"/>
          <w:color w:val="000000"/>
          <w:sz w:val="24"/>
          <w:szCs w:val="24"/>
        </w:rPr>
      </w:pPr>
      <w:r w:rsidRPr="0010605A">
        <w:rPr>
          <w:rFonts w:ascii="Times New Roman" w:hAnsi="Times New Roman" w:cs="Times New Roman"/>
          <w:color w:val="000000"/>
          <w:sz w:val="24"/>
          <w:szCs w:val="24"/>
        </w:rPr>
        <w:t xml:space="preserve">ocenę dobrą otrzymuje uczeń, którego wiedza i umiejętności obejmują wszystkie najważniejsze elementy określone w podstawie programowej -  poziom R; </w:t>
      </w:r>
    </w:p>
    <w:p w:rsidR="00054F1B" w:rsidRPr="0010605A" w:rsidRDefault="00054F1B" w:rsidP="00603DE4">
      <w:pPr>
        <w:pStyle w:val="ListParagraph"/>
        <w:numPr>
          <w:ilvl w:val="0"/>
          <w:numId w:val="89"/>
        </w:numPr>
        <w:spacing w:before="9" w:after="0" w:line="268" w:lineRule="auto"/>
        <w:ind w:right="220"/>
        <w:jc w:val="both"/>
        <w:rPr>
          <w:rFonts w:ascii="Times New Roman" w:hAnsi="Times New Roman" w:cs="Times New Roman"/>
          <w:color w:val="000000"/>
          <w:sz w:val="24"/>
          <w:szCs w:val="24"/>
        </w:rPr>
      </w:pPr>
      <w:r w:rsidRPr="0010605A">
        <w:rPr>
          <w:rFonts w:ascii="Times New Roman" w:hAnsi="Times New Roman" w:cs="Times New Roman"/>
          <w:color w:val="000000"/>
          <w:sz w:val="24"/>
          <w:szCs w:val="24"/>
        </w:rPr>
        <w:t xml:space="preserve">ocenę dostateczną otrzymuje uczeń, którego wiedza i umiejętności obejmują tylko istotne treści programowe, natomiast braki są możliwe do uzupełnienia w pracy ucznia kierowanej przez nauczyciela – poziom P; </w:t>
      </w:r>
    </w:p>
    <w:p w:rsidR="00054F1B" w:rsidRPr="0010605A" w:rsidRDefault="00054F1B" w:rsidP="00603DE4">
      <w:pPr>
        <w:pStyle w:val="ListParagraph"/>
        <w:numPr>
          <w:ilvl w:val="0"/>
          <w:numId w:val="89"/>
        </w:numPr>
        <w:spacing w:before="9" w:after="0" w:line="268" w:lineRule="auto"/>
        <w:ind w:right="220"/>
        <w:jc w:val="both"/>
        <w:rPr>
          <w:rFonts w:ascii="Times New Roman" w:hAnsi="Times New Roman" w:cs="Times New Roman"/>
          <w:color w:val="000000"/>
          <w:sz w:val="24"/>
          <w:szCs w:val="24"/>
        </w:rPr>
      </w:pPr>
      <w:r w:rsidRPr="0010605A">
        <w:rPr>
          <w:rFonts w:ascii="Times New Roman" w:hAnsi="Times New Roman" w:cs="Times New Roman"/>
          <w:color w:val="000000"/>
          <w:sz w:val="24"/>
          <w:szCs w:val="24"/>
        </w:rPr>
        <w:t xml:space="preserve">ocenę dopuszczającą otrzymuje uczeń, który opanował tylko najbardziej elementarne treści programowe, a istnieje możliwość uzupełnienia istotnych braków w toku dalszego procesu dydaktycznego – poziom K; </w:t>
      </w:r>
    </w:p>
    <w:p w:rsidR="00054F1B" w:rsidRPr="0010605A" w:rsidRDefault="00054F1B" w:rsidP="00603DE4">
      <w:pPr>
        <w:pStyle w:val="ListParagraph"/>
        <w:numPr>
          <w:ilvl w:val="0"/>
          <w:numId w:val="89"/>
        </w:numPr>
        <w:spacing w:after="0" w:line="278" w:lineRule="auto"/>
        <w:ind w:right="777"/>
        <w:jc w:val="both"/>
        <w:rPr>
          <w:rFonts w:ascii="Times New Roman" w:hAnsi="Times New Roman" w:cs="Times New Roman"/>
          <w:color w:val="000000"/>
          <w:sz w:val="24"/>
          <w:szCs w:val="24"/>
        </w:rPr>
      </w:pPr>
      <w:r w:rsidRPr="0010605A">
        <w:rPr>
          <w:rFonts w:ascii="Times New Roman" w:hAnsi="Times New Roman" w:cs="Times New Roman"/>
          <w:color w:val="000000"/>
          <w:sz w:val="24"/>
          <w:szCs w:val="24"/>
        </w:rPr>
        <w:t xml:space="preserve">ocenę niedostateczną otrzymuje uczeń, który nie opanował nawet elementarnych treści programowych, a braki uniemożliwiają dalsze zdobywanie wiedzy z danego przedmiotu. </w:t>
      </w:r>
    </w:p>
    <w:p w:rsidR="00054F1B" w:rsidRPr="004311A4" w:rsidRDefault="00054F1B" w:rsidP="00603DE4">
      <w:pPr>
        <w:pStyle w:val="ListParagraph"/>
        <w:numPr>
          <w:ilvl w:val="0"/>
          <w:numId w:val="90"/>
        </w:numPr>
        <w:spacing w:before="240" w:after="100" w:line="240" w:lineRule="auto"/>
        <w:ind w:right="74"/>
        <w:rPr>
          <w:rFonts w:ascii="Times New Roman" w:hAnsi="Times New Roman" w:cs="Times New Roman"/>
          <w:color w:val="000000"/>
          <w:sz w:val="24"/>
          <w:szCs w:val="24"/>
        </w:rPr>
      </w:pPr>
      <w:r w:rsidRPr="004311A4">
        <w:rPr>
          <w:rFonts w:ascii="Times New Roman" w:hAnsi="Times New Roman" w:cs="Times New Roman"/>
          <w:color w:val="000000"/>
          <w:sz w:val="24"/>
          <w:szCs w:val="24"/>
        </w:rPr>
        <w:t xml:space="preserve">Prace pisemne oceniane są wg następującego przelicznika procentowego: </w:t>
      </w:r>
    </w:p>
    <w:p w:rsidR="00054F1B" w:rsidRDefault="00054F1B">
      <w:pPr>
        <w:spacing w:before="120" w:after="0" w:line="240" w:lineRule="auto"/>
        <w:ind w:right="74"/>
        <w:rPr>
          <w:rFonts w:ascii="Times New Roman" w:hAnsi="Times New Roman" w:cs="Times New Roman"/>
          <w:color w:val="000000"/>
          <w:sz w:val="24"/>
          <w:szCs w:val="24"/>
        </w:rPr>
      </w:pPr>
    </w:p>
    <w:tbl>
      <w:tblPr>
        <w:tblW w:w="0" w:type="auto"/>
        <w:tblInd w:w="2" w:type="dxa"/>
        <w:tblCellMar>
          <w:left w:w="10" w:type="dxa"/>
          <w:right w:w="10" w:type="dxa"/>
        </w:tblCellMar>
        <w:tblLook w:val="0000"/>
      </w:tblPr>
      <w:tblGrid>
        <w:gridCol w:w="4568"/>
        <w:gridCol w:w="4620"/>
      </w:tblGrid>
      <w:tr w:rsidR="00054F1B" w:rsidRPr="008826E2">
        <w:tc>
          <w:tcPr>
            <w:tcW w:w="4576" w:type="dxa"/>
            <w:tcBorders>
              <w:top w:val="single" w:sz="4" w:space="0" w:color="000000"/>
              <w:left w:val="single" w:sz="4" w:space="0" w:color="000000"/>
              <w:bottom w:val="single" w:sz="4" w:space="0" w:color="000000"/>
              <w:right w:val="single" w:sz="4" w:space="0" w:color="000000"/>
            </w:tcBorders>
            <w:tcMar>
              <w:left w:w="116" w:type="dxa"/>
              <w:right w:w="116" w:type="dxa"/>
            </w:tcMar>
            <w:vAlign w:val="center"/>
          </w:tcPr>
          <w:p w:rsidR="00054F1B" w:rsidRPr="008826E2" w:rsidRDefault="00054F1B">
            <w:pPr>
              <w:spacing w:before="240" w:after="100" w:line="240" w:lineRule="auto"/>
              <w:ind w:right="74"/>
              <w:jc w:val="center"/>
            </w:pPr>
            <w:r>
              <w:rPr>
                <w:rFonts w:ascii="Times New Roman" w:hAnsi="Times New Roman" w:cs="Times New Roman"/>
                <w:color w:val="000000"/>
                <w:sz w:val="24"/>
                <w:szCs w:val="24"/>
              </w:rPr>
              <w:t>Ocena</w:t>
            </w:r>
          </w:p>
        </w:tc>
        <w:tc>
          <w:tcPr>
            <w:tcW w:w="4640" w:type="dxa"/>
            <w:tcBorders>
              <w:top w:val="single" w:sz="4" w:space="0" w:color="000000"/>
              <w:left w:val="single" w:sz="4" w:space="0" w:color="000000"/>
              <w:bottom w:val="single" w:sz="4" w:space="0" w:color="000000"/>
              <w:right w:val="single" w:sz="4" w:space="0" w:color="000000"/>
            </w:tcBorders>
            <w:tcMar>
              <w:left w:w="116" w:type="dxa"/>
              <w:right w:w="116" w:type="dxa"/>
            </w:tcMar>
            <w:vAlign w:val="center"/>
          </w:tcPr>
          <w:p w:rsidR="00054F1B" w:rsidRPr="008826E2" w:rsidRDefault="00054F1B">
            <w:pPr>
              <w:spacing w:before="240" w:after="100" w:line="240" w:lineRule="auto"/>
              <w:ind w:right="74"/>
              <w:jc w:val="center"/>
            </w:pPr>
            <w:r>
              <w:rPr>
                <w:rFonts w:ascii="Times New Roman" w:hAnsi="Times New Roman" w:cs="Times New Roman"/>
                <w:color w:val="000000"/>
                <w:sz w:val="24"/>
                <w:szCs w:val="24"/>
              </w:rPr>
              <w:t>Przedziały procentowe</w:t>
            </w:r>
          </w:p>
        </w:tc>
      </w:tr>
      <w:tr w:rsidR="00054F1B" w:rsidRPr="008826E2">
        <w:tc>
          <w:tcPr>
            <w:tcW w:w="4576" w:type="dxa"/>
            <w:tcBorders>
              <w:top w:val="single" w:sz="4" w:space="0" w:color="000000"/>
              <w:left w:val="single" w:sz="4" w:space="0" w:color="000000"/>
              <w:bottom w:val="single" w:sz="4" w:space="0" w:color="000000"/>
              <w:right w:val="single" w:sz="4" w:space="0" w:color="000000"/>
            </w:tcBorders>
            <w:tcMar>
              <w:left w:w="1106" w:type="dxa"/>
              <w:right w:w="1106" w:type="dxa"/>
            </w:tcMar>
            <w:vAlign w:val="center"/>
          </w:tcPr>
          <w:p w:rsidR="00054F1B" w:rsidRPr="008826E2" w:rsidRDefault="00054F1B">
            <w:pPr>
              <w:spacing w:before="240" w:after="100" w:line="240" w:lineRule="auto"/>
              <w:ind w:right="74"/>
              <w:jc w:val="center"/>
            </w:pPr>
            <w:r>
              <w:rPr>
                <w:rFonts w:ascii="Times New Roman" w:hAnsi="Times New Roman" w:cs="Times New Roman"/>
                <w:color w:val="000000"/>
                <w:sz w:val="24"/>
                <w:szCs w:val="24"/>
              </w:rPr>
              <w:t>Niedostateczna</w:t>
            </w:r>
          </w:p>
        </w:tc>
        <w:tc>
          <w:tcPr>
            <w:tcW w:w="4640" w:type="dxa"/>
            <w:tcBorders>
              <w:top w:val="single" w:sz="4" w:space="0" w:color="000000"/>
              <w:left w:val="single" w:sz="4" w:space="0" w:color="000000"/>
              <w:bottom w:val="single" w:sz="4" w:space="0" w:color="000000"/>
              <w:right w:val="single" w:sz="4" w:space="0" w:color="000000"/>
            </w:tcBorders>
            <w:tcMar>
              <w:left w:w="1106" w:type="dxa"/>
              <w:right w:w="1106" w:type="dxa"/>
            </w:tcMar>
            <w:vAlign w:val="center"/>
          </w:tcPr>
          <w:p w:rsidR="00054F1B" w:rsidRPr="008826E2" w:rsidRDefault="00054F1B" w:rsidP="0010605A">
            <w:pPr>
              <w:spacing w:before="240" w:after="100" w:line="240" w:lineRule="auto"/>
              <w:ind w:right="74"/>
              <w:jc w:val="center"/>
            </w:pPr>
            <w:r>
              <w:rPr>
                <w:rFonts w:ascii="Times New Roman" w:hAnsi="Times New Roman" w:cs="Times New Roman"/>
                <w:color w:val="000000"/>
                <w:sz w:val="24"/>
                <w:szCs w:val="24"/>
              </w:rPr>
              <w:t>0% –  30%</w:t>
            </w:r>
          </w:p>
        </w:tc>
      </w:tr>
      <w:tr w:rsidR="00054F1B" w:rsidRPr="008826E2">
        <w:tc>
          <w:tcPr>
            <w:tcW w:w="4576" w:type="dxa"/>
            <w:tcBorders>
              <w:top w:val="single" w:sz="4" w:space="0" w:color="000000"/>
              <w:left w:val="single" w:sz="4" w:space="0" w:color="000000"/>
              <w:bottom w:val="single" w:sz="4" w:space="0" w:color="000000"/>
              <w:right w:val="single" w:sz="4" w:space="0" w:color="000000"/>
            </w:tcBorders>
            <w:tcMar>
              <w:left w:w="1106" w:type="dxa"/>
              <w:right w:w="1106" w:type="dxa"/>
            </w:tcMar>
            <w:vAlign w:val="center"/>
          </w:tcPr>
          <w:p w:rsidR="00054F1B" w:rsidRPr="008826E2" w:rsidRDefault="00054F1B">
            <w:pPr>
              <w:spacing w:before="240" w:after="100" w:line="240" w:lineRule="auto"/>
              <w:ind w:right="74"/>
              <w:jc w:val="center"/>
            </w:pPr>
            <w:r>
              <w:rPr>
                <w:rFonts w:ascii="Times New Roman" w:hAnsi="Times New Roman" w:cs="Times New Roman"/>
                <w:color w:val="000000"/>
                <w:sz w:val="24"/>
                <w:szCs w:val="24"/>
              </w:rPr>
              <w:t>Niedostateczna +</w:t>
            </w:r>
          </w:p>
        </w:tc>
        <w:tc>
          <w:tcPr>
            <w:tcW w:w="4640" w:type="dxa"/>
            <w:tcBorders>
              <w:top w:val="single" w:sz="4" w:space="0" w:color="000000"/>
              <w:left w:val="single" w:sz="4" w:space="0" w:color="000000"/>
              <w:bottom w:val="single" w:sz="4" w:space="0" w:color="000000"/>
              <w:right w:val="single" w:sz="4" w:space="0" w:color="000000"/>
            </w:tcBorders>
            <w:tcMar>
              <w:left w:w="1106" w:type="dxa"/>
              <w:right w:w="1106" w:type="dxa"/>
            </w:tcMar>
            <w:vAlign w:val="center"/>
          </w:tcPr>
          <w:p w:rsidR="00054F1B" w:rsidRPr="008826E2" w:rsidRDefault="00054F1B" w:rsidP="0010605A">
            <w:pPr>
              <w:spacing w:before="240" w:after="100" w:line="240" w:lineRule="auto"/>
              <w:ind w:right="74"/>
              <w:jc w:val="center"/>
            </w:pPr>
            <w:r>
              <w:rPr>
                <w:rFonts w:ascii="Times New Roman" w:hAnsi="Times New Roman" w:cs="Times New Roman"/>
                <w:color w:val="000000"/>
                <w:sz w:val="24"/>
                <w:szCs w:val="24"/>
              </w:rPr>
              <w:t>31%  – 35%</w:t>
            </w:r>
          </w:p>
        </w:tc>
      </w:tr>
      <w:tr w:rsidR="00054F1B" w:rsidRPr="008826E2">
        <w:tc>
          <w:tcPr>
            <w:tcW w:w="4576" w:type="dxa"/>
            <w:tcBorders>
              <w:top w:val="single" w:sz="4" w:space="0" w:color="000000"/>
              <w:left w:val="single" w:sz="4" w:space="0" w:color="000000"/>
              <w:bottom w:val="single" w:sz="4" w:space="0" w:color="000000"/>
              <w:right w:val="single" w:sz="4" w:space="0" w:color="000000"/>
            </w:tcBorders>
            <w:tcMar>
              <w:left w:w="116" w:type="dxa"/>
              <w:right w:w="116" w:type="dxa"/>
            </w:tcMar>
            <w:vAlign w:val="center"/>
          </w:tcPr>
          <w:p w:rsidR="00054F1B" w:rsidRPr="008826E2" w:rsidRDefault="00054F1B">
            <w:pPr>
              <w:spacing w:before="240" w:after="100" w:line="240" w:lineRule="auto"/>
              <w:ind w:right="74"/>
              <w:jc w:val="center"/>
            </w:pPr>
            <w:r>
              <w:rPr>
                <w:rFonts w:ascii="Times New Roman" w:hAnsi="Times New Roman" w:cs="Times New Roman"/>
                <w:color w:val="000000"/>
                <w:sz w:val="24"/>
                <w:szCs w:val="24"/>
              </w:rPr>
              <w:t>Dopuszczająca -</w:t>
            </w:r>
          </w:p>
        </w:tc>
        <w:tc>
          <w:tcPr>
            <w:tcW w:w="4640" w:type="dxa"/>
            <w:tcBorders>
              <w:top w:val="single" w:sz="4" w:space="0" w:color="000000"/>
              <w:left w:val="single" w:sz="4" w:space="0" w:color="000000"/>
              <w:bottom w:val="single" w:sz="4" w:space="0" w:color="000000"/>
              <w:right w:val="single" w:sz="4" w:space="0" w:color="000000"/>
            </w:tcBorders>
            <w:tcMar>
              <w:left w:w="116" w:type="dxa"/>
              <w:right w:w="116" w:type="dxa"/>
            </w:tcMar>
            <w:vAlign w:val="center"/>
          </w:tcPr>
          <w:p w:rsidR="00054F1B" w:rsidRPr="008826E2" w:rsidRDefault="00054F1B" w:rsidP="0010605A">
            <w:pPr>
              <w:spacing w:before="240" w:after="100" w:line="240" w:lineRule="auto"/>
              <w:ind w:right="74"/>
              <w:jc w:val="center"/>
            </w:pPr>
            <w:r>
              <w:rPr>
                <w:rFonts w:ascii="Times New Roman" w:hAnsi="Times New Roman" w:cs="Times New Roman"/>
                <w:color w:val="000000"/>
                <w:sz w:val="24"/>
                <w:szCs w:val="24"/>
              </w:rPr>
              <w:t>36%  – 39%</w:t>
            </w:r>
          </w:p>
        </w:tc>
      </w:tr>
      <w:tr w:rsidR="00054F1B" w:rsidRPr="008826E2">
        <w:tc>
          <w:tcPr>
            <w:tcW w:w="4576" w:type="dxa"/>
            <w:tcBorders>
              <w:top w:val="single" w:sz="4" w:space="0" w:color="000000"/>
              <w:left w:val="single" w:sz="4" w:space="0" w:color="000000"/>
              <w:bottom w:val="single" w:sz="4" w:space="0" w:color="000000"/>
              <w:right w:val="single" w:sz="4" w:space="0" w:color="000000"/>
            </w:tcBorders>
            <w:tcMar>
              <w:left w:w="116" w:type="dxa"/>
              <w:right w:w="116" w:type="dxa"/>
            </w:tcMar>
            <w:vAlign w:val="center"/>
          </w:tcPr>
          <w:p w:rsidR="00054F1B" w:rsidRPr="008826E2" w:rsidRDefault="00054F1B">
            <w:pPr>
              <w:spacing w:before="240" w:after="100" w:line="240" w:lineRule="auto"/>
              <w:ind w:right="74"/>
              <w:jc w:val="center"/>
            </w:pPr>
            <w:r>
              <w:rPr>
                <w:rFonts w:ascii="Times New Roman" w:hAnsi="Times New Roman" w:cs="Times New Roman"/>
                <w:color w:val="000000"/>
                <w:sz w:val="24"/>
                <w:szCs w:val="24"/>
              </w:rPr>
              <w:t>Dopuszczająca</w:t>
            </w:r>
          </w:p>
        </w:tc>
        <w:tc>
          <w:tcPr>
            <w:tcW w:w="4640" w:type="dxa"/>
            <w:tcBorders>
              <w:top w:val="single" w:sz="4" w:space="0" w:color="000000"/>
              <w:left w:val="single" w:sz="4" w:space="0" w:color="000000"/>
              <w:bottom w:val="single" w:sz="4" w:space="0" w:color="000000"/>
              <w:right w:val="single" w:sz="4" w:space="0" w:color="000000"/>
            </w:tcBorders>
            <w:tcMar>
              <w:left w:w="116" w:type="dxa"/>
              <w:right w:w="116" w:type="dxa"/>
            </w:tcMar>
            <w:vAlign w:val="center"/>
          </w:tcPr>
          <w:p w:rsidR="00054F1B" w:rsidRPr="008826E2" w:rsidRDefault="00054F1B" w:rsidP="0010605A">
            <w:pPr>
              <w:spacing w:before="240" w:after="100" w:line="240" w:lineRule="auto"/>
              <w:ind w:right="74"/>
              <w:jc w:val="center"/>
            </w:pPr>
            <w:r>
              <w:rPr>
                <w:rFonts w:ascii="Times New Roman" w:hAnsi="Times New Roman" w:cs="Times New Roman"/>
                <w:color w:val="000000"/>
                <w:sz w:val="24"/>
                <w:szCs w:val="24"/>
              </w:rPr>
              <w:t>40%  – 46%</w:t>
            </w:r>
          </w:p>
        </w:tc>
      </w:tr>
      <w:tr w:rsidR="00054F1B" w:rsidRPr="008826E2">
        <w:tc>
          <w:tcPr>
            <w:tcW w:w="4576" w:type="dxa"/>
            <w:tcBorders>
              <w:top w:val="single" w:sz="4" w:space="0" w:color="000000"/>
              <w:left w:val="single" w:sz="4" w:space="0" w:color="000000"/>
              <w:bottom w:val="single" w:sz="4" w:space="0" w:color="000000"/>
              <w:right w:val="single" w:sz="4" w:space="0" w:color="000000"/>
            </w:tcBorders>
            <w:tcMar>
              <w:left w:w="116" w:type="dxa"/>
              <w:right w:w="116" w:type="dxa"/>
            </w:tcMar>
            <w:vAlign w:val="center"/>
          </w:tcPr>
          <w:p w:rsidR="00054F1B" w:rsidRPr="008826E2" w:rsidRDefault="00054F1B">
            <w:pPr>
              <w:spacing w:before="240" w:after="100" w:line="240" w:lineRule="auto"/>
              <w:ind w:right="74"/>
              <w:jc w:val="center"/>
            </w:pPr>
            <w:r>
              <w:rPr>
                <w:rFonts w:ascii="Times New Roman" w:hAnsi="Times New Roman" w:cs="Times New Roman"/>
                <w:color w:val="000000"/>
                <w:sz w:val="24"/>
                <w:szCs w:val="24"/>
              </w:rPr>
              <w:t>Dopuszczająca +</w:t>
            </w:r>
          </w:p>
        </w:tc>
        <w:tc>
          <w:tcPr>
            <w:tcW w:w="4640" w:type="dxa"/>
            <w:tcBorders>
              <w:top w:val="single" w:sz="4" w:space="0" w:color="000000"/>
              <w:left w:val="single" w:sz="4" w:space="0" w:color="000000"/>
              <w:bottom w:val="single" w:sz="4" w:space="0" w:color="000000"/>
              <w:right w:val="single" w:sz="4" w:space="0" w:color="000000"/>
            </w:tcBorders>
            <w:tcMar>
              <w:left w:w="116" w:type="dxa"/>
              <w:right w:w="116" w:type="dxa"/>
            </w:tcMar>
            <w:vAlign w:val="center"/>
          </w:tcPr>
          <w:p w:rsidR="00054F1B" w:rsidRPr="008826E2" w:rsidRDefault="00054F1B" w:rsidP="0010605A">
            <w:pPr>
              <w:spacing w:before="240" w:after="100" w:line="240" w:lineRule="auto"/>
              <w:ind w:right="74"/>
              <w:jc w:val="center"/>
            </w:pPr>
            <w:r>
              <w:rPr>
                <w:rFonts w:ascii="Times New Roman" w:hAnsi="Times New Roman" w:cs="Times New Roman"/>
                <w:color w:val="000000"/>
                <w:sz w:val="24"/>
                <w:szCs w:val="24"/>
              </w:rPr>
              <w:t>47%  – 50%</w:t>
            </w:r>
          </w:p>
        </w:tc>
      </w:tr>
      <w:tr w:rsidR="00054F1B" w:rsidRPr="008826E2">
        <w:tc>
          <w:tcPr>
            <w:tcW w:w="4576" w:type="dxa"/>
            <w:tcBorders>
              <w:top w:val="single" w:sz="4" w:space="0" w:color="000000"/>
              <w:left w:val="single" w:sz="4" w:space="0" w:color="000000"/>
              <w:bottom w:val="single" w:sz="4" w:space="0" w:color="000000"/>
              <w:right w:val="single" w:sz="4" w:space="0" w:color="000000"/>
            </w:tcBorders>
            <w:tcMar>
              <w:left w:w="116" w:type="dxa"/>
              <w:right w:w="116" w:type="dxa"/>
            </w:tcMar>
            <w:vAlign w:val="center"/>
          </w:tcPr>
          <w:p w:rsidR="00054F1B" w:rsidRPr="008826E2" w:rsidRDefault="00054F1B">
            <w:pPr>
              <w:spacing w:before="240" w:after="100" w:line="240" w:lineRule="auto"/>
              <w:ind w:right="74"/>
              <w:jc w:val="center"/>
            </w:pPr>
            <w:r>
              <w:rPr>
                <w:rFonts w:ascii="Times New Roman" w:hAnsi="Times New Roman" w:cs="Times New Roman"/>
                <w:color w:val="000000"/>
                <w:sz w:val="24"/>
                <w:szCs w:val="24"/>
              </w:rPr>
              <w:t>Dostateczna -</w:t>
            </w:r>
          </w:p>
        </w:tc>
        <w:tc>
          <w:tcPr>
            <w:tcW w:w="4640" w:type="dxa"/>
            <w:tcBorders>
              <w:top w:val="single" w:sz="4" w:space="0" w:color="000000"/>
              <w:left w:val="single" w:sz="4" w:space="0" w:color="000000"/>
              <w:bottom w:val="single" w:sz="4" w:space="0" w:color="000000"/>
              <w:right w:val="single" w:sz="4" w:space="0" w:color="000000"/>
            </w:tcBorders>
            <w:tcMar>
              <w:left w:w="116" w:type="dxa"/>
              <w:right w:w="116" w:type="dxa"/>
            </w:tcMar>
            <w:vAlign w:val="center"/>
          </w:tcPr>
          <w:p w:rsidR="00054F1B" w:rsidRPr="008826E2" w:rsidRDefault="00054F1B" w:rsidP="0010605A">
            <w:pPr>
              <w:spacing w:before="240" w:after="100" w:line="240" w:lineRule="auto"/>
              <w:ind w:right="74"/>
              <w:jc w:val="center"/>
            </w:pPr>
            <w:r>
              <w:rPr>
                <w:rFonts w:ascii="Times New Roman" w:hAnsi="Times New Roman" w:cs="Times New Roman"/>
                <w:color w:val="000000"/>
                <w:sz w:val="24"/>
                <w:szCs w:val="24"/>
              </w:rPr>
              <w:t>51%  –  55%</w:t>
            </w:r>
          </w:p>
        </w:tc>
      </w:tr>
      <w:tr w:rsidR="00054F1B" w:rsidRPr="008826E2">
        <w:tc>
          <w:tcPr>
            <w:tcW w:w="4576" w:type="dxa"/>
            <w:tcBorders>
              <w:top w:val="single" w:sz="4" w:space="0" w:color="000000"/>
              <w:left w:val="single" w:sz="4" w:space="0" w:color="000000"/>
              <w:bottom w:val="single" w:sz="4" w:space="0" w:color="000000"/>
              <w:right w:val="single" w:sz="4" w:space="0" w:color="000000"/>
            </w:tcBorders>
            <w:tcMar>
              <w:left w:w="116" w:type="dxa"/>
              <w:right w:w="116" w:type="dxa"/>
            </w:tcMar>
            <w:vAlign w:val="center"/>
          </w:tcPr>
          <w:p w:rsidR="00054F1B" w:rsidRPr="008826E2" w:rsidRDefault="00054F1B">
            <w:pPr>
              <w:spacing w:before="240" w:after="100" w:line="240" w:lineRule="auto"/>
              <w:ind w:right="74"/>
              <w:jc w:val="center"/>
            </w:pPr>
            <w:r>
              <w:rPr>
                <w:rFonts w:ascii="Times New Roman" w:hAnsi="Times New Roman" w:cs="Times New Roman"/>
                <w:color w:val="000000"/>
                <w:sz w:val="24"/>
                <w:szCs w:val="24"/>
              </w:rPr>
              <w:t>Dostateczna</w:t>
            </w:r>
          </w:p>
        </w:tc>
        <w:tc>
          <w:tcPr>
            <w:tcW w:w="4640" w:type="dxa"/>
            <w:tcBorders>
              <w:top w:val="single" w:sz="4" w:space="0" w:color="000000"/>
              <w:left w:val="single" w:sz="4" w:space="0" w:color="000000"/>
              <w:bottom w:val="single" w:sz="4" w:space="0" w:color="000000"/>
              <w:right w:val="single" w:sz="4" w:space="0" w:color="000000"/>
            </w:tcBorders>
            <w:tcMar>
              <w:left w:w="116" w:type="dxa"/>
              <w:right w:w="116" w:type="dxa"/>
            </w:tcMar>
            <w:vAlign w:val="center"/>
          </w:tcPr>
          <w:p w:rsidR="00054F1B" w:rsidRPr="008826E2" w:rsidRDefault="00054F1B" w:rsidP="0010605A">
            <w:pPr>
              <w:spacing w:before="240" w:after="100" w:line="240" w:lineRule="auto"/>
              <w:ind w:right="74"/>
              <w:jc w:val="center"/>
            </w:pPr>
            <w:r>
              <w:rPr>
                <w:rFonts w:ascii="Times New Roman" w:hAnsi="Times New Roman" w:cs="Times New Roman"/>
                <w:color w:val="000000"/>
                <w:sz w:val="24"/>
                <w:szCs w:val="24"/>
              </w:rPr>
              <w:t>56%  –  64%</w:t>
            </w:r>
          </w:p>
        </w:tc>
      </w:tr>
      <w:tr w:rsidR="00054F1B" w:rsidRPr="008826E2">
        <w:tc>
          <w:tcPr>
            <w:tcW w:w="4576" w:type="dxa"/>
            <w:tcBorders>
              <w:top w:val="single" w:sz="4" w:space="0" w:color="000000"/>
              <w:left w:val="single" w:sz="4" w:space="0" w:color="000000"/>
              <w:bottom w:val="single" w:sz="4" w:space="0" w:color="000000"/>
              <w:right w:val="single" w:sz="4" w:space="0" w:color="000000"/>
            </w:tcBorders>
            <w:tcMar>
              <w:left w:w="116" w:type="dxa"/>
              <w:right w:w="116" w:type="dxa"/>
            </w:tcMar>
            <w:vAlign w:val="center"/>
          </w:tcPr>
          <w:p w:rsidR="00054F1B" w:rsidRPr="008826E2" w:rsidRDefault="00054F1B">
            <w:pPr>
              <w:spacing w:before="240" w:after="100" w:line="240" w:lineRule="auto"/>
              <w:ind w:right="74"/>
              <w:jc w:val="center"/>
            </w:pPr>
            <w:r>
              <w:rPr>
                <w:rFonts w:ascii="Times New Roman" w:hAnsi="Times New Roman" w:cs="Times New Roman"/>
                <w:color w:val="000000"/>
                <w:sz w:val="24"/>
                <w:szCs w:val="24"/>
              </w:rPr>
              <w:t>Dostateczna +</w:t>
            </w:r>
          </w:p>
        </w:tc>
        <w:tc>
          <w:tcPr>
            <w:tcW w:w="4640" w:type="dxa"/>
            <w:tcBorders>
              <w:top w:val="single" w:sz="4" w:space="0" w:color="000000"/>
              <w:left w:val="single" w:sz="4" w:space="0" w:color="000000"/>
              <w:bottom w:val="single" w:sz="4" w:space="0" w:color="000000"/>
              <w:right w:val="single" w:sz="4" w:space="0" w:color="000000"/>
            </w:tcBorders>
            <w:tcMar>
              <w:left w:w="116" w:type="dxa"/>
              <w:right w:w="116" w:type="dxa"/>
            </w:tcMar>
            <w:vAlign w:val="center"/>
          </w:tcPr>
          <w:p w:rsidR="00054F1B" w:rsidRPr="008826E2" w:rsidRDefault="00054F1B" w:rsidP="0010605A">
            <w:pPr>
              <w:spacing w:before="240" w:after="100" w:line="240" w:lineRule="auto"/>
              <w:ind w:right="74"/>
              <w:jc w:val="center"/>
            </w:pPr>
            <w:r>
              <w:rPr>
                <w:rFonts w:ascii="Times New Roman" w:hAnsi="Times New Roman" w:cs="Times New Roman"/>
                <w:color w:val="000000"/>
                <w:sz w:val="24"/>
                <w:szCs w:val="24"/>
              </w:rPr>
              <w:t>65%  –  69%</w:t>
            </w:r>
          </w:p>
        </w:tc>
      </w:tr>
      <w:tr w:rsidR="00054F1B" w:rsidRPr="008826E2">
        <w:tc>
          <w:tcPr>
            <w:tcW w:w="4576" w:type="dxa"/>
            <w:tcBorders>
              <w:top w:val="single" w:sz="4" w:space="0" w:color="000000"/>
              <w:left w:val="single" w:sz="4" w:space="0" w:color="000000"/>
              <w:bottom w:val="single" w:sz="4" w:space="0" w:color="000000"/>
              <w:right w:val="single" w:sz="4" w:space="0" w:color="000000"/>
            </w:tcBorders>
            <w:tcMar>
              <w:left w:w="116" w:type="dxa"/>
              <w:right w:w="116" w:type="dxa"/>
            </w:tcMar>
            <w:vAlign w:val="center"/>
          </w:tcPr>
          <w:p w:rsidR="00054F1B" w:rsidRPr="008826E2" w:rsidRDefault="00054F1B">
            <w:pPr>
              <w:spacing w:before="240" w:after="100" w:line="240" w:lineRule="auto"/>
              <w:ind w:right="74"/>
              <w:jc w:val="center"/>
            </w:pPr>
            <w:r>
              <w:rPr>
                <w:rFonts w:ascii="Times New Roman" w:hAnsi="Times New Roman" w:cs="Times New Roman"/>
                <w:color w:val="000000"/>
                <w:sz w:val="24"/>
                <w:szCs w:val="24"/>
              </w:rPr>
              <w:t>Dobra -</w:t>
            </w:r>
          </w:p>
        </w:tc>
        <w:tc>
          <w:tcPr>
            <w:tcW w:w="4640" w:type="dxa"/>
            <w:tcBorders>
              <w:top w:val="single" w:sz="4" w:space="0" w:color="000000"/>
              <w:left w:val="single" w:sz="4" w:space="0" w:color="000000"/>
              <w:bottom w:val="single" w:sz="4" w:space="0" w:color="000000"/>
              <w:right w:val="single" w:sz="4" w:space="0" w:color="000000"/>
            </w:tcBorders>
            <w:tcMar>
              <w:left w:w="116" w:type="dxa"/>
              <w:right w:w="116" w:type="dxa"/>
            </w:tcMar>
            <w:vAlign w:val="center"/>
          </w:tcPr>
          <w:p w:rsidR="00054F1B" w:rsidRPr="008826E2" w:rsidRDefault="00054F1B" w:rsidP="0010605A">
            <w:pPr>
              <w:spacing w:before="240" w:after="100" w:line="240" w:lineRule="auto"/>
              <w:ind w:right="74"/>
              <w:jc w:val="center"/>
            </w:pPr>
            <w:r>
              <w:rPr>
                <w:rFonts w:ascii="Times New Roman" w:hAnsi="Times New Roman" w:cs="Times New Roman"/>
                <w:color w:val="000000"/>
                <w:sz w:val="24"/>
                <w:szCs w:val="24"/>
              </w:rPr>
              <w:t>70%  –  74%</w:t>
            </w:r>
          </w:p>
        </w:tc>
      </w:tr>
      <w:tr w:rsidR="00054F1B" w:rsidRPr="008826E2">
        <w:tc>
          <w:tcPr>
            <w:tcW w:w="4576" w:type="dxa"/>
            <w:tcBorders>
              <w:top w:val="single" w:sz="4" w:space="0" w:color="000000"/>
              <w:left w:val="single" w:sz="4" w:space="0" w:color="000000"/>
              <w:bottom w:val="single" w:sz="4" w:space="0" w:color="000000"/>
              <w:right w:val="single" w:sz="4" w:space="0" w:color="000000"/>
            </w:tcBorders>
            <w:tcMar>
              <w:left w:w="116" w:type="dxa"/>
              <w:right w:w="116" w:type="dxa"/>
            </w:tcMar>
            <w:vAlign w:val="center"/>
          </w:tcPr>
          <w:p w:rsidR="00054F1B" w:rsidRPr="008826E2" w:rsidRDefault="00054F1B">
            <w:pPr>
              <w:spacing w:before="240" w:after="100" w:line="240" w:lineRule="auto"/>
              <w:ind w:right="74"/>
              <w:jc w:val="center"/>
            </w:pPr>
            <w:r>
              <w:rPr>
                <w:rFonts w:ascii="Times New Roman" w:hAnsi="Times New Roman" w:cs="Times New Roman"/>
                <w:color w:val="000000"/>
                <w:sz w:val="24"/>
                <w:szCs w:val="24"/>
              </w:rPr>
              <w:t>Dobra</w:t>
            </w:r>
          </w:p>
        </w:tc>
        <w:tc>
          <w:tcPr>
            <w:tcW w:w="4640" w:type="dxa"/>
            <w:tcBorders>
              <w:top w:val="single" w:sz="4" w:space="0" w:color="000000"/>
              <w:left w:val="single" w:sz="4" w:space="0" w:color="000000"/>
              <w:bottom w:val="single" w:sz="4" w:space="0" w:color="000000"/>
              <w:right w:val="single" w:sz="4" w:space="0" w:color="000000"/>
            </w:tcBorders>
            <w:tcMar>
              <w:left w:w="116" w:type="dxa"/>
              <w:right w:w="116" w:type="dxa"/>
            </w:tcMar>
            <w:vAlign w:val="center"/>
          </w:tcPr>
          <w:p w:rsidR="00054F1B" w:rsidRPr="008826E2" w:rsidRDefault="00054F1B" w:rsidP="0010605A">
            <w:pPr>
              <w:spacing w:before="240" w:after="100" w:line="240" w:lineRule="auto"/>
              <w:ind w:right="74"/>
              <w:jc w:val="center"/>
            </w:pPr>
            <w:r>
              <w:rPr>
                <w:rFonts w:ascii="Times New Roman" w:hAnsi="Times New Roman" w:cs="Times New Roman"/>
                <w:color w:val="000000"/>
                <w:sz w:val="24"/>
                <w:szCs w:val="24"/>
              </w:rPr>
              <w:t>75%  –  83%</w:t>
            </w:r>
          </w:p>
        </w:tc>
      </w:tr>
      <w:tr w:rsidR="00054F1B" w:rsidRPr="008826E2">
        <w:tc>
          <w:tcPr>
            <w:tcW w:w="4576" w:type="dxa"/>
            <w:tcBorders>
              <w:top w:val="single" w:sz="4" w:space="0" w:color="000000"/>
              <w:left w:val="single" w:sz="4" w:space="0" w:color="000000"/>
              <w:bottom w:val="single" w:sz="4" w:space="0" w:color="000000"/>
              <w:right w:val="single" w:sz="4" w:space="0" w:color="000000"/>
            </w:tcBorders>
            <w:tcMar>
              <w:left w:w="116" w:type="dxa"/>
              <w:right w:w="116" w:type="dxa"/>
            </w:tcMar>
            <w:vAlign w:val="center"/>
          </w:tcPr>
          <w:p w:rsidR="00054F1B" w:rsidRPr="008826E2" w:rsidRDefault="00054F1B">
            <w:pPr>
              <w:spacing w:before="240" w:after="100" w:line="240" w:lineRule="auto"/>
              <w:ind w:right="74"/>
              <w:jc w:val="center"/>
            </w:pPr>
            <w:r>
              <w:rPr>
                <w:rFonts w:ascii="Times New Roman" w:hAnsi="Times New Roman" w:cs="Times New Roman"/>
                <w:color w:val="000000"/>
                <w:sz w:val="24"/>
                <w:szCs w:val="24"/>
              </w:rPr>
              <w:t>Dobra +</w:t>
            </w:r>
          </w:p>
        </w:tc>
        <w:tc>
          <w:tcPr>
            <w:tcW w:w="4640" w:type="dxa"/>
            <w:tcBorders>
              <w:top w:val="single" w:sz="4" w:space="0" w:color="000000"/>
              <w:left w:val="single" w:sz="4" w:space="0" w:color="000000"/>
              <w:bottom w:val="single" w:sz="4" w:space="0" w:color="000000"/>
              <w:right w:val="single" w:sz="4" w:space="0" w:color="000000"/>
            </w:tcBorders>
            <w:tcMar>
              <w:left w:w="116" w:type="dxa"/>
              <w:right w:w="116" w:type="dxa"/>
            </w:tcMar>
            <w:vAlign w:val="center"/>
          </w:tcPr>
          <w:p w:rsidR="00054F1B" w:rsidRPr="008826E2" w:rsidRDefault="00054F1B" w:rsidP="0010605A">
            <w:pPr>
              <w:spacing w:before="240" w:after="100" w:line="240" w:lineRule="auto"/>
              <w:ind w:right="74"/>
              <w:jc w:val="center"/>
            </w:pPr>
            <w:r>
              <w:rPr>
                <w:rFonts w:ascii="Times New Roman" w:hAnsi="Times New Roman" w:cs="Times New Roman"/>
                <w:color w:val="000000"/>
                <w:sz w:val="24"/>
                <w:szCs w:val="24"/>
              </w:rPr>
              <w:t>84%  –  88%</w:t>
            </w:r>
          </w:p>
        </w:tc>
      </w:tr>
      <w:tr w:rsidR="00054F1B" w:rsidRPr="008826E2">
        <w:tc>
          <w:tcPr>
            <w:tcW w:w="4576" w:type="dxa"/>
            <w:tcBorders>
              <w:top w:val="single" w:sz="4" w:space="0" w:color="000000"/>
              <w:left w:val="single" w:sz="4" w:space="0" w:color="000000"/>
              <w:bottom w:val="single" w:sz="4" w:space="0" w:color="000000"/>
              <w:right w:val="single" w:sz="4" w:space="0" w:color="000000"/>
            </w:tcBorders>
            <w:tcMar>
              <w:left w:w="116" w:type="dxa"/>
              <w:right w:w="116" w:type="dxa"/>
            </w:tcMar>
            <w:vAlign w:val="center"/>
          </w:tcPr>
          <w:p w:rsidR="00054F1B" w:rsidRPr="008826E2" w:rsidRDefault="00054F1B">
            <w:pPr>
              <w:spacing w:before="240" w:after="100" w:line="240" w:lineRule="auto"/>
              <w:ind w:right="74"/>
              <w:jc w:val="center"/>
            </w:pPr>
            <w:r>
              <w:rPr>
                <w:rFonts w:ascii="Times New Roman" w:hAnsi="Times New Roman" w:cs="Times New Roman"/>
                <w:color w:val="000000"/>
                <w:sz w:val="24"/>
                <w:szCs w:val="24"/>
              </w:rPr>
              <w:t>Bardzo dobra -</w:t>
            </w:r>
          </w:p>
        </w:tc>
        <w:tc>
          <w:tcPr>
            <w:tcW w:w="4640" w:type="dxa"/>
            <w:tcBorders>
              <w:top w:val="single" w:sz="4" w:space="0" w:color="000000"/>
              <w:left w:val="single" w:sz="4" w:space="0" w:color="000000"/>
              <w:bottom w:val="single" w:sz="4" w:space="0" w:color="000000"/>
              <w:right w:val="single" w:sz="4" w:space="0" w:color="000000"/>
            </w:tcBorders>
            <w:tcMar>
              <w:left w:w="116" w:type="dxa"/>
              <w:right w:w="116" w:type="dxa"/>
            </w:tcMar>
            <w:vAlign w:val="center"/>
          </w:tcPr>
          <w:p w:rsidR="00054F1B" w:rsidRPr="008826E2" w:rsidRDefault="00054F1B" w:rsidP="0010605A">
            <w:pPr>
              <w:spacing w:before="240" w:after="100" w:line="240" w:lineRule="auto"/>
              <w:ind w:right="74"/>
              <w:jc w:val="center"/>
            </w:pPr>
            <w:r>
              <w:rPr>
                <w:rFonts w:ascii="Times New Roman" w:hAnsi="Times New Roman" w:cs="Times New Roman"/>
                <w:color w:val="000000"/>
                <w:sz w:val="24"/>
                <w:szCs w:val="24"/>
              </w:rPr>
              <w:t>89%  –  90%</w:t>
            </w:r>
          </w:p>
        </w:tc>
      </w:tr>
      <w:tr w:rsidR="00054F1B" w:rsidRPr="008826E2">
        <w:tc>
          <w:tcPr>
            <w:tcW w:w="4576" w:type="dxa"/>
            <w:tcBorders>
              <w:top w:val="single" w:sz="4" w:space="0" w:color="000000"/>
              <w:left w:val="single" w:sz="4" w:space="0" w:color="000000"/>
              <w:bottom w:val="single" w:sz="4" w:space="0" w:color="000000"/>
              <w:right w:val="single" w:sz="4" w:space="0" w:color="000000"/>
            </w:tcBorders>
            <w:tcMar>
              <w:left w:w="116" w:type="dxa"/>
              <w:right w:w="116" w:type="dxa"/>
            </w:tcMar>
            <w:vAlign w:val="center"/>
          </w:tcPr>
          <w:p w:rsidR="00054F1B" w:rsidRPr="008826E2" w:rsidRDefault="00054F1B">
            <w:pPr>
              <w:spacing w:before="240" w:after="100" w:line="240" w:lineRule="auto"/>
              <w:ind w:right="74"/>
              <w:jc w:val="center"/>
            </w:pPr>
            <w:r>
              <w:rPr>
                <w:rFonts w:ascii="Times New Roman" w:hAnsi="Times New Roman" w:cs="Times New Roman"/>
                <w:color w:val="000000"/>
                <w:sz w:val="24"/>
                <w:szCs w:val="24"/>
              </w:rPr>
              <w:t>Bardzo dobra</w:t>
            </w:r>
          </w:p>
        </w:tc>
        <w:tc>
          <w:tcPr>
            <w:tcW w:w="4640" w:type="dxa"/>
            <w:tcBorders>
              <w:top w:val="single" w:sz="4" w:space="0" w:color="000000"/>
              <w:left w:val="single" w:sz="4" w:space="0" w:color="000000"/>
              <w:bottom w:val="single" w:sz="4" w:space="0" w:color="000000"/>
              <w:right w:val="single" w:sz="4" w:space="0" w:color="000000"/>
            </w:tcBorders>
            <w:tcMar>
              <w:left w:w="116" w:type="dxa"/>
              <w:right w:w="116" w:type="dxa"/>
            </w:tcMar>
            <w:vAlign w:val="center"/>
          </w:tcPr>
          <w:p w:rsidR="00054F1B" w:rsidRPr="008826E2" w:rsidRDefault="00054F1B" w:rsidP="0010605A">
            <w:pPr>
              <w:spacing w:before="240" w:after="100" w:line="240" w:lineRule="auto"/>
              <w:ind w:right="74"/>
              <w:jc w:val="center"/>
            </w:pPr>
            <w:r>
              <w:rPr>
                <w:rFonts w:ascii="Times New Roman" w:hAnsi="Times New Roman" w:cs="Times New Roman"/>
                <w:color w:val="000000"/>
                <w:sz w:val="24"/>
                <w:szCs w:val="24"/>
              </w:rPr>
              <w:t>91%  –  95%</w:t>
            </w:r>
          </w:p>
        </w:tc>
      </w:tr>
      <w:tr w:rsidR="00054F1B" w:rsidRPr="008826E2">
        <w:tc>
          <w:tcPr>
            <w:tcW w:w="4576" w:type="dxa"/>
            <w:tcBorders>
              <w:top w:val="single" w:sz="4" w:space="0" w:color="000000"/>
              <w:left w:val="single" w:sz="4" w:space="0" w:color="000000"/>
              <w:bottom w:val="single" w:sz="4" w:space="0" w:color="000000"/>
              <w:right w:val="single" w:sz="4" w:space="0" w:color="000000"/>
            </w:tcBorders>
            <w:tcMar>
              <w:left w:w="116" w:type="dxa"/>
              <w:right w:w="116" w:type="dxa"/>
            </w:tcMar>
            <w:vAlign w:val="center"/>
          </w:tcPr>
          <w:p w:rsidR="00054F1B" w:rsidRPr="008826E2" w:rsidRDefault="00054F1B">
            <w:pPr>
              <w:spacing w:before="240" w:after="100" w:line="240" w:lineRule="auto"/>
              <w:ind w:right="74"/>
              <w:jc w:val="center"/>
            </w:pPr>
            <w:r>
              <w:rPr>
                <w:rFonts w:ascii="Times New Roman" w:hAnsi="Times New Roman" w:cs="Times New Roman"/>
                <w:color w:val="000000"/>
                <w:sz w:val="24"/>
                <w:szCs w:val="24"/>
              </w:rPr>
              <w:t>Bardzo dobra +</w:t>
            </w:r>
          </w:p>
        </w:tc>
        <w:tc>
          <w:tcPr>
            <w:tcW w:w="4640" w:type="dxa"/>
            <w:tcBorders>
              <w:top w:val="single" w:sz="4" w:space="0" w:color="000000"/>
              <w:left w:val="single" w:sz="4" w:space="0" w:color="000000"/>
              <w:bottom w:val="single" w:sz="4" w:space="0" w:color="000000"/>
              <w:right w:val="single" w:sz="4" w:space="0" w:color="000000"/>
            </w:tcBorders>
            <w:tcMar>
              <w:left w:w="116" w:type="dxa"/>
              <w:right w:w="116" w:type="dxa"/>
            </w:tcMar>
            <w:vAlign w:val="center"/>
          </w:tcPr>
          <w:p w:rsidR="00054F1B" w:rsidRPr="008826E2" w:rsidRDefault="00054F1B" w:rsidP="0010605A">
            <w:pPr>
              <w:spacing w:before="240" w:after="100" w:line="240" w:lineRule="auto"/>
              <w:ind w:right="74"/>
              <w:jc w:val="center"/>
            </w:pPr>
            <w:r>
              <w:rPr>
                <w:rFonts w:ascii="Times New Roman" w:hAnsi="Times New Roman" w:cs="Times New Roman"/>
                <w:color w:val="000000"/>
                <w:sz w:val="24"/>
                <w:szCs w:val="24"/>
              </w:rPr>
              <w:t>96%  –  97%</w:t>
            </w:r>
          </w:p>
        </w:tc>
      </w:tr>
      <w:tr w:rsidR="00054F1B" w:rsidRPr="008826E2">
        <w:tc>
          <w:tcPr>
            <w:tcW w:w="4576" w:type="dxa"/>
            <w:tcBorders>
              <w:top w:val="single" w:sz="4" w:space="0" w:color="000000"/>
              <w:left w:val="single" w:sz="4" w:space="0" w:color="000000"/>
              <w:bottom w:val="single" w:sz="4" w:space="0" w:color="000000"/>
              <w:right w:val="single" w:sz="4" w:space="0" w:color="000000"/>
            </w:tcBorders>
            <w:tcMar>
              <w:left w:w="116" w:type="dxa"/>
              <w:right w:w="116" w:type="dxa"/>
            </w:tcMar>
            <w:vAlign w:val="center"/>
          </w:tcPr>
          <w:p w:rsidR="00054F1B" w:rsidRPr="008826E2" w:rsidRDefault="00054F1B">
            <w:pPr>
              <w:spacing w:before="240" w:after="100" w:line="240" w:lineRule="auto"/>
              <w:ind w:right="74"/>
              <w:jc w:val="center"/>
            </w:pPr>
            <w:r>
              <w:rPr>
                <w:rFonts w:ascii="Times New Roman" w:hAnsi="Times New Roman" w:cs="Times New Roman"/>
                <w:color w:val="000000"/>
                <w:sz w:val="24"/>
                <w:szCs w:val="24"/>
              </w:rPr>
              <w:t>Celująca</w:t>
            </w:r>
          </w:p>
        </w:tc>
        <w:tc>
          <w:tcPr>
            <w:tcW w:w="4640" w:type="dxa"/>
            <w:tcBorders>
              <w:top w:val="single" w:sz="4" w:space="0" w:color="000000"/>
              <w:left w:val="single" w:sz="4" w:space="0" w:color="000000"/>
              <w:bottom w:val="single" w:sz="4" w:space="0" w:color="000000"/>
              <w:right w:val="single" w:sz="4" w:space="0" w:color="000000"/>
            </w:tcBorders>
            <w:tcMar>
              <w:left w:w="116" w:type="dxa"/>
              <w:right w:w="116" w:type="dxa"/>
            </w:tcMar>
            <w:vAlign w:val="center"/>
          </w:tcPr>
          <w:p w:rsidR="00054F1B" w:rsidRPr="008826E2" w:rsidRDefault="00054F1B" w:rsidP="0010605A">
            <w:pPr>
              <w:spacing w:before="240" w:after="100" w:line="240" w:lineRule="auto"/>
              <w:ind w:right="74"/>
              <w:jc w:val="center"/>
            </w:pPr>
            <w:r>
              <w:rPr>
                <w:rFonts w:ascii="Times New Roman" w:hAnsi="Times New Roman" w:cs="Times New Roman"/>
                <w:color w:val="000000"/>
                <w:sz w:val="24"/>
                <w:szCs w:val="24"/>
              </w:rPr>
              <w:t>98%  –  100%</w:t>
            </w:r>
          </w:p>
        </w:tc>
      </w:tr>
    </w:tbl>
    <w:p w:rsidR="00054F1B" w:rsidRPr="004311A4" w:rsidRDefault="00054F1B" w:rsidP="00603DE4">
      <w:pPr>
        <w:pStyle w:val="ListParagraph"/>
        <w:numPr>
          <w:ilvl w:val="0"/>
          <w:numId w:val="90"/>
        </w:numPr>
        <w:spacing w:before="240" w:after="100" w:line="240" w:lineRule="auto"/>
        <w:ind w:right="74"/>
        <w:rPr>
          <w:rFonts w:ascii="Times New Roman" w:hAnsi="Times New Roman" w:cs="Times New Roman"/>
          <w:color w:val="000000"/>
          <w:sz w:val="24"/>
          <w:szCs w:val="24"/>
        </w:rPr>
      </w:pPr>
      <w:r w:rsidRPr="004311A4">
        <w:rPr>
          <w:rFonts w:ascii="Times New Roman" w:hAnsi="Times New Roman" w:cs="Times New Roman"/>
          <w:color w:val="000000"/>
          <w:sz w:val="24"/>
          <w:szCs w:val="24"/>
        </w:rPr>
        <w:t xml:space="preserve">Każdy nauczyciel przypisuje wagę 1 lub 2 poszczególnym formom sprawdzania wiedzy. Waga 2 dotyczy sprawdzianów typu A i B, a wszystkie pozostałe formy sprawdzania wiedzy to waga 1. Szczegółowe zapisy zawarte są w PSO. </w:t>
      </w:r>
    </w:p>
    <w:p w:rsidR="00054F1B" w:rsidRPr="004311A4" w:rsidRDefault="00054F1B" w:rsidP="00603DE4">
      <w:pPr>
        <w:pStyle w:val="ListParagraph"/>
        <w:numPr>
          <w:ilvl w:val="0"/>
          <w:numId w:val="90"/>
        </w:numPr>
        <w:spacing w:before="240" w:after="100" w:line="240" w:lineRule="auto"/>
        <w:ind w:right="74"/>
        <w:rPr>
          <w:rFonts w:ascii="Times New Roman" w:hAnsi="Times New Roman" w:cs="Times New Roman"/>
          <w:color w:val="000000"/>
          <w:sz w:val="24"/>
          <w:szCs w:val="24"/>
        </w:rPr>
      </w:pPr>
      <w:r>
        <w:rPr>
          <w:rFonts w:ascii="Times New Roman" w:hAnsi="Times New Roman" w:cs="Times New Roman"/>
          <w:color w:val="000000"/>
          <w:sz w:val="24"/>
          <w:szCs w:val="24"/>
        </w:rPr>
        <w:t xml:space="preserve"> W przypadku nieobecności na sprawdzianie (A, B lub C) uczeń ma obowiązek w terminie 2 tygodni od powrotu do szkoły napisać zaległy sprawdzian. W przypadku nie wypełnienia tego obowiązku, nauczyciel stawia ocenę niedostateczną.</w:t>
      </w:r>
    </w:p>
    <w:p w:rsidR="00054F1B" w:rsidRPr="004311A4" w:rsidRDefault="00054F1B" w:rsidP="00603DE4">
      <w:pPr>
        <w:pStyle w:val="ListParagraph"/>
        <w:numPr>
          <w:ilvl w:val="0"/>
          <w:numId w:val="90"/>
        </w:numPr>
        <w:spacing w:before="240" w:after="100" w:line="240" w:lineRule="auto"/>
        <w:ind w:right="74"/>
        <w:rPr>
          <w:rFonts w:ascii="Times New Roman" w:hAnsi="Times New Roman" w:cs="Times New Roman"/>
          <w:color w:val="000000"/>
          <w:sz w:val="24"/>
          <w:szCs w:val="24"/>
        </w:rPr>
      </w:pPr>
      <w:r w:rsidRPr="004311A4">
        <w:rPr>
          <w:rFonts w:ascii="Times New Roman" w:hAnsi="Times New Roman" w:cs="Times New Roman"/>
          <w:color w:val="000000"/>
          <w:sz w:val="24"/>
          <w:szCs w:val="24"/>
        </w:rPr>
        <w:t>Ocena śródroczna jest wystawiana na podstawie średniej ważonej ocen cząstkowych z pierwszego semestru.</w:t>
      </w:r>
    </w:p>
    <w:p w:rsidR="00054F1B" w:rsidRPr="004311A4" w:rsidRDefault="00054F1B" w:rsidP="00603DE4">
      <w:pPr>
        <w:pStyle w:val="ListParagraph"/>
        <w:numPr>
          <w:ilvl w:val="0"/>
          <w:numId w:val="90"/>
        </w:numPr>
        <w:spacing w:before="120" w:after="100" w:line="240" w:lineRule="auto"/>
        <w:ind w:right="74"/>
        <w:jc w:val="both"/>
        <w:rPr>
          <w:rFonts w:ascii="Times New Roman" w:hAnsi="Times New Roman" w:cs="Times New Roman"/>
          <w:color w:val="000000"/>
          <w:sz w:val="24"/>
          <w:szCs w:val="24"/>
        </w:rPr>
      </w:pPr>
      <w:r w:rsidRPr="004311A4">
        <w:rPr>
          <w:rFonts w:ascii="Times New Roman" w:hAnsi="Times New Roman" w:cs="Times New Roman"/>
          <w:color w:val="000000"/>
          <w:sz w:val="24"/>
          <w:szCs w:val="24"/>
        </w:rPr>
        <w:t xml:space="preserve">Ocena roczna jest wystawiana na podstawie średniej ważonej ocen z pierwszego i  </w:t>
      </w:r>
    </w:p>
    <w:p w:rsidR="00054F1B" w:rsidRPr="004311A4" w:rsidRDefault="00054F1B" w:rsidP="004311A4">
      <w:pPr>
        <w:pStyle w:val="ListParagraph"/>
        <w:spacing w:before="120" w:after="100" w:line="240" w:lineRule="auto"/>
        <w:ind w:left="360" w:right="74"/>
        <w:jc w:val="both"/>
        <w:rPr>
          <w:rFonts w:ascii="Times New Roman" w:hAnsi="Times New Roman" w:cs="Times New Roman"/>
          <w:color w:val="000000"/>
          <w:sz w:val="24"/>
          <w:szCs w:val="24"/>
        </w:rPr>
      </w:pPr>
      <w:r w:rsidRPr="004311A4">
        <w:rPr>
          <w:rFonts w:ascii="Times New Roman" w:hAnsi="Times New Roman" w:cs="Times New Roman"/>
          <w:color w:val="000000"/>
          <w:sz w:val="24"/>
          <w:szCs w:val="24"/>
        </w:rPr>
        <w:t>drugiego semestru.</w:t>
      </w:r>
    </w:p>
    <w:p w:rsidR="00054F1B" w:rsidRPr="004311A4" w:rsidRDefault="00054F1B" w:rsidP="00603DE4">
      <w:pPr>
        <w:pStyle w:val="ListParagraph"/>
        <w:numPr>
          <w:ilvl w:val="0"/>
          <w:numId w:val="90"/>
        </w:numPr>
        <w:spacing w:before="240" w:after="100" w:line="240" w:lineRule="auto"/>
        <w:ind w:right="74"/>
        <w:rPr>
          <w:rFonts w:ascii="Times New Roman" w:hAnsi="Times New Roman" w:cs="Times New Roman"/>
          <w:color w:val="000000"/>
          <w:sz w:val="24"/>
          <w:szCs w:val="24"/>
        </w:rPr>
      </w:pPr>
      <w:r w:rsidRPr="004311A4">
        <w:rPr>
          <w:rFonts w:ascii="Times New Roman" w:hAnsi="Times New Roman" w:cs="Times New Roman"/>
          <w:color w:val="000000"/>
          <w:sz w:val="24"/>
          <w:szCs w:val="24"/>
        </w:rPr>
        <w:t>Oceny śródroczne i roczne/końcowe  są wystawiane wg następującego przelicznika:</w:t>
      </w:r>
    </w:p>
    <w:p w:rsidR="00054F1B" w:rsidRDefault="00054F1B">
      <w:pPr>
        <w:spacing w:after="0" w:line="240" w:lineRule="auto"/>
        <w:ind w:right="74"/>
        <w:rPr>
          <w:rFonts w:ascii="Times New Roman" w:hAnsi="Times New Roman" w:cs="Times New Roman"/>
          <w:color w:val="000000"/>
          <w:sz w:val="24"/>
          <w:szCs w:val="24"/>
        </w:rPr>
      </w:pPr>
    </w:p>
    <w:tbl>
      <w:tblPr>
        <w:tblW w:w="0" w:type="auto"/>
        <w:tblInd w:w="2" w:type="dxa"/>
        <w:tblCellMar>
          <w:left w:w="10" w:type="dxa"/>
          <w:right w:w="10" w:type="dxa"/>
        </w:tblCellMar>
        <w:tblLook w:val="0000"/>
      </w:tblPr>
      <w:tblGrid>
        <w:gridCol w:w="4620"/>
        <w:gridCol w:w="4568"/>
      </w:tblGrid>
      <w:tr w:rsidR="00054F1B" w:rsidRPr="008826E2">
        <w:tc>
          <w:tcPr>
            <w:tcW w:w="4633" w:type="dxa"/>
            <w:tcBorders>
              <w:top w:val="single" w:sz="4" w:space="0" w:color="000000"/>
              <w:left w:val="single" w:sz="4" w:space="0" w:color="000000"/>
              <w:bottom w:val="single" w:sz="4" w:space="0" w:color="000000"/>
              <w:right w:val="single" w:sz="4" w:space="0" w:color="000000"/>
            </w:tcBorders>
            <w:tcMar>
              <w:left w:w="116" w:type="dxa"/>
              <w:right w:w="116" w:type="dxa"/>
            </w:tcMar>
            <w:vAlign w:val="center"/>
          </w:tcPr>
          <w:p w:rsidR="00054F1B" w:rsidRPr="008826E2" w:rsidRDefault="00054F1B">
            <w:pPr>
              <w:spacing w:before="240" w:after="100" w:line="240" w:lineRule="auto"/>
              <w:ind w:left="540" w:right="74"/>
              <w:jc w:val="both"/>
            </w:pPr>
            <w:r>
              <w:rPr>
                <w:rFonts w:ascii="Times New Roman" w:hAnsi="Times New Roman" w:cs="Times New Roman"/>
                <w:color w:val="000000"/>
                <w:sz w:val="24"/>
                <w:szCs w:val="24"/>
              </w:rPr>
              <w:t>Ocena</w:t>
            </w:r>
          </w:p>
        </w:tc>
        <w:tc>
          <w:tcPr>
            <w:tcW w:w="4583" w:type="dxa"/>
            <w:tcBorders>
              <w:top w:val="single" w:sz="4" w:space="0" w:color="000000"/>
              <w:left w:val="single" w:sz="4" w:space="0" w:color="000000"/>
              <w:bottom w:val="single" w:sz="4" w:space="0" w:color="000000"/>
              <w:right w:val="single" w:sz="4" w:space="0" w:color="000000"/>
            </w:tcBorders>
            <w:tcMar>
              <w:left w:w="116" w:type="dxa"/>
              <w:right w:w="116" w:type="dxa"/>
            </w:tcMar>
            <w:vAlign w:val="center"/>
          </w:tcPr>
          <w:p w:rsidR="00054F1B" w:rsidRPr="008826E2" w:rsidRDefault="00054F1B">
            <w:pPr>
              <w:spacing w:before="240" w:after="100" w:line="240" w:lineRule="auto"/>
              <w:ind w:right="74"/>
              <w:jc w:val="center"/>
            </w:pPr>
            <w:r>
              <w:rPr>
                <w:rFonts w:ascii="Times New Roman" w:hAnsi="Times New Roman" w:cs="Times New Roman"/>
                <w:color w:val="000000"/>
                <w:sz w:val="24"/>
                <w:szCs w:val="24"/>
              </w:rPr>
              <w:t xml:space="preserve">Średnia ważona </w:t>
            </w:r>
          </w:p>
        </w:tc>
      </w:tr>
      <w:tr w:rsidR="00054F1B" w:rsidRPr="008826E2">
        <w:tc>
          <w:tcPr>
            <w:tcW w:w="4633" w:type="dxa"/>
            <w:tcBorders>
              <w:top w:val="single" w:sz="4" w:space="0" w:color="000000"/>
              <w:left w:val="single" w:sz="4" w:space="0" w:color="000000"/>
              <w:bottom w:val="single" w:sz="4" w:space="0" w:color="000000"/>
              <w:right w:val="single" w:sz="4" w:space="0" w:color="000000"/>
            </w:tcBorders>
            <w:tcMar>
              <w:left w:w="116" w:type="dxa"/>
              <w:right w:w="116" w:type="dxa"/>
            </w:tcMar>
          </w:tcPr>
          <w:p w:rsidR="00054F1B" w:rsidRPr="008826E2" w:rsidRDefault="00054F1B">
            <w:pPr>
              <w:spacing w:before="240" w:after="100" w:line="240" w:lineRule="auto"/>
              <w:ind w:right="74"/>
              <w:jc w:val="both"/>
            </w:pPr>
            <w:r>
              <w:rPr>
                <w:rFonts w:ascii="Times New Roman" w:hAnsi="Times New Roman" w:cs="Times New Roman"/>
                <w:color w:val="000000"/>
                <w:sz w:val="24"/>
                <w:szCs w:val="24"/>
              </w:rPr>
              <w:t>Niedostateczna</w:t>
            </w:r>
          </w:p>
        </w:tc>
        <w:tc>
          <w:tcPr>
            <w:tcW w:w="4583" w:type="dxa"/>
            <w:tcBorders>
              <w:top w:val="single" w:sz="4" w:space="0" w:color="000000"/>
              <w:left w:val="single" w:sz="4" w:space="0" w:color="000000"/>
              <w:bottom w:val="single" w:sz="4" w:space="0" w:color="000000"/>
              <w:right w:val="single" w:sz="4" w:space="0" w:color="000000"/>
            </w:tcBorders>
            <w:tcMar>
              <w:left w:w="116" w:type="dxa"/>
              <w:right w:w="116" w:type="dxa"/>
            </w:tcMar>
            <w:vAlign w:val="center"/>
          </w:tcPr>
          <w:p w:rsidR="00054F1B" w:rsidRPr="008826E2" w:rsidRDefault="00054F1B">
            <w:pPr>
              <w:spacing w:before="240" w:after="100" w:line="240" w:lineRule="auto"/>
              <w:ind w:right="74"/>
              <w:jc w:val="center"/>
            </w:pPr>
            <w:r>
              <w:rPr>
                <w:rFonts w:ascii="Times New Roman" w:hAnsi="Times New Roman" w:cs="Times New Roman"/>
                <w:color w:val="000000"/>
                <w:sz w:val="24"/>
                <w:szCs w:val="24"/>
              </w:rPr>
              <w:t>1,00 – 1,7</w:t>
            </w:r>
          </w:p>
        </w:tc>
      </w:tr>
      <w:tr w:rsidR="00054F1B" w:rsidRPr="008826E2">
        <w:tc>
          <w:tcPr>
            <w:tcW w:w="4633" w:type="dxa"/>
            <w:tcBorders>
              <w:top w:val="single" w:sz="4" w:space="0" w:color="000000"/>
              <w:left w:val="single" w:sz="4" w:space="0" w:color="000000"/>
              <w:bottom w:val="single" w:sz="4" w:space="0" w:color="000000"/>
              <w:right w:val="single" w:sz="4" w:space="0" w:color="000000"/>
            </w:tcBorders>
            <w:tcMar>
              <w:left w:w="116" w:type="dxa"/>
              <w:right w:w="116" w:type="dxa"/>
            </w:tcMar>
          </w:tcPr>
          <w:p w:rsidR="00054F1B" w:rsidRPr="008826E2" w:rsidRDefault="00054F1B">
            <w:pPr>
              <w:spacing w:before="240" w:after="100" w:line="240" w:lineRule="auto"/>
              <w:ind w:right="74"/>
              <w:jc w:val="both"/>
            </w:pPr>
            <w:r>
              <w:rPr>
                <w:rFonts w:ascii="Times New Roman" w:hAnsi="Times New Roman" w:cs="Times New Roman"/>
                <w:color w:val="000000"/>
                <w:sz w:val="24"/>
                <w:szCs w:val="24"/>
              </w:rPr>
              <w:t xml:space="preserve">Dopuszczająca </w:t>
            </w:r>
          </w:p>
        </w:tc>
        <w:tc>
          <w:tcPr>
            <w:tcW w:w="4583" w:type="dxa"/>
            <w:tcBorders>
              <w:top w:val="single" w:sz="4" w:space="0" w:color="000000"/>
              <w:left w:val="single" w:sz="4" w:space="0" w:color="000000"/>
              <w:bottom w:val="single" w:sz="4" w:space="0" w:color="000000"/>
              <w:right w:val="single" w:sz="4" w:space="0" w:color="000000"/>
            </w:tcBorders>
            <w:tcMar>
              <w:left w:w="116" w:type="dxa"/>
              <w:right w:w="116" w:type="dxa"/>
            </w:tcMar>
            <w:vAlign w:val="center"/>
          </w:tcPr>
          <w:p w:rsidR="00054F1B" w:rsidRPr="008826E2" w:rsidRDefault="00054F1B">
            <w:pPr>
              <w:spacing w:before="240" w:after="100" w:line="240" w:lineRule="auto"/>
              <w:ind w:right="74"/>
              <w:jc w:val="center"/>
            </w:pPr>
            <w:r>
              <w:rPr>
                <w:rFonts w:ascii="Times New Roman" w:hAnsi="Times New Roman" w:cs="Times New Roman"/>
                <w:color w:val="000000"/>
                <w:sz w:val="24"/>
                <w:szCs w:val="24"/>
              </w:rPr>
              <w:t>1,71 – 2,6</w:t>
            </w:r>
          </w:p>
        </w:tc>
      </w:tr>
      <w:tr w:rsidR="00054F1B" w:rsidRPr="008826E2">
        <w:tc>
          <w:tcPr>
            <w:tcW w:w="4633" w:type="dxa"/>
            <w:tcBorders>
              <w:top w:val="single" w:sz="4" w:space="0" w:color="000000"/>
              <w:left w:val="single" w:sz="4" w:space="0" w:color="000000"/>
              <w:bottom w:val="single" w:sz="4" w:space="0" w:color="000000"/>
              <w:right w:val="single" w:sz="4" w:space="0" w:color="000000"/>
            </w:tcBorders>
            <w:tcMar>
              <w:left w:w="116" w:type="dxa"/>
              <w:right w:w="116" w:type="dxa"/>
            </w:tcMar>
          </w:tcPr>
          <w:p w:rsidR="00054F1B" w:rsidRPr="008826E2" w:rsidRDefault="00054F1B">
            <w:pPr>
              <w:spacing w:before="240" w:after="100" w:line="240" w:lineRule="auto"/>
              <w:ind w:right="74"/>
              <w:jc w:val="both"/>
            </w:pPr>
            <w:r>
              <w:rPr>
                <w:rFonts w:ascii="Times New Roman" w:hAnsi="Times New Roman" w:cs="Times New Roman"/>
                <w:color w:val="000000"/>
                <w:sz w:val="24"/>
                <w:szCs w:val="24"/>
              </w:rPr>
              <w:t>Dostateczna</w:t>
            </w:r>
          </w:p>
        </w:tc>
        <w:tc>
          <w:tcPr>
            <w:tcW w:w="4583" w:type="dxa"/>
            <w:tcBorders>
              <w:top w:val="single" w:sz="4" w:space="0" w:color="000000"/>
              <w:left w:val="single" w:sz="4" w:space="0" w:color="000000"/>
              <w:bottom w:val="single" w:sz="4" w:space="0" w:color="000000"/>
              <w:right w:val="single" w:sz="4" w:space="0" w:color="000000"/>
            </w:tcBorders>
            <w:tcMar>
              <w:left w:w="116" w:type="dxa"/>
              <w:right w:w="116" w:type="dxa"/>
            </w:tcMar>
            <w:vAlign w:val="center"/>
          </w:tcPr>
          <w:p w:rsidR="00054F1B" w:rsidRPr="008826E2" w:rsidRDefault="00054F1B">
            <w:pPr>
              <w:spacing w:before="240" w:after="100" w:line="240" w:lineRule="auto"/>
              <w:ind w:right="74"/>
              <w:jc w:val="center"/>
            </w:pPr>
            <w:r>
              <w:rPr>
                <w:rFonts w:ascii="Times New Roman" w:hAnsi="Times New Roman" w:cs="Times New Roman"/>
                <w:color w:val="000000"/>
                <w:sz w:val="24"/>
                <w:szCs w:val="24"/>
              </w:rPr>
              <w:t>2,61 – 3,6</w:t>
            </w:r>
          </w:p>
        </w:tc>
      </w:tr>
      <w:tr w:rsidR="00054F1B" w:rsidRPr="008826E2">
        <w:tc>
          <w:tcPr>
            <w:tcW w:w="4633" w:type="dxa"/>
            <w:tcBorders>
              <w:top w:val="single" w:sz="4" w:space="0" w:color="000000"/>
              <w:left w:val="single" w:sz="4" w:space="0" w:color="000000"/>
              <w:bottom w:val="single" w:sz="4" w:space="0" w:color="000000"/>
              <w:right w:val="single" w:sz="4" w:space="0" w:color="000000"/>
            </w:tcBorders>
            <w:tcMar>
              <w:left w:w="116" w:type="dxa"/>
              <w:right w:w="116" w:type="dxa"/>
            </w:tcMar>
          </w:tcPr>
          <w:p w:rsidR="00054F1B" w:rsidRPr="008826E2" w:rsidRDefault="00054F1B">
            <w:pPr>
              <w:spacing w:before="240" w:after="100" w:line="240" w:lineRule="auto"/>
              <w:ind w:right="74"/>
              <w:jc w:val="both"/>
            </w:pPr>
            <w:r>
              <w:rPr>
                <w:rFonts w:ascii="Times New Roman" w:hAnsi="Times New Roman" w:cs="Times New Roman"/>
                <w:color w:val="000000"/>
                <w:sz w:val="24"/>
                <w:szCs w:val="24"/>
              </w:rPr>
              <w:t xml:space="preserve">Dobra </w:t>
            </w:r>
          </w:p>
        </w:tc>
        <w:tc>
          <w:tcPr>
            <w:tcW w:w="4583" w:type="dxa"/>
            <w:tcBorders>
              <w:top w:val="single" w:sz="4" w:space="0" w:color="000000"/>
              <w:left w:val="single" w:sz="4" w:space="0" w:color="000000"/>
              <w:bottom w:val="single" w:sz="4" w:space="0" w:color="000000"/>
              <w:right w:val="single" w:sz="4" w:space="0" w:color="000000"/>
            </w:tcBorders>
            <w:tcMar>
              <w:left w:w="116" w:type="dxa"/>
              <w:right w:w="116" w:type="dxa"/>
            </w:tcMar>
            <w:vAlign w:val="center"/>
          </w:tcPr>
          <w:p w:rsidR="00054F1B" w:rsidRPr="008826E2" w:rsidRDefault="00054F1B">
            <w:pPr>
              <w:spacing w:before="240" w:after="100" w:line="240" w:lineRule="auto"/>
              <w:ind w:right="74"/>
              <w:jc w:val="center"/>
            </w:pPr>
            <w:r>
              <w:rPr>
                <w:rFonts w:ascii="Times New Roman" w:hAnsi="Times New Roman" w:cs="Times New Roman"/>
                <w:color w:val="000000"/>
                <w:sz w:val="24"/>
                <w:szCs w:val="24"/>
              </w:rPr>
              <w:t>3,61 – 4, 5</w:t>
            </w:r>
          </w:p>
        </w:tc>
      </w:tr>
      <w:tr w:rsidR="00054F1B" w:rsidRPr="008826E2">
        <w:tc>
          <w:tcPr>
            <w:tcW w:w="4633" w:type="dxa"/>
            <w:tcBorders>
              <w:top w:val="single" w:sz="4" w:space="0" w:color="000000"/>
              <w:left w:val="single" w:sz="4" w:space="0" w:color="000000"/>
              <w:bottom w:val="single" w:sz="4" w:space="0" w:color="000000"/>
              <w:right w:val="single" w:sz="4" w:space="0" w:color="000000"/>
            </w:tcBorders>
            <w:tcMar>
              <w:left w:w="116" w:type="dxa"/>
              <w:right w:w="116" w:type="dxa"/>
            </w:tcMar>
          </w:tcPr>
          <w:p w:rsidR="00054F1B" w:rsidRPr="008826E2" w:rsidRDefault="00054F1B">
            <w:pPr>
              <w:spacing w:before="240" w:after="100" w:line="240" w:lineRule="auto"/>
              <w:ind w:right="74"/>
              <w:jc w:val="both"/>
            </w:pPr>
            <w:r>
              <w:rPr>
                <w:rFonts w:ascii="Times New Roman" w:hAnsi="Times New Roman" w:cs="Times New Roman"/>
                <w:color w:val="000000"/>
                <w:sz w:val="24"/>
                <w:szCs w:val="24"/>
              </w:rPr>
              <w:t>Bardzo dobra</w:t>
            </w:r>
          </w:p>
        </w:tc>
        <w:tc>
          <w:tcPr>
            <w:tcW w:w="4583" w:type="dxa"/>
            <w:tcBorders>
              <w:top w:val="single" w:sz="4" w:space="0" w:color="000000"/>
              <w:left w:val="single" w:sz="4" w:space="0" w:color="000000"/>
              <w:bottom w:val="single" w:sz="4" w:space="0" w:color="000000"/>
              <w:right w:val="single" w:sz="4" w:space="0" w:color="000000"/>
            </w:tcBorders>
            <w:tcMar>
              <w:left w:w="116" w:type="dxa"/>
              <w:right w:w="116" w:type="dxa"/>
            </w:tcMar>
            <w:vAlign w:val="center"/>
          </w:tcPr>
          <w:p w:rsidR="00054F1B" w:rsidRPr="008826E2" w:rsidRDefault="00054F1B">
            <w:pPr>
              <w:spacing w:before="240" w:after="100" w:line="240" w:lineRule="auto"/>
              <w:ind w:right="74"/>
              <w:jc w:val="center"/>
            </w:pPr>
            <w:r>
              <w:rPr>
                <w:rFonts w:ascii="Times New Roman" w:hAnsi="Times New Roman" w:cs="Times New Roman"/>
                <w:color w:val="000000"/>
                <w:sz w:val="24"/>
                <w:szCs w:val="24"/>
              </w:rPr>
              <w:t>4,51 – 5,5</w:t>
            </w:r>
          </w:p>
        </w:tc>
      </w:tr>
      <w:tr w:rsidR="00054F1B" w:rsidRPr="008826E2">
        <w:tc>
          <w:tcPr>
            <w:tcW w:w="4633" w:type="dxa"/>
            <w:tcBorders>
              <w:top w:val="single" w:sz="4" w:space="0" w:color="000000"/>
              <w:left w:val="single" w:sz="4" w:space="0" w:color="000000"/>
              <w:bottom w:val="single" w:sz="4" w:space="0" w:color="000000"/>
              <w:right w:val="single" w:sz="4" w:space="0" w:color="000000"/>
            </w:tcBorders>
            <w:tcMar>
              <w:left w:w="116" w:type="dxa"/>
              <w:right w:w="116" w:type="dxa"/>
            </w:tcMar>
          </w:tcPr>
          <w:p w:rsidR="00054F1B" w:rsidRPr="008826E2" w:rsidRDefault="00054F1B">
            <w:pPr>
              <w:spacing w:before="240" w:after="100" w:line="240" w:lineRule="auto"/>
              <w:ind w:right="74"/>
              <w:jc w:val="both"/>
            </w:pPr>
            <w:r>
              <w:rPr>
                <w:rFonts w:ascii="Times New Roman" w:hAnsi="Times New Roman" w:cs="Times New Roman"/>
                <w:color w:val="000000"/>
                <w:sz w:val="24"/>
                <w:szCs w:val="24"/>
              </w:rPr>
              <w:t>Celująca</w:t>
            </w:r>
          </w:p>
        </w:tc>
        <w:tc>
          <w:tcPr>
            <w:tcW w:w="4583" w:type="dxa"/>
            <w:tcBorders>
              <w:top w:val="single" w:sz="4" w:space="0" w:color="000000"/>
              <w:left w:val="single" w:sz="4" w:space="0" w:color="000000"/>
              <w:bottom w:val="single" w:sz="4" w:space="0" w:color="000000"/>
              <w:right w:val="single" w:sz="4" w:space="0" w:color="000000"/>
            </w:tcBorders>
            <w:tcMar>
              <w:left w:w="116" w:type="dxa"/>
              <w:right w:w="116" w:type="dxa"/>
            </w:tcMar>
            <w:vAlign w:val="center"/>
          </w:tcPr>
          <w:p w:rsidR="00054F1B" w:rsidRPr="008826E2" w:rsidRDefault="00054F1B">
            <w:pPr>
              <w:spacing w:before="240" w:after="100" w:line="240" w:lineRule="auto"/>
              <w:ind w:right="74"/>
              <w:jc w:val="center"/>
            </w:pPr>
            <w:r>
              <w:rPr>
                <w:rFonts w:ascii="Times New Roman" w:hAnsi="Times New Roman" w:cs="Times New Roman"/>
                <w:color w:val="000000"/>
                <w:sz w:val="24"/>
                <w:szCs w:val="24"/>
              </w:rPr>
              <w:t>5,51 – 6,00</w:t>
            </w:r>
          </w:p>
        </w:tc>
      </w:tr>
    </w:tbl>
    <w:p w:rsidR="00054F1B" w:rsidRDefault="00054F1B">
      <w:pPr>
        <w:spacing w:after="0" w:line="240" w:lineRule="auto"/>
        <w:ind w:left="397" w:right="74" w:hanging="397"/>
        <w:rPr>
          <w:rFonts w:ascii="Times New Roman" w:hAnsi="Times New Roman" w:cs="Times New Roman"/>
          <w:color w:val="000000"/>
          <w:sz w:val="24"/>
          <w:szCs w:val="24"/>
        </w:rPr>
      </w:pPr>
    </w:p>
    <w:p w:rsidR="00054F1B" w:rsidRPr="002932D4" w:rsidRDefault="00054F1B">
      <w:pPr>
        <w:spacing w:after="0" w:line="240" w:lineRule="auto"/>
        <w:ind w:left="397" w:right="74" w:hanging="397"/>
        <w:rPr>
          <w:rFonts w:ascii="Times New Roman" w:hAnsi="Times New Roman" w:cs="Times New Roman"/>
          <w:color w:val="000000"/>
          <w:sz w:val="24"/>
          <w:szCs w:val="24"/>
        </w:rPr>
      </w:pPr>
      <w:r w:rsidRPr="002932D4">
        <w:rPr>
          <w:rFonts w:ascii="Times New Roman" w:hAnsi="Times New Roman" w:cs="Times New Roman"/>
          <w:color w:val="000000"/>
          <w:sz w:val="24"/>
          <w:szCs w:val="24"/>
        </w:rPr>
        <w:t>14. O ukończeniu szkoły podstawowej   przez ucznia posiadającego orzeczenie o potrzebie        kształcenia specjalnego wydane ze względu na upośledzenie umysłowe w stopniu umiarkowanym lub znacznym postanawia rada pedagogiczna, uwzględniając ustalenia zawarte w indywidualnym programie edukacyjno-terapeutycznym.</w:t>
      </w:r>
    </w:p>
    <w:p w:rsidR="00054F1B" w:rsidRPr="002932D4" w:rsidRDefault="00054F1B">
      <w:pPr>
        <w:spacing w:before="9" w:after="0" w:line="268" w:lineRule="auto"/>
        <w:ind w:left="360" w:right="211" w:hanging="360"/>
        <w:jc w:val="both"/>
        <w:rPr>
          <w:rFonts w:ascii="Times New Roman" w:hAnsi="Times New Roman" w:cs="Times New Roman"/>
          <w:color w:val="000000"/>
          <w:sz w:val="24"/>
          <w:szCs w:val="24"/>
        </w:rPr>
      </w:pPr>
      <w:r w:rsidRPr="002932D4">
        <w:rPr>
          <w:rFonts w:ascii="Times New Roman" w:hAnsi="Times New Roman" w:cs="Times New Roman"/>
          <w:color w:val="000000"/>
          <w:sz w:val="24"/>
          <w:szCs w:val="24"/>
        </w:rPr>
        <w:t xml:space="preserve">15. Uczeń otrzymuje promocję z wyróżnieniem do klasy programowo wyższej i kończy szkołę podstawową z wyróżnieniem jeżeli w wyniku klasyfikacji rocznej i końcowej, uzyskał z obowiązkowych zajęć edukacyjnych średnią ocen co najmniej 4,75 oraz co najmniej bardzo dobrą ocenę zachowania. </w:t>
      </w:r>
    </w:p>
    <w:p w:rsidR="00054F1B" w:rsidRPr="002932D4" w:rsidRDefault="00054F1B">
      <w:pPr>
        <w:spacing w:before="9" w:after="0" w:line="268" w:lineRule="auto"/>
        <w:ind w:left="360" w:right="211" w:hanging="360"/>
        <w:jc w:val="both"/>
        <w:rPr>
          <w:rFonts w:ascii="Times New Roman" w:hAnsi="Times New Roman" w:cs="Times New Roman"/>
          <w:color w:val="000000"/>
          <w:sz w:val="24"/>
          <w:szCs w:val="24"/>
        </w:rPr>
      </w:pPr>
      <w:r w:rsidRPr="002932D4">
        <w:rPr>
          <w:rFonts w:ascii="Times New Roman" w:hAnsi="Times New Roman" w:cs="Times New Roman"/>
          <w:color w:val="000000"/>
          <w:sz w:val="24"/>
          <w:szCs w:val="24"/>
        </w:rPr>
        <w:t>16. O osiągnięciach i postępach ucznia w nauce i zachowaniu rodzice (prawni opiekunowie) są informowani na wywiadówkach i w czasie „Dni Otwartej Szkoły”, które odbywają się zgodnie z ustalonym harmonogramem lub w czasie rozmów interwencyjnych , które są  obowiązkowe dla rodziców (prawnych opiekunów).</w:t>
      </w:r>
    </w:p>
    <w:p w:rsidR="00054F1B" w:rsidRDefault="00054F1B" w:rsidP="00392699">
      <w:pPr>
        <w:pStyle w:val="NormalWeb"/>
        <w:jc w:val="center"/>
        <w:rPr>
          <w:rFonts w:ascii="Times New Roman" w:hAnsi="Times New Roman" w:cs="Times New Roman"/>
        </w:rPr>
      </w:pPr>
      <w:r w:rsidRPr="002932D4">
        <w:rPr>
          <w:rFonts w:ascii="Times New Roman" w:hAnsi="Times New Roman" w:cs="Times New Roman"/>
          <w:color w:val="000000"/>
        </w:rPr>
        <w:tab/>
      </w:r>
    </w:p>
    <w:p w:rsidR="00054F1B" w:rsidRDefault="00054F1B" w:rsidP="002932D4">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40"/>
          <w:szCs w:val="40"/>
        </w:rPr>
        <w:t>Rozdział IX</w:t>
      </w:r>
    </w:p>
    <w:p w:rsidR="00054F1B" w:rsidRDefault="00054F1B" w:rsidP="002932D4">
      <w:pPr>
        <w:spacing w:before="9" w:after="0" w:line="268" w:lineRule="auto"/>
        <w:ind w:right="42"/>
        <w:jc w:val="center"/>
        <w:rPr>
          <w:rFonts w:ascii="Times New Roman" w:hAnsi="Times New Roman" w:cs="Times New Roman"/>
          <w:color w:val="000000"/>
          <w:sz w:val="24"/>
          <w:szCs w:val="24"/>
        </w:rPr>
      </w:pPr>
    </w:p>
    <w:p w:rsidR="00054F1B" w:rsidRDefault="00054F1B" w:rsidP="002932D4">
      <w:pPr>
        <w:spacing w:before="9" w:after="0" w:line="268" w:lineRule="auto"/>
        <w:ind w:right="42"/>
        <w:jc w:val="center"/>
        <w:rPr>
          <w:rFonts w:ascii="Times New Roman" w:hAnsi="Times New Roman" w:cs="Times New Roman"/>
          <w:b/>
          <w:bCs/>
          <w:caps/>
          <w:color w:val="000000"/>
          <w:sz w:val="32"/>
          <w:szCs w:val="32"/>
        </w:rPr>
      </w:pPr>
      <w:r>
        <w:rPr>
          <w:rFonts w:ascii="Times New Roman" w:hAnsi="Times New Roman" w:cs="Times New Roman"/>
          <w:b/>
          <w:bCs/>
          <w:caps/>
          <w:color w:val="000000"/>
          <w:sz w:val="32"/>
          <w:szCs w:val="32"/>
        </w:rPr>
        <w:t>ORGANIZACJA KSZTAŁCENIA ZDALNEGO</w:t>
      </w:r>
    </w:p>
    <w:p w:rsidR="00054F1B" w:rsidRDefault="00054F1B" w:rsidP="002932D4">
      <w:pPr>
        <w:spacing w:before="9" w:after="0" w:line="268" w:lineRule="auto"/>
        <w:ind w:right="42"/>
        <w:jc w:val="center"/>
        <w:rPr>
          <w:rFonts w:ascii="Times New Roman" w:hAnsi="Times New Roman" w:cs="Times New Roman"/>
          <w:b/>
          <w:bCs/>
          <w:caps/>
          <w:color w:val="000000"/>
          <w:sz w:val="32"/>
          <w:szCs w:val="32"/>
        </w:rPr>
      </w:pPr>
    </w:p>
    <w:p w:rsidR="00054F1B" w:rsidRPr="002932D4" w:rsidRDefault="00054F1B" w:rsidP="002932D4">
      <w:pPr>
        <w:pStyle w:val="NormalWeb"/>
        <w:jc w:val="center"/>
        <w:rPr>
          <w:rFonts w:ascii="Times New Roman" w:hAnsi="Times New Roman" w:cs="Times New Roman"/>
          <w:b/>
          <w:bCs/>
        </w:rPr>
      </w:pPr>
      <w:r w:rsidRPr="002932D4">
        <w:rPr>
          <w:rFonts w:ascii="Times New Roman" w:hAnsi="Times New Roman" w:cs="Times New Roman"/>
          <w:b/>
          <w:bCs/>
        </w:rPr>
        <w:t>§ 49.</w:t>
      </w:r>
    </w:p>
    <w:p w:rsidR="00054F1B" w:rsidRDefault="00054F1B" w:rsidP="002932D4">
      <w:pPr>
        <w:spacing w:before="9" w:after="0" w:line="268" w:lineRule="auto"/>
        <w:ind w:right="42"/>
        <w:jc w:val="center"/>
        <w:rPr>
          <w:rFonts w:ascii="Times New Roman" w:hAnsi="Times New Roman" w:cs="Times New Roman"/>
          <w:color w:val="000000"/>
          <w:sz w:val="24"/>
          <w:szCs w:val="24"/>
        </w:rPr>
      </w:pPr>
    </w:p>
    <w:p w:rsidR="00054F1B" w:rsidRPr="002932D4" w:rsidRDefault="00054F1B" w:rsidP="00392699">
      <w:pPr>
        <w:pStyle w:val="NormalWeb"/>
        <w:jc w:val="both"/>
        <w:rPr>
          <w:rFonts w:ascii="Times New Roman" w:hAnsi="Times New Roman" w:cs="Times New Roman"/>
        </w:rPr>
      </w:pPr>
      <w:r w:rsidRPr="002932D4">
        <w:rPr>
          <w:rFonts w:ascii="Times New Roman" w:hAnsi="Times New Roman" w:cs="Times New Roman"/>
        </w:rPr>
        <w:t>1. Dyrektor szkoły odpowiada za organizację i realizację zadań szkoły z wykorzystaniem metod i technik kształcenia na odległość lub innego sposobu realizacji tych zadań</w:t>
      </w:r>
      <w:r>
        <w:rPr>
          <w:rFonts w:ascii="Times New Roman" w:hAnsi="Times New Roman" w:cs="Times New Roman"/>
        </w:rPr>
        <w:t>.</w:t>
      </w:r>
    </w:p>
    <w:p w:rsidR="00054F1B" w:rsidRPr="002932D4" w:rsidRDefault="00054F1B" w:rsidP="00392699">
      <w:pPr>
        <w:pStyle w:val="NormalWeb"/>
        <w:rPr>
          <w:rFonts w:ascii="Times New Roman" w:hAnsi="Times New Roman" w:cs="Times New Roman"/>
        </w:rPr>
      </w:pPr>
      <w:r w:rsidRPr="002932D4">
        <w:rPr>
          <w:rFonts w:ascii="Times New Roman" w:hAnsi="Times New Roman" w:cs="Times New Roman"/>
        </w:rPr>
        <w:t xml:space="preserve">2. Kształcenie z wykorzystaniem metod i technik na odległość  oznacza wykorzystanie w procesie edukacji wszelkich dostępnych środków komunikacji, które nie wymagają osobistego kontaktu ucznia z nauczycielem, a także możliwość skorzystania z materiałów edukacyjnych wskazanych przez nauczyciela.  </w:t>
      </w:r>
    </w:p>
    <w:p w:rsidR="00054F1B" w:rsidRPr="002932D4" w:rsidRDefault="00054F1B" w:rsidP="00392699">
      <w:pPr>
        <w:pStyle w:val="NormalWeb"/>
        <w:rPr>
          <w:rFonts w:ascii="Times New Roman" w:hAnsi="Times New Roman" w:cs="Times New Roman"/>
        </w:rPr>
      </w:pPr>
      <w:r w:rsidRPr="002932D4">
        <w:rPr>
          <w:rFonts w:ascii="Times New Roman" w:hAnsi="Times New Roman" w:cs="Times New Roman"/>
        </w:rPr>
        <w:t xml:space="preserve"> 3. Zajęcia z wykorzystaniem metod i technik kształcenia na odległość to zajęcia, które:</w:t>
      </w:r>
    </w:p>
    <w:p w:rsidR="00054F1B" w:rsidRPr="002932D4" w:rsidRDefault="00054F1B" w:rsidP="00392699">
      <w:pPr>
        <w:pStyle w:val="NormalWeb"/>
        <w:numPr>
          <w:ilvl w:val="0"/>
          <w:numId w:val="106"/>
        </w:numPr>
        <w:rPr>
          <w:rFonts w:ascii="Times New Roman" w:hAnsi="Times New Roman" w:cs="Times New Roman"/>
        </w:rPr>
      </w:pPr>
      <w:r w:rsidRPr="002932D4">
        <w:rPr>
          <w:rFonts w:ascii="Times New Roman" w:hAnsi="Times New Roman" w:cs="Times New Roman"/>
        </w:rPr>
        <w:t xml:space="preserve">mogą być realizowane z wykorzystaniem materiałów w postaci elektronicznej np.: - dostępnych na stronach MEN, w tym na Zintegrowanej Platformie Edukacyjnej </w:t>
      </w:r>
      <w:hyperlink r:id="rId7" w:history="1">
        <w:r w:rsidRPr="002932D4">
          <w:rPr>
            <w:rStyle w:val="Hyperlink"/>
            <w:rFonts w:ascii="Times New Roman" w:hAnsi="Times New Roman" w:cs="Times New Roman"/>
          </w:rPr>
          <w:t>https://epodreczniki.pl/</w:t>
        </w:r>
      </w:hyperlink>
      <w:r w:rsidRPr="002932D4">
        <w:rPr>
          <w:rFonts w:ascii="Times New Roman" w:hAnsi="Times New Roman" w:cs="Times New Roman"/>
        </w:rPr>
        <w:t xml:space="preserve">, </w:t>
      </w:r>
      <w:r w:rsidRPr="002932D4">
        <w:rPr>
          <w:rFonts w:ascii="Times New Roman" w:hAnsi="Times New Roman" w:cs="Times New Roman"/>
        </w:rPr>
        <w:tab/>
        <w:t xml:space="preserve">- stronach CKE https://cke.gov.pl/ i Okręgowych Komisji Egzaminacyjnych np. </w:t>
      </w:r>
      <w:hyperlink r:id="rId8" w:history="1">
        <w:r w:rsidRPr="002932D4">
          <w:rPr>
            <w:rStyle w:val="Hyperlink"/>
            <w:rFonts w:ascii="Times New Roman" w:hAnsi="Times New Roman" w:cs="Times New Roman"/>
          </w:rPr>
          <w:t>https://www.oke.waw.pl/</w:t>
        </w:r>
      </w:hyperlink>
      <w:r w:rsidRPr="002932D4">
        <w:rPr>
          <w:rFonts w:ascii="Times New Roman" w:hAnsi="Times New Roman" w:cs="Times New Roman"/>
        </w:rPr>
        <w:t xml:space="preserve">, </w:t>
      </w:r>
      <w:r w:rsidRPr="002932D4">
        <w:rPr>
          <w:rFonts w:ascii="Times New Roman" w:hAnsi="Times New Roman" w:cs="Times New Roman"/>
        </w:rPr>
        <w:tab/>
        <w:t>- materiałów prezentowanych w programach i na stronach internetowych telewizji publicznej i radiofonii</w:t>
      </w:r>
      <w:r w:rsidRPr="002932D4">
        <w:rPr>
          <w:rFonts w:ascii="Times New Roman" w:hAnsi="Times New Roman" w:cs="Times New Roman"/>
        </w:rPr>
        <w:tab/>
      </w:r>
    </w:p>
    <w:p w:rsidR="00054F1B" w:rsidRPr="00B43A60" w:rsidRDefault="00054F1B" w:rsidP="00392699">
      <w:pPr>
        <w:pStyle w:val="NormalWeb"/>
        <w:numPr>
          <w:ilvl w:val="0"/>
          <w:numId w:val="106"/>
        </w:numPr>
        <w:rPr>
          <w:rFonts w:ascii="Times New Roman" w:hAnsi="Times New Roman" w:cs="Times New Roman"/>
          <w:color w:val="000000"/>
        </w:rPr>
      </w:pPr>
      <w:r w:rsidRPr="00B43A60">
        <w:rPr>
          <w:rFonts w:ascii="Times New Roman" w:hAnsi="Times New Roman" w:cs="Times New Roman"/>
          <w:color w:val="000000"/>
        </w:rPr>
        <w:t>innych materiałów wskazanych przez nauczyciela; -  mogą być realizowane w inny sposób wskazany przez nauczyciela np. - materiały edukacyjne na sprawdzonych portalach edukacyjnych i stronach internetowych wybranych instytucji kultury i urzędów - komunikację poprzez pocztę elektroniczną; - media społecznościowe, komunikatory, programy do telekonferencji przy zachowaniu bezpiecznych warunków korzystania z Internetu; - lekcje online; - zamieszczanie informacji i materiałów edukacyjnych na stronie internetowej szkoły; - podręczniki, ćwiczenia, karty pracy, zeszyty ćwiczeń, które uczeń już posiada</w:t>
      </w:r>
    </w:p>
    <w:p w:rsidR="00054F1B" w:rsidRPr="002932D4" w:rsidRDefault="00054F1B" w:rsidP="00392699">
      <w:pPr>
        <w:pStyle w:val="NormalWeb"/>
        <w:numPr>
          <w:ilvl w:val="0"/>
          <w:numId w:val="106"/>
        </w:numPr>
        <w:rPr>
          <w:rFonts w:ascii="Times New Roman" w:hAnsi="Times New Roman" w:cs="Times New Roman"/>
        </w:rPr>
      </w:pPr>
      <w:r w:rsidRPr="002932D4">
        <w:rPr>
          <w:rFonts w:ascii="Times New Roman" w:hAnsi="Times New Roman" w:cs="Times New Roman"/>
        </w:rPr>
        <w:t>kontakt telefoniczny z nauczycielem; -wydrukowanie przez szkołę materiałów dla uczniów i wyłożenie ich we wskazanym miejscu do odbioru przez rodziców ( dla uczniów nie mających możliwości skorzystania z form komunikacji elektronicznej)</w:t>
      </w:r>
    </w:p>
    <w:p w:rsidR="00054F1B" w:rsidRPr="002932D4" w:rsidRDefault="00054F1B" w:rsidP="00392699">
      <w:pPr>
        <w:pStyle w:val="NormalWeb"/>
        <w:numPr>
          <w:ilvl w:val="0"/>
          <w:numId w:val="106"/>
        </w:numPr>
        <w:rPr>
          <w:rFonts w:ascii="Times New Roman" w:hAnsi="Times New Roman" w:cs="Times New Roman"/>
        </w:rPr>
      </w:pPr>
      <w:r w:rsidRPr="002932D4">
        <w:rPr>
          <w:rFonts w:ascii="Times New Roman" w:hAnsi="Times New Roman" w:cs="Times New Roman"/>
        </w:rPr>
        <w:t>poprzez podejmowanie przez ucznia aktywności określonych przez nauczyciela potwierdzających zapoznanie się ze wskazanym materiałem i dającym podstawę do oceny pracy ucznia</w:t>
      </w:r>
    </w:p>
    <w:p w:rsidR="00054F1B" w:rsidRPr="002932D4" w:rsidRDefault="00054F1B" w:rsidP="00392699">
      <w:pPr>
        <w:pStyle w:val="NormalWeb"/>
        <w:numPr>
          <w:ilvl w:val="0"/>
          <w:numId w:val="106"/>
        </w:numPr>
        <w:rPr>
          <w:rFonts w:ascii="Times New Roman" w:hAnsi="Times New Roman" w:cs="Times New Roman"/>
        </w:rPr>
      </w:pPr>
      <w:r w:rsidRPr="002932D4">
        <w:rPr>
          <w:rFonts w:ascii="Times New Roman" w:hAnsi="Times New Roman" w:cs="Times New Roman"/>
        </w:rPr>
        <w:t>przez informowanie rodziców o dostępnych materiałach i możliwych formach ich realizacji przez ich dziecko lub ucznia w domu – w przypadku dzieci objętych wychowaniem przedszkolnym, edukacja wczesnoszkolną oraz uczniów z niepełnosprawnością intelektualną w stopniu umiarkowanym.</w:t>
      </w:r>
    </w:p>
    <w:p w:rsidR="00054F1B" w:rsidRPr="002932D4" w:rsidRDefault="00054F1B" w:rsidP="00392699">
      <w:pPr>
        <w:pStyle w:val="NormalWeb"/>
        <w:jc w:val="both"/>
        <w:rPr>
          <w:rFonts w:ascii="Times New Roman" w:hAnsi="Times New Roman" w:cs="Times New Roman"/>
        </w:rPr>
      </w:pPr>
      <w:r w:rsidRPr="002932D4">
        <w:rPr>
          <w:rFonts w:ascii="Times New Roman" w:hAnsi="Times New Roman" w:cs="Times New Roman"/>
        </w:rPr>
        <w:t>4. Komunikacja nauczyciel- uczeń, lub nauczyciel - rodzic odbywać się może  poprzez:</w:t>
      </w:r>
    </w:p>
    <w:p w:rsidR="00054F1B" w:rsidRPr="002932D4" w:rsidRDefault="00054F1B" w:rsidP="00392699">
      <w:pPr>
        <w:pStyle w:val="NormalWeb"/>
        <w:jc w:val="both"/>
        <w:rPr>
          <w:rFonts w:ascii="Times New Roman" w:hAnsi="Times New Roman" w:cs="Times New Roman"/>
        </w:rPr>
      </w:pPr>
      <w:r w:rsidRPr="002932D4">
        <w:rPr>
          <w:rFonts w:ascii="Times New Roman" w:hAnsi="Times New Roman" w:cs="Times New Roman"/>
        </w:rPr>
        <w:t xml:space="preserve">a) e dziennik </w:t>
      </w:r>
    </w:p>
    <w:p w:rsidR="00054F1B" w:rsidRPr="002932D4" w:rsidRDefault="00054F1B" w:rsidP="00392699">
      <w:pPr>
        <w:pStyle w:val="NormalWeb"/>
        <w:jc w:val="both"/>
        <w:rPr>
          <w:rFonts w:ascii="Times New Roman" w:hAnsi="Times New Roman" w:cs="Times New Roman"/>
        </w:rPr>
      </w:pPr>
      <w:r w:rsidRPr="002932D4">
        <w:rPr>
          <w:rFonts w:ascii="Times New Roman" w:hAnsi="Times New Roman" w:cs="Times New Roman"/>
        </w:rPr>
        <w:t>b) telefonicznie</w:t>
      </w:r>
    </w:p>
    <w:p w:rsidR="00054F1B" w:rsidRPr="002932D4" w:rsidRDefault="00054F1B" w:rsidP="00392699">
      <w:pPr>
        <w:pStyle w:val="NormalWeb"/>
        <w:jc w:val="both"/>
        <w:rPr>
          <w:rFonts w:ascii="Times New Roman" w:hAnsi="Times New Roman" w:cs="Times New Roman"/>
        </w:rPr>
      </w:pPr>
      <w:r w:rsidRPr="002932D4">
        <w:rPr>
          <w:rFonts w:ascii="Times New Roman" w:hAnsi="Times New Roman" w:cs="Times New Roman"/>
        </w:rPr>
        <w:t>c) internetowo- np. poprzez zamknięte grupy na Facebooku, Whatsappie, Messengerze,  drogą e-mail i innych propozycji nauczycieli i rodziców</w:t>
      </w:r>
    </w:p>
    <w:p w:rsidR="00054F1B" w:rsidRPr="002932D4" w:rsidRDefault="00054F1B" w:rsidP="00392699">
      <w:pPr>
        <w:pStyle w:val="NormalWeb"/>
        <w:jc w:val="both"/>
        <w:rPr>
          <w:rFonts w:ascii="Times New Roman" w:hAnsi="Times New Roman" w:cs="Times New Roman"/>
        </w:rPr>
      </w:pPr>
      <w:r w:rsidRPr="002932D4">
        <w:rPr>
          <w:rFonts w:ascii="Times New Roman" w:hAnsi="Times New Roman" w:cs="Times New Roman"/>
        </w:rPr>
        <w:t xml:space="preserve">d) inne ustalone przez obie strony sposoby. </w:t>
      </w:r>
    </w:p>
    <w:p w:rsidR="00054F1B" w:rsidRPr="002932D4" w:rsidRDefault="00054F1B" w:rsidP="00392699">
      <w:pPr>
        <w:pStyle w:val="NormalWeb"/>
        <w:ind w:left="3540" w:firstLine="708"/>
        <w:rPr>
          <w:rFonts w:ascii="Times New Roman" w:hAnsi="Times New Roman" w:cs="Times New Roman"/>
          <w:b/>
          <w:bCs/>
        </w:rPr>
      </w:pPr>
      <w:r w:rsidRPr="002932D4">
        <w:rPr>
          <w:rFonts w:ascii="Times New Roman" w:hAnsi="Times New Roman" w:cs="Times New Roman"/>
          <w:b/>
          <w:bCs/>
        </w:rPr>
        <w:t>§ 50.</w:t>
      </w:r>
    </w:p>
    <w:p w:rsidR="00054F1B" w:rsidRPr="002932D4" w:rsidRDefault="00054F1B" w:rsidP="00392699">
      <w:pPr>
        <w:pStyle w:val="NormalWeb"/>
        <w:jc w:val="center"/>
        <w:rPr>
          <w:rFonts w:ascii="Times New Roman" w:hAnsi="Times New Roman" w:cs="Times New Roman"/>
        </w:rPr>
      </w:pPr>
      <w:r w:rsidRPr="002932D4">
        <w:rPr>
          <w:rFonts w:ascii="Times New Roman" w:hAnsi="Times New Roman" w:cs="Times New Roman"/>
        </w:rPr>
        <w:t>Warunki i sposób oceniania uczniów</w:t>
      </w:r>
    </w:p>
    <w:p w:rsidR="00054F1B" w:rsidRPr="002932D4" w:rsidRDefault="00054F1B" w:rsidP="00392699">
      <w:pPr>
        <w:pStyle w:val="NormalWeb"/>
        <w:ind w:left="3540" w:firstLine="708"/>
        <w:rPr>
          <w:rFonts w:ascii="Times New Roman" w:hAnsi="Times New Roman" w:cs="Times New Roman"/>
        </w:rPr>
      </w:pPr>
    </w:p>
    <w:p w:rsidR="00054F1B" w:rsidRPr="002932D4" w:rsidRDefault="00054F1B" w:rsidP="00392699">
      <w:pPr>
        <w:pStyle w:val="NormalWeb"/>
        <w:jc w:val="both"/>
        <w:rPr>
          <w:rFonts w:ascii="Times New Roman" w:hAnsi="Times New Roman" w:cs="Times New Roman"/>
        </w:rPr>
      </w:pPr>
      <w:r w:rsidRPr="002932D4">
        <w:rPr>
          <w:rFonts w:ascii="Times New Roman" w:hAnsi="Times New Roman" w:cs="Times New Roman"/>
        </w:rPr>
        <w:t>1. Ocenianie osiągnięć edukacyjnych ucznia będzie polegało na monitorowaniu jego wytworów pracy poprzez przesyłanie (do wyboru w zależności od możliwości technicznych ucznia i nauczyciela ) np. :</w:t>
      </w:r>
    </w:p>
    <w:p w:rsidR="00054F1B" w:rsidRPr="002932D4" w:rsidRDefault="00054F1B" w:rsidP="00392699">
      <w:pPr>
        <w:pStyle w:val="NormalWeb"/>
        <w:numPr>
          <w:ilvl w:val="0"/>
          <w:numId w:val="107"/>
        </w:numPr>
        <w:jc w:val="both"/>
        <w:rPr>
          <w:rFonts w:ascii="Times New Roman" w:hAnsi="Times New Roman" w:cs="Times New Roman"/>
        </w:rPr>
      </w:pPr>
      <w:r w:rsidRPr="002932D4">
        <w:rPr>
          <w:rFonts w:ascii="Times New Roman" w:hAnsi="Times New Roman" w:cs="Times New Roman"/>
        </w:rPr>
        <w:t xml:space="preserve">plików w postaci załączników kart pracy, ćwiczeń itp. </w:t>
      </w:r>
    </w:p>
    <w:p w:rsidR="00054F1B" w:rsidRPr="002932D4" w:rsidRDefault="00054F1B" w:rsidP="00392699">
      <w:pPr>
        <w:pStyle w:val="NormalWeb"/>
        <w:numPr>
          <w:ilvl w:val="0"/>
          <w:numId w:val="107"/>
        </w:numPr>
        <w:jc w:val="both"/>
        <w:rPr>
          <w:rFonts w:ascii="Times New Roman" w:hAnsi="Times New Roman" w:cs="Times New Roman"/>
        </w:rPr>
      </w:pPr>
      <w:r w:rsidRPr="002932D4">
        <w:rPr>
          <w:rFonts w:ascii="Times New Roman" w:hAnsi="Times New Roman" w:cs="Times New Roman"/>
        </w:rPr>
        <w:t>zdjęcia z wykonanych zadań</w:t>
      </w:r>
    </w:p>
    <w:p w:rsidR="00054F1B" w:rsidRPr="002932D4" w:rsidRDefault="00054F1B" w:rsidP="00392699">
      <w:pPr>
        <w:pStyle w:val="NormalWeb"/>
        <w:numPr>
          <w:ilvl w:val="0"/>
          <w:numId w:val="107"/>
        </w:numPr>
        <w:jc w:val="both"/>
        <w:rPr>
          <w:rFonts w:ascii="Times New Roman" w:hAnsi="Times New Roman" w:cs="Times New Roman"/>
        </w:rPr>
      </w:pPr>
      <w:r w:rsidRPr="002932D4">
        <w:rPr>
          <w:rFonts w:ascii="Times New Roman" w:hAnsi="Times New Roman" w:cs="Times New Roman"/>
        </w:rPr>
        <w:t>rozmowy telefoniczne np. recytacja, krótka odpowiedź</w:t>
      </w:r>
    </w:p>
    <w:p w:rsidR="00054F1B" w:rsidRPr="002932D4" w:rsidRDefault="00054F1B" w:rsidP="00392699">
      <w:pPr>
        <w:pStyle w:val="NormalWeb"/>
        <w:numPr>
          <w:ilvl w:val="0"/>
          <w:numId w:val="107"/>
        </w:numPr>
        <w:jc w:val="both"/>
        <w:rPr>
          <w:rFonts w:ascii="Times New Roman" w:hAnsi="Times New Roman" w:cs="Times New Roman"/>
        </w:rPr>
      </w:pPr>
      <w:r w:rsidRPr="002932D4">
        <w:rPr>
          <w:rFonts w:ascii="Times New Roman" w:hAnsi="Times New Roman" w:cs="Times New Roman"/>
        </w:rPr>
        <w:t>komunikację za pomocą Messengera lub innych komunikatorów</w:t>
      </w:r>
    </w:p>
    <w:p w:rsidR="00054F1B" w:rsidRPr="002932D4" w:rsidRDefault="00054F1B" w:rsidP="00392699">
      <w:pPr>
        <w:pStyle w:val="NormalWeb"/>
        <w:numPr>
          <w:ilvl w:val="0"/>
          <w:numId w:val="107"/>
        </w:numPr>
        <w:jc w:val="both"/>
        <w:rPr>
          <w:rFonts w:ascii="Times New Roman" w:hAnsi="Times New Roman" w:cs="Times New Roman"/>
        </w:rPr>
      </w:pPr>
      <w:r w:rsidRPr="002932D4">
        <w:rPr>
          <w:rFonts w:ascii="Times New Roman" w:hAnsi="Times New Roman" w:cs="Times New Roman"/>
        </w:rPr>
        <w:t>komunikację na platformach video</w:t>
      </w:r>
    </w:p>
    <w:p w:rsidR="00054F1B" w:rsidRPr="002932D4" w:rsidRDefault="00054F1B" w:rsidP="00392699">
      <w:pPr>
        <w:pStyle w:val="NormalWeb"/>
        <w:numPr>
          <w:ilvl w:val="0"/>
          <w:numId w:val="107"/>
        </w:numPr>
        <w:jc w:val="both"/>
        <w:rPr>
          <w:rFonts w:ascii="Times New Roman" w:hAnsi="Times New Roman" w:cs="Times New Roman"/>
        </w:rPr>
      </w:pPr>
      <w:r w:rsidRPr="002932D4">
        <w:rPr>
          <w:rFonts w:ascii="Times New Roman" w:hAnsi="Times New Roman" w:cs="Times New Roman"/>
        </w:rPr>
        <w:t xml:space="preserve">samosprawdzenie np. rozwiązanie testu wg podanego klucza lub poprzez portal edukacyjny np. WSiP itd. </w:t>
      </w:r>
    </w:p>
    <w:p w:rsidR="00054F1B" w:rsidRPr="002932D4" w:rsidRDefault="00054F1B" w:rsidP="00392699">
      <w:pPr>
        <w:pStyle w:val="NormalWeb"/>
        <w:jc w:val="both"/>
        <w:rPr>
          <w:rFonts w:ascii="Times New Roman" w:hAnsi="Times New Roman" w:cs="Times New Roman"/>
          <w:b/>
          <w:bCs/>
        </w:rPr>
      </w:pPr>
      <w:r w:rsidRPr="002932D4">
        <w:rPr>
          <w:rFonts w:ascii="Times New Roman" w:hAnsi="Times New Roman" w:cs="Times New Roman"/>
        </w:rPr>
        <w:t xml:space="preserve">2. Skala ocen jest zgodna z dotychczasowym ocenianiem ujętym w Statucie Szkoły Podstawowej nr 9 w Kielcach, </w:t>
      </w:r>
      <w:r w:rsidRPr="002932D4">
        <w:rPr>
          <w:rFonts w:ascii="Times New Roman" w:hAnsi="Times New Roman" w:cs="Times New Roman"/>
          <w:b/>
          <w:bCs/>
        </w:rPr>
        <w:t xml:space="preserve">z zastrzeżeniem , że wszystkie oceny mają wagę 1. </w:t>
      </w:r>
    </w:p>
    <w:p w:rsidR="00054F1B" w:rsidRDefault="00054F1B" w:rsidP="00392699">
      <w:pPr>
        <w:pStyle w:val="NormalWeb"/>
        <w:spacing w:after="0" w:afterAutospacing="0"/>
        <w:jc w:val="both"/>
        <w:rPr>
          <w:rStyle w:val="Strong"/>
          <w:rFonts w:ascii="Times New Roman" w:hAnsi="Times New Roman" w:cs="Times New Roman"/>
          <w:b w:val="0"/>
          <w:bCs w:val="0"/>
          <w:color w:val="FF0000"/>
          <w:bdr w:val="none" w:sz="0" w:space="0" w:color="auto" w:frame="1"/>
        </w:rPr>
      </w:pPr>
      <w:r w:rsidRPr="002932D4">
        <w:rPr>
          <w:rFonts w:ascii="Times New Roman" w:hAnsi="Times New Roman" w:cs="Times New Roman"/>
        </w:rPr>
        <w:t xml:space="preserve">3. Nie każda zadana praca podlega ocenie, nauczyciel informuje, która z nich będzie oceniana. Zadając pracę uwzględniamy realny czas na jej wykonanie oraz określamy wyraźnie termin jej oddania.  </w:t>
      </w:r>
      <w:r w:rsidRPr="002932D4">
        <w:rPr>
          <w:rStyle w:val="Strong"/>
          <w:rFonts w:ascii="Times New Roman" w:hAnsi="Times New Roman" w:cs="Times New Roman"/>
          <w:b w:val="0"/>
          <w:bCs w:val="0"/>
          <w:bdr w:val="none" w:sz="0" w:space="0" w:color="auto" w:frame="1"/>
        </w:rPr>
        <w:t>Ocenie podlegają prace samodzielne, redagowane własnymi słowa</w:t>
      </w:r>
      <w:r>
        <w:rPr>
          <w:rStyle w:val="Strong"/>
          <w:rFonts w:ascii="Times New Roman" w:hAnsi="Times New Roman" w:cs="Times New Roman"/>
          <w:b w:val="0"/>
          <w:bCs w:val="0"/>
          <w:bdr w:val="none" w:sz="0" w:space="0" w:color="auto" w:frame="1"/>
        </w:rPr>
        <w:t>mi, nie ściągnięte z Internetu.</w:t>
      </w:r>
      <w:r w:rsidRPr="002932D4">
        <w:rPr>
          <w:rStyle w:val="Strong"/>
          <w:rFonts w:ascii="Times New Roman" w:hAnsi="Times New Roman" w:cs="Times New Roman"/>
          <w:b w:val="0"/>
          <w:bCs w:val="0"/>
          <w:bdr w:val="none" w:sz="0" w:space="0" w:color="auto" w:frame="1"/>
        </w:rPr>
        <w:t>Systematyczność, aktywność i  włożony trud w wykonanie pracy to czynniki podwyższające ocenę</w:t>
      </w:r>
      <w:r w:rsidRPr="002932D4">
        <w:rPr>
          <w:rStyle w:val="Strong"/>
          <w:rFonts w:ascii="Times New Roman" w:hAnsi="Times New Roman" w:cs="Times New Roman"/>
          <w:b w:val="0"/>
          <w:bCs w:val="0"/>
          <w:color w:val="FF0000"/>
          <w:bdr w:val="none" w:sz="0" w:space="0" w:color="auto" w:frame="1"/>
        </w:rPr>
        <w:t>.</w:t>
      </w:r>
    </w:p>
    <w:p w:rsidR="00054F1B" w:rsidRPr="00B43A60" w:rsidRDefault="00054F1B" w:rsidP="00392699">
      <w:pPr>
        <w:pStyle w:val="NormalWeb"/>
        <w:spacing w:after="0" w:afterAutospacing="0"/>
        <w:jc w:val="both"/>
        <w:rPr>
          <w:rFonts w:ascii="Times New Roman" w:hAnsi="Times New Roman" w:cs="Times New Roman"/>
          <w:color w:val="FF0000"/>
          <w:bdr w:val="none" w:sz="0" w:space="0" w:color="auto" w:frame="1"/>
        </w:rPr>
      </w:pPr>
      <w:r w:rsidRPr="00B43A60">
        <w:rPr>
          <w:rStyle w:val="Strong"/>
          <w:rFonts w:ascii="Times New Roman" w:hAnsi="Times New Roman" w:cs="Times New Roman"/>
          <w:b w:val="0"/>
          <w:bCs w:val="0"/>
          <w:bdr w:val="none" w:sz="0" w:space="0" w:color="auto" w:frame="1"/>
        </w:rPr>
        <w:t xml:space="preserve"> </w:t>
      </w:r>
      <w:r w:rsidRPr="005C5FA6">
        <w:rPr>
          <w:rStyle w:val="Strong"/>
          <w:rFonts w:ascii="Times New Roman" w:hAnsi="Times New Roman" w:cs="Times New Roman"/>
          <w:b w:val="0"/>
          <w:bCs w:val="0"/>
          <w:bdr w:val="none" w:sz="0" w:space="0" w:color="auto" w:frame="1"/>
        </w:rPr>
        <w:t>4. W sytuacji gdy uczeń</w:t>
      </w:r>
      <w:r>
        <w:rPr>
          <w:rStyle w:val="Strong"/>
          <w:rFonts w:ascii="Times New Roman" w:hAnsi="Times New Roman" w:cs="Times New Roman"/>
          <w:b w:val="0"/>
          <w:bCs w:val="0"/>
          <w:bdr w:val="none" w:sz="0" w:space="0" w:color="auto" w:frame="1"/>
        </w:rPr>
        <w:t xml:space="preserve"> nie uczestniczy w zajęciach online</w:t>
      </w:r>
      <w:r w:rsidRPr="005C5FA6">
        <w:rPr>
          <w:rStyle w:val="Strong"/>
          <w:rFonts w:ascii="Times New Roman" w:hAnsi="Times New Roman" w:cs="Times New Roman"/>
          <w:b w:val="0"/>
          <w:bCs w:val="0"/>
          <w:bdr w:val="none" w:sz="0" w:space="0" w:color="auto" w:frame="1"/>
        </w:rPr>
        <w:t xml:space="preserve"> lub nie angażuje się w nie wystarczająco zostanie zobowiązany przez nauczyciela przedmiotu do uzupełnienia braków po powrocie do pracy w trybie stacjonarnym</w:t>
      </w:r>
      <w:r>
        <w:rPr>
          <w:rStyle w:val="Strong"/>
          <w:rFonts w:ascii="Times New Roman" w:hAnsi="Times New Roman" w:cs="Times New Roman"/>
          <w:b w:val="0"/>
          <w:bCs w:val="0"/>
          <w:bdr w:val="none" w:sz="0" w:space="0" w:color="auto" w:frame="1"/>
        </w:rPr>
        <w:t>.</w:t>
      </w:r>
    </w:p>
    <w:p w:rsidR="00054F1B" w:rsidRPr="002932D4" w:rsidRDefault="00054F1B" w:rsidP="00392699">
      <w:pPr>
        <w:pStyle w:val="NormalWeb"/>
        <w:jc w:val="both"/>
        <w:rPr>
          <w:rFonts w:ascii="Times New Roman" w:hAnsi="Times New Roman" w:cs="Times New Roman"/>
        </w:rPr>
      </w:pPr>
      <w:r>
        <w:rPr>
          <w:rFonts w:ascii="Times New Roman" w:hAnsi="Times New Roman" w:cs="Times New Roman"/>
        </w:rPr>
        <w:t>5</w:t>
      </w:r>
      <w:r w:rsidRPr="002932D4">
        <w:rPr>
          <w:rFonts w:ascii="Times New Roman" w:hAnsi="Times New Roman" w:cs="Times New Roman"/>
        </w:rPr>
        <w:t xml:space="preserve">. Nauczyciele realizują podstawę programową wg planów nauczania, z możliwością ich modyfikacji niezbędną do przyjętych metod i form pracy nauki na odległość, pamiętając, że podstawa programowa jest realizowana w cyklu kształcenia. </w:t>
      </w:r>
    </w:p>
    <w:p w:rsidR="00054F1B" w:rsidRPr="00224BB9" w:rsidRDefault="00054F1B" w:rsidP="00392699">
      <w:pPr>
        <w:pStyle w:val="NormalWeb"/>
        <w:jc w:val="both"/>
        <w:rPr>
          <w:rFonts w:ascii="Times New Roman" w:hAnsi="Times New Roman" w:cs="Times New Roman"/>
        </w:rPr>
      </w:pPr>
      <w:r w:rsidRPr="00224BB9">
        <w:rPr>
          <w:rFonts w:ascii="Times New Roman" w:hAnsi="Times New Roman" w:cs="Times New Roman"/>
        </w:rPr>
        <w:t xml:space="preserve">6. Podczas planowania zajęć  nauczyciele realizują treści wyłącznie z podstawy programowej. Ograniczona jest liczba zadań z danego tematu do wykonania przez ucznia.  Zaleca się, aby instrukcje dla uczniów były proste i jasne, nieprzeładowane. </w:t>
      </w:r>
    </w:p>
    <w:p w:rsidR="00054F1B" w:rsidRPr="00FD40A3" w:rsidRDefault="00054F1B" w:rsidP="00392699">
      <w:pPr>
        <w:pStyle w:val="NormalWeb"/>
        <w:jc w:val="both"/>
      </w:pPr>
      <w:r w:rsidRPr="00224BB9">
        <w:rPr>
          <w:rFonts w:ascii="Times New Roman" w:hAnsi="Times New Roman" w:cs="Times New Roman"/>
        </w:rPr>
        <w:t>7. Nauczanie zdalne może więc mieć różną formę,  jednak z  uwzględnieniem możliwości psychofizycznych i technicznych wszystkich uczestników tego procesu, czyli szkoły</w:t>
      </w:r>
      <w:r w:rsidRPr="00FD40A3">
        <w:t xml:space="preserve"> (nauczycieli) oraz uczniów (i ich rodziców). </w:t>
      </w:r>
    </w:p>
    <w:p w:rsidR="00054F1B" w:rsidRDefault="00054F1B" w:rsidP="00392699">
      <w:pPr>
        <w:tabs>
          <w:tab w:val="left" w:pos="2822"/>
        </w:tabs>
        <w:spacing w:before="9" w:after="0" w:line="268" w:lineRule="auto"/>
        <w:ind w:right="489"/>
        <w:rPr>
          <w:rFonts w:ascii="Times New Roman" w:hAnsi="Times New Roman" w:cs="Times New Roman"/>
          <w:b/>
          <w:bCs/>
          <w:color w:val="000000"/>
          <w:sz w:val="40"/>
          <w:szCs w:val="40"/>
        </w:rPr>
      </w:pPr>
      <w:r>
        <w:t xml:space="preserve">8.  </w:t>
      </w:r>
      <w:r w:rsidRPr="00FD40A3">
        <w:rPr>
          <w:rFonts w:ascii="Times New Roman" w:hAnsi="Times New Roman" w:cs="Times New Roman"/>
          <w:sz w:val="24"/>
          <w:szCs w:val="24"/>
        </w:rPr>
        <w:t xml:space="preserve">Nauczyciele planując jednostkę lekcyjną uwzględniają przepisy BHP. Uczniowie mają mieć czas na efektywną naukę indywidualną i na odpoczynek. </w:t>
      </w:r>
      <w:r>
        <w:rPr>
          <w:rFonts w:ascii="Times New Roman" w:hAnsi="Times New Roman" w:cs="Times New Roman"/>
          <w:sz w:val="24"/>
          <w:szCs w:val="24"/>
        </w:rPr>
        <w:t>C</w:t>
      </w:r>
      <w:r w:rsidRPr="00FD40A3">
        <w:rPr>
          <w:rFonts w:ascii="Times New Roman" w:hAnsi="Times New Roman" w:cs="Times New Roman"/>
          <w:sz w:val="24"/>
          <w:szCs w:val="24"/>
        </w:rPr>
        <w:t>e</w:t>
      </w:r>
      <w:r>
        <w:rPr>
          <w:rFonts w:ascii="Times New Roman" w:hAnsi="Times New Roman" w:cs="Times New Roman"/>
          <w:sz w:val="24"/>
          <w:szCs w:val="24"/>
        </w:rPr>
        <w:t>l nauczania jest realizowany przy</w:t>
      </w:r>
      <w:r w:rsidRPr="00FD40A3">
        <w:rPr>
          <w:rFonts w:ascii="Times New Roman" w:hAnsi="Times New Roman" w:cs="Times New Roman"/>
          <w:sz w:val="24"/>
          <w:szCs w:val="24"/>
        </w:rPr>
        <w:t xml:space="preserve"> zachowaniu bezpieczeństwa wszystkich stron w tym  zagrożenia związane z cyberbezpieczeństwem. </w:t>
      </w:r>
      <w:r w:rsidRPr="00FD40A3">
        <w:rPr>
          <w:rFonts w:ascii="Tahoma" w:hAnsi="Tahoma" w:cs="Tahoma"/>
          <w:color w:val="FF0000"/>
          <w:sz w:val="17"/>
          <w:szCs w:val="17"/>
        </w:rPr>
        <w:t xml:space="preserve"> </w:t>
      </w:r>
      <w:r w:rsidRPr="007B38D6">
        <w:rPr>
          <w:rFonts w:ascii="Tahoma" w:hAnsi="Tahoma" w:cs="Tahoma"/>
          <w:color w:val="FF0000"/>
          <w:sz w:val="17"/>
          <w:szCs w:val="17"/>
        </w:rPr>
        <w:br/>
      </w:r>
      <w:r w:rsidRPr="007B38D6">
        <w:rPr>
          <w:rFonts w:ascii="Tahoma" w:hAnsi="Tahoma" w:cs="Tahoma"/>
          <w:color w:val="FF0000"/>
          <w:sz w:val="17"/>
          <w:szCs w:val="17"/>
        </w:rPr>
        <w:br/>
      </w:r>
    </w:p>
    <w:p w:rsidR="00054F1B" w:rsidRDefault="00054F1B">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40"/>
          <w:szCs w:val="40"/>
        </w:rPr>
        <w:t>Rozdział X</w:t>
      </w:r>
    </w:p>
    <w:p w:rsidR="00054F1B" w:rsidRDefault="00054F1B">
      <w:pPr>
        <w:spacing w:before="9" w:after="0" w:line="268" w:lineRule="auto"/>
        <w:ind w:right="42"/>
        <w:jc w:val="center"/>
        <w:rPr>
          <w:rFonts w:ascii="Times New Roman" w:hAnsi="Times New Roman" w:cs="Times New Roman"/>
          <w:color w:val="000000"/>
          <w:sz w:val="24"/>
          <w:szCs w:val="24"/>
        </w:rPr>
      </w:pPr>
    </w:p>
    <w:p w:rsidR="00054F1B" w:rsidRDefault="00054F1B">
      <w:pPr>
        <w:spacing w:before="9" w:after="0" w:line="268" w:lineRule="auto"/>
        <w:ind w:right="42"/>
        <w:jc w:val="center"/>
        <w:rPr>
          <w:rFonts w:ascii="Times New Roman" w:hAnsi="Times New Roman" w:cs="Times New Roman"/>
          <w:color w:val="000000"/>
          <w:sz w:val="24"/>
          <w:szCs w:val="24"/>
        </w:rPr>
      </w:pPr>
      <w:r>
        <w:rPr>
          <w:rFonts w:ascii="Times New Roman" w:hAnsi="Times New Roman" w:cs="Times New Roman"/>
          <w:b/>
          <w:bCs/>
          <w:caps/>
          <w:color w:val="000000"/>
          <w:sz w:val="32"/>
          <w:szCs w:val="32"/>
        </w:rPr>
        <w:t>wewnątrzszkolny system oceniania zachowania</w:t>
      </w:r>
    </w:p>
    <w:p w:rsidR="00054F1B" w:rsidRDefault="00054F1B">
      <w:pPr>
        <w:spacing w:before="9" w:after="0" w:line="268" w:lineRule="auto"/>
        <w:ind w:right="489"/>
        <w:jc w:val="center"/>
        <w:rPr>
          <w:rFonts w:ascii="Times New Roman" w:hAnsi="Times New Roman" w:cs="Times New Roman"/>
          <w:color w:val="000000"/>
          <w:sz w:val="24"/>
          <w:szCs w:val="24"/>
        </w:rPr>
      </w:pPr>
    </w:p>
    <w:p w:rsidR="00054F1B" w:rsidRDefault="00054F1B">
      <w:pPr>
        <w:tabs>
          <w:tab w:val="left" w:pos="9034"/>
        </w:tabs>
        <w:spacing w:before="9" w:after="0" w:line="268" w:lineRule="auto"/>
        <w:jc w:val="center"/>
        <w:rPr>
          <w:rFonts w:ascii="Times New Roman" w:hAnsi="Times New Roman" w:cs="Times New Roman"/>
          <w:color w:val="000000"/>
          <w:sz w:val="24"/>
          <w:szCs w:val="24"/>
        </w:rPr>
      </w:pPr>
      <w:r>
        <w:rPr>
          <w:rFonts w:ascii="Times New Roman" w:hAnsi="Times New Roman" w:cs="Times New Roman"/>
          <w:b/>
          <w:bCs/>
          <w:color w:val="000000"/>
          <w:sz w:val="28"/>
          <w:szCs w:val="28"/>
        </w:rPr>
        <w:t xml:space="preserve">§ 51. </w:t>
      </w:r>
    </w:p>
    <w:p w:rsidR="00054F1B" w:rsidRDefault="00054F1B">
      <w:pPr>
        <w:spacing w:before="9" w:after="0" w:line="268" w:lineRule="auto"/>
        <w:ind w:right="489"/>
        <w:jc w:val="center"/>
        <w:rPr>
          <w:rFonts w:ascii="Times New Roman" w:hAnsi="Times New Roman" w:cs="Times New Roman"/>
          <w:color w:val="000000"/>
          <w:sz w:val="24"/>
          <w:szCs w:val="24"/>
        </w:rPr>
      </w:pPr>
    </w:p>
    <w:p w:rsidR="00054F1B" w:rsidRDefault="00054F1B">
      <w:pPr>
        <w:spacing w:before="28" w:after="0" w:line="27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W Szkole funkcjonuje wewnątrzszkolny system oceniania zachowania.</w:t>
      </w:r>
    </w:p>
    <w:p w:rsidR="00054F1B" w:rsidRDefault="00054F1B">
      <w:pPr>
        <w:spacing w:before="28" w:after="0" w:line="278" w:lineRule="auto"/>
        <w:ind w:left="540"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t>2.  Ramowe kryteria oceny zachowania ustala Zespół Wychowawczy.</w:t>
      </w:r>
    </w:p>
    <w:p w:rsidR="00054F1B" w:rsidRDefault="00054F1B">
      <w:pPr>
        <w:spacing w:before="28" w:after="0" w:line="278"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Szczegółowe kryteria oceniania zachowania ustala wychowawca klasy, uwzględniając specyfikę zespołu. </w:t>
      </w:r>
    </w:p>
    <w:p w:rsidR="00054F1B" w:rsidRDefault="00054F1B">
      <w:pPr>
        <w:spacing w:before="28" w:after="0" w:line="278"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Wychowawca na początku roku szkolnego informuje uczniów oraz ich rodziców (prawnych opiekunów) o warunkach i sposobie oraz kryteriach oceniania zachowania oraz o warunkach i trybie uzyskania wyższej niż przewidywana rocznej oceny klasyfikacyjnej zachowania. </w:t>
      </w:r>
    </w:p>
    <w:p w:rsidR="00054F1B" w:rsidRDefault="00054F1B">
      <w:pPr>
        <w:spacing w:after="0" w:line="278"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Ocena zachowania w  I etapie kształcenia (klasy 1-3 szkoły podstawowej) jest oceną  opisową. </w:t>
      </w:r>
    </w:p>
    <w:p w:rsidR="00054F1B" w:rsidRDefault="00054F1B">
      <w:pPr>
        <w:spacing w:after="0" w:line="278"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Podstawą do wyrażenia opinii o zachowaniu ucznia jest jego obserwacja prowadzona przez nauczyciela - wychowawcę z uwzględnieniem w szczególności: </w:t>
      </w:r>
    </w:p>
    <w:p w:rsidR="00054F1B" w:rsidRDefault="00054F1B">
      <w:pPr>
        <w:spacing w:after="0" w:line="268" w:lineRule="auto"/>
        <w:ind w:left="144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funkcjonowania ucznia w środowisku szkolnym, </w:t>
      </w:r>
    </w:p>
    <w:p w:rsidR="00054F1B" w:rsidRDefault="00054F1B">
      <w:pPr>
        <w:spacing w:after="0" w:line="268" w:lineRule="auto"/>
        <w:ind w:left="144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respektowania zasad współżycia społecznego i ogólnie przyjętych norm etycznych. </w:t>
      </w:r>
    </w:p>
    <w:p w:rsidR="00054F1B" w:rsidRDefault="00054F1B">
      <w:pPr>
        <w:spacing w:after="0" w:line="288"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Nauczyciel wychowawca może prowadzić zeszyt spostrzeżeń, w którym odnotowuje zachowania   uczniów zasługujące na szczególne wyróżnienie oraz ich zachowania nieodpowiedni  wymagające upomnienia. </w:t>
      </w:r>
    </w:p>
    <w:p w:rsidR="00054F1B" w:rsidRDefault="00054F1B">
      <w:pPr>
        <w:spacing w:after="0" w:line="278"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Pozostawia się nauczycielowi możliwość wyboru innego sposobu oceniania bieżącego zachowania - ocenę zbiorową, samoocenę, plansze, medale, emblematy. </w:t>
      </w:r>
    </w:p>
    <w:p w:rsidR="00054F1B" w:rsidRDefault="00054F1B">
      <w:pPr>
        <w:spacing w:after="0" w:line="278"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Ocenę śródroczną zachowania formułuje nauczyciel wychowawca na podstawie: </w:t>
      </w:r>
    </w:p>
    <w:p w:rsidR="00054F1B" w:rsidRPr="007C1E21" w:rsidRDefault="00054F1B" w:rsidP="00603DE4">
      <w:pPr>
        <w:pStyle w:val="ListParagraph"/>
        <w:numPr>
          <w:ilvl w:val="0"/>
          <w:numId w:val="91"/>
        </w:numPr>
        <w:spacing w:after="0" w:line="278" w:lineRule="auto"/>
        <w:jc w:val="both"/>
        <w:rPr>
          <w:rFonts w:ascii="Times New Roman" w:hAnsi="Times New Roman" w:cs="Times New Roman"/>
          <w:color w:val="000000"/>
          <w:sz w:val="24"/>
          <w:szCs w:val="24"/>
        </w:rPr>
      </w:pPr>
      <w:r w:rsidRPr="007C1E21">
        <w:rPr>
          <w:rFonts w:ascii="Times New Roman" w:hAnsi="Times New Roman" w:cs="Times New Roman"/>
          <w:color w:val="000000"/>
          <w:sz w:val="24"/>
          <w:szCs w:val="24"/>
        </w:rPr>
        <w:t xml:space="preserve">informacji zawartych w zeszycie uwagi i dzienniku lekcyjnym zgodnie z ustalonymi oznaczeniami zamieszczonymi w tym dokumencie; </w:t>
      </w:r>
    </w:p>
    <w:p w:rsidR="00054F1B" w:rsidRPr="007C1E21" w:rsidRDefault="00054F1B" w:rsidP="00603DE4">
      <w:pPr>
        <w:pStyle w:val="ListParagraph"/>
        <w:numPr>
          <w:ilvl w:val="0"/>
          <w:numId w:val="91"/>
        </w:numPr>
        <w:spacing w:after="0" w:line="288" w:lineRule="auto"/>
        <w:jc w:val="both"/>
        <w:rPr>
          <w:rFonts w:ascii="Times New Roman" w:hAnsi="Times New Roman" w:cs="Times New Roman"/>
          <w:color w:val="000000"/>
          <w:sz w:val="24"/>
          <w:szCs w:val="24"/>
        </w:rPr>
      </w:pPr>
      <w:r w:rsidRPr="007C1E21">
        <w:rPr>
          <w:rFonts w:ascii="Times New Roman" w:hAnsi="Times New Roman" w:cs="Times New Roman"/>
          <w:color w:val="000000"/>
          <w:sz w:val="24"/>
          <w:szCs w:val="24"/>
        </w:rPr>
        <w:t xml:space="preserve">obserwacji; </w:t>
      </w:r>
    </w:p>
    <w:p w:rsidR="00054F1B" w:rsidRPr="007C1E21" w:rsidRDefault="00054F1B" w:rsidP="00603DE4">
      <w:pPr>
        <w:pStyle w:val="ListParagraph"/>
        <w:numPr>
          <w:ilvl w:val="0"/>
          <w:numId w:val="91"/>
        </w:numPr>
        <w:spacing w:after="0" w:line="288" w:lineRule="auto"/>
        <w:jc w:val="both"/>
        <w:rPr>
          <w:rFonts w:ascii="Times New Roman" w:hAnsi="Times New Roman" w:cs="Times New Roman"/>
          <w:color w:val="000000"/>
          <w:sz w:val="24"/>
          <w:szCs w:val="24"/>
        </w:rPr>
      </w:pPr>
      <w:r w:rsidRPr="007C1E21">
        <w:rPr>
          <w:rFonts w:ascii="Times New Roman" w:hAnsi="Times New Roman" w:cs="Times New Roman"/>
          <w:color w:val="000000"/>
          <w:sz w:val="24"/>
          <w:szCs w:val="24"/>
        </w:rPr>
        <w:t>innych wybranych przez nauczyciela źródeł.</w:t>
      </w:r>
    </w:p>
    <w:p w:rsidR="00054F1B" w:rsidRDefault="00054F1B">
      <w:pPr>
        <w:spacing w:after="0" w:line="268"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Śródroczna ocena opisowa z zachowania zostaje zawarta w na arkuszu INFORMACJE O OSIĄGNIĘCIACH I POSTĘPACH UCZNIA W KLASACH I - III i przedstawiona uczniom i rodzicom na spotkaniu śródrocznym. Roczna i końcowa ocena z zachowania ma charakter opisowy i jest zamieszczana w arkuszu ucznia. </w:t>
      </w:r>
    </w:p>
    <w:p w:rsidR="00054F1B" w:rsidRDefault="00054F1B" w:rsidP="007C1E21">
      <w:pPr>
        <w:spacing w:after="0" w:line="259"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W klasach 4- 8 szkoły podstawowej   (II etap kształcenia) w ocenianiu śródrocznym, rocznym i końcowym obowiązuje sześciostopniowa skala ocen:  </w:t>
      </w:r>
    </w:p>
    <w:p w:rsidR="00054F1B" w:rsidRPr="007C1E21" w:rsidRDefault="00054F1B" w:rsidP="00603DE4">
      <w:pPr>
        <w:pStyle w:val="ListParagraph"/>
        <w:numPr>
          <w:ilvl w:val="0"/>
          <w:numId w:val="92"/>
        </w:numPr>
        <w:spacing w:after="0" w:line="307" w:lineRule="auto"/>
        <w:jc w:val="both"/>
        <w:rPr>
          <w:rFonts w:ascii="Times New Roman" w:hAnsi="Times New Roman" w:cs="Times New Roman"/>
          <w:color w:val="000000"/>
          <w:sz w:val="24"/>
          <w:szCs w:val="24"/>
        </w:rPr>
      </w:pPr>
      <w:r w:rsidRPr="007C1E21">
        <w:rPr>
          <w:rFonts w:ascii="Times New Roman" w:hAnsi="Times New Roman" w:cs="Times New Roman"/>
          <w:color w:val="000000"/>
          <w:sz w:val="24"/>
          <w:szCs w:val="24"/>
        </w:rPr>
        <w:t>wzorowe- wz;</w:t>
      </w:r>
    </w:p>
    <w:p w:rsidR="00054F1B" w:rsidRPr="007C1E21" w:rsidRDefault="00054F1B" w:rsidP="00603DE4">
      <w:pPr>
        <w:pStyle w:val="ListParagraph"/>
        <w:numPr>
          <w:ilvl w:val="0"/>
          <w:numId w:val="92"/>
        </w:numPr>
        <w:spacing w:after="0" w:line="307" w:lineRule="auto"/>
        <w:rPr>
          <w:rFonts w:ascii="Times New Roman" w:hAnsi="Times New Roman" w:cs="Times New Roman"/>
          <w:color w:val="000000"/>
          <w:sz w:val="24"/>
          <w:szCs w:val="24"/>
        </w:rPr>
      </w:pPr>
      <w:r w:rsidRPr="007C1E21">
        <w:rPr>
          <w:rFonts w:ascii="Times New Roman" w:hAnsi="Times New Roman" w:cs="Times New Roman"/>
          <w:color w:val="000000"/>
          <w:sz w:val="24"/>
          <w:szCs w:val="24"/>
        </w:rPr>
        <w:t>bardzo dobre – bdb;</w:t>
      </w:r>
    </w:p>
    <w:p w:rsidR="00054F1B" w:rsidRPr="007C1E21" w:rsidRDefault="00054F1B" w:rsidP="00603DE4">
      <w:pPr>
        <w:pStyle w:val="ListParagraph"/>
        <w:numPr>
          <w:ilvl w:val="0"/>
          <w:numId w:val="92"/>
        </w:numPr>
        <w:spacing w:after="0" w:line="307" w:lineRule="auto"/>
        <w:rPr>
          <w:rFonts w:ascii="Times New Roman" w:hAnsi="Times New Roman" w:cs="Times New Roman"/>
          <w:color w:val="000000"/>
          <w:sz w:val="24"/>
          <w:szCs w:val="24"/>
        </w:rPr>
      </w:pPr>
      <w:r w:rsidRPr="007C1E21">
        <w:rPr>
          <w:rFonts w:ascii="Times New Roman" w:hAnsi="Times New Roman" w:cs="Times New Roman"/>
          <w:color w:val="000000"/>
          <w:sz w:val="24"/>
          <w:szCs w:val="24"/>
        </w:rPr>
        <w:t>dobre – db;</w:t>
      </w:r>
    </w:p>
    <w:p w:rsidR="00054F1B" w:rsidRPr="007C1E21" w:rsidRDefault="00054F1B" w:rsidP="00603DE4">
      <w:pPr>
        <w:pStyle w:val="ListParagraph"/>
        <w:numPr>
          <w:ilvl w:val="0"/>
          <w:numId w:val="92"/>
        </w:numPr>
        <w:spacing w:after="0" w:line="307" w:lineRule="auto"/>
        <w:rPr>
          <w:rFonts w:ascii="Times New Roman" w:hAnsi="Times New Roman" w:cs="Times New Roman"/>
          <w:color w:val="000000"/>
          <w:sz w:val="24"/>
          <w:szCs w:val="24"/>
        </w:rPr>
      </w:pPr>
      <w:r w:rsidRPr="007C1E21">
        <w:rPr>
          <w:rFonts w:ascii="Times New Roman" w:hAnsi="Times New Roman" w:cs="Times New Roman"/>
          <w:color w:val="000000"/>
          <w:sz w:val="24"/>
          <w:szCs w:val="24"/>
        </w:rPr>
        <w:t>poprawne- popr;</w:t>
      </w:r>
    </w:p>
    <w:p w:rsidR="00054F1B" w:rsidRDefault="00054F1B" w:rsidP="00603DE4">
      <w:pPr>
        <w:numPr>
          <w:ilvl w:val="0"/>
          <w:numId w:val="92"/>
        </w:numPr>
        <w:spacing w:after="0" w:line="307" w:lineRule="auto"/>
        <w:ind w:right="5049"/>
        <w:rPr>
          <w:rFonts w:ascii="Times New Roman" w:hAnsi="Times New Roman" w:cs="Times New Roman"/>
          <w:color w:val="000000"/>
          <w:sz w:val="24"/>
          <w:szCs w:val="24"/>
        </w:rPr>
      </w:pPr>
      <w:r>
        <w:rPr>
          <w:rFonts w:ascii="Times New Roman" w:hAnsi="Times New Roman" w:cs="Times New Roman"/>
          <w:color w:val="000000"/>
          <w:sz w:val="24"/>
          <w:szCs w:val="24"/>
        </w:rPr>
        <w:t>nieodpowiednie- ndp;</w:t>
      </w:r>
    </w:p>
    <w:p w:rsidR="00054F1B" w:rsidRDefault="00054F1B" w:rsidP="00603DE4">
      <w:pPr>
        <w:numPr>
          <w:ilvl w:val="0"/>
          <w:numId w:val="92"/>
        </w:numPr>
        <w:spacing w:after="0" w:line="307" w:lineRule="auto"/>
        <w:ind w:right="5049"/>
        <w:rPr>
          <w:rFonts w:ascii="Times New Roman" w:hAnsi="Times New Roman" w:cs="Times New Roman"/>
          <w:color w:val="000000"/>
          <w:sz w:val="24"/>
          <w:szCs w:val="24"/>
        </w:rPr>
      </w:pPr>
      <w:r>
        <w:rPr>
          <w:rFonts w:ascii="Times New Roman" w:hAnsi="Times New Roman" w:cs="Times New Roman"/>
          <w:color w:val="000000"/>
          <w:sz w:val="24"/>
          <w:szCs w:val="24"/>
        </w:rPr>
        <w:t>naganne- ng.</w:t>
      </w:r>
    </w:p>
    <w:p w:rsidR="00054F1B" w:rsidRDefault="00054F1B">
      <w:pPr>
        <w:spacing w:after="0" w:line="297" w:lineRule="auto"/>
        <w:ind w:left="360" w:right="259"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12.  W przypadku uczniów z upośledzeniem umysłowym w stopniu umiarkowanym lub znacznym ocena z zachowania jest oceną opisową. </w:t>
      </w:r>
    </w:p>
    <w:p w:rsidR="00054F1B" w:rsidRDefault="00054F1B" w:rsidP="00597E63">
      <w:pPr>
        <w:tabs>
          <w:tab w:val="left" w:pos="1080"/>
          <w:tab w:val="left" w:pos="1800"/>
          <w:tab w:val="left" w:pos="2340"/>
        </w:tabs>
        <w:spacing w:after="0" w:line="240"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Przy ustalaniu oceny klasyfikacyjnej zachowania ucznia, u którego stwierdzono zaburzenia lub odchylenia rozwojowe, należy uwzględnić wpływ stwierdzonych zaburzeń lub odchyleń na jego zachowanie na podstawie orzeczenia o potrzebie kształcenia specjalnego lub indywidualnego nauczania lub opinii publicznej poradni psychologiczno-pedagogicznej, w tym publicznej poradni specjalistycznej. Podstawą do wyrażenia opinii o zachowaniu ucznia jest jego obserwacja prowadzona przez nauczyciela - wychowawcę z uwzględnieniem: </w:t>
      </w:r>
    </w:p>
    <w:p w:rsidR="00054F1B" w:rsidRPr="00597E63" w:rsidRDefault="00054F1B" w:rsidP="00603DE4">
      <w:pPr>
        <w:pStyle w:val="ListParagraph"/>
        <w:numPr>
          <w:ilvl w:val="0"/>
          <w:numId w:val="93"/>
        </w:numPr>
        <w:spacing w:after="0" w:line="288" w:lineRule="auto"/>
        <w:jc w:val="both"/>
        <w:rPr>
          <w:rFonts w:ascii="Times New Roman" w:hAnsi="Times New Roman" w:cs="Times New Roman"/>
          <w:color w:val="000000"/>
          <w:sz w:val="24"/>
          <w:szCs w:val="24"/>
        </w:rPr>
      </w:pPr>
      <w:r w:rsidRPr="00597E63">
        <w:rPr>
          <w:rFonts w:ascii="Times New Roman" w:hAnsi="Times New Roman" w:cs="Times New Roman"/>
          <w:color w:val="000000"/>
          <w:sz w:val="24"/>
          <w:szCs w:val="24"/>
        </w:rPr>
        <w:t>wywiązywania się z obowiązków ucznia, ze szczególny</w:t>
      </w:r>
      <w:r>
        <w:rPr>
          <w:rFonts w:ascii="Times New Roman" w:hAnsi="Times New Roman" w:cs="Times New Roman"/>
          <w:color w:val="000000"/>
          <w:sz w:val="24"/>
          <w:szCs w:val="24"/>
        </w:rPr>
        <w:t>m zwróceniem uwagi na frekwencję</w:t>
      </w:r>
      <w:r w:rsidRPr="00597E63">
        <w:rPr>
          <w:rFonts w:ascii="Times New Roman" w:hAnsi="Times New Roman" w:cs="Times New Roman"/>
          <w:color w:val="000000"/>
          <w:sz w:val="24"/>
          <w:szCs w:val="24"/>
        </w:rPr>
        <w:t xml:space="preserve"> nieusprawiedliwioną; </w:t>
      </w:r>
    </w:p>
    <w:p w:rsidR="00054F1B" w:rsidRDefault="00054F1B" w:rsidP="00603DE4">
      <w:pPr>
        <w:numPr>
          <w:ilvl w:val="0"/>
          <w:numId w:val="93"/>
        </w:numPr>
        <w:spacing w:after="0"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respektowanie zasad zawartych w kodeksie ucznia ze szczególnym zwróceniem uwagi na przestrzeganie przez niego zasad dotyczących: </w:t>
      </w:r>
    </w:p>
    <w:p w:rsidR="00054F1B" w:rsidRPr="00597E63" w:rsidRDefault="00054F1B" w:rsidP="00603DE4">
      <w:pPr>
        <w:pStyle w:val="ListParagraph"/>
        <w:numPr>
          <w:ilvl w:val="0"/>
          <w:numId w:val="94"/>
        </w:numPr>
        <w:spacing w:after="0" w:line="297" w:lineRule="auto"/>
        <w:jc w:val="both"/>
        <w:rPr>
          <w:rFonts w:ascii="Times New Roman" w:hAnsi="Times New Roman" w:cs="Times New Roman"/>
          <w:color w:val="000000"/>
          <w:sz w:val="24"/>
          <w:szCs w:val="24"/>
        </w:rPr>
      </w:pPr>
      <w:r w:rsidRPr="00597E63">
        <w:rPr>
          <w:rFonts w:ascii="Times New Roman" w:hAnsi="Times New Roman" w:cs="Times New Roman"/>
          <w:color w:val="000000"/>
          <w:sz w:val="24"/>
          <w:szCs w:val="24"/>
        </w:rPr>
        <w:t xml:space="preserve">zachowania podczas lekcji i przerw, </w:t>
      </w:r>
    </w:p>
    <w:p w:rsidR="00054F1B" w:rsidRPr="00597E63" w:rsidRDefault="00054F1B" w:rsidP="00603DE4">
      <w:pPr>
        <w:pStyle w:val="ListParagraph"/>
        <w:numPr>
          <w:ilvl w:val="0"/>
          <w:numId w:val="94"/>
        </w:numPr>
        <w:spacing w:after="0" w:line="297" w:lineRule="auto"/>
        <w:jc w:val="both"/>
        <w:rPr>
          <w:rFonts w:ascii="Times New Roman" w:hAnsi="Times New Roman" w:cs="Times New Roman"/>
          <w:color w:val="000000"/>
          <w:sz w:val="24"/>
          <w:szCs w:val="24"/>
        </w:rPr>
      </w:pPr>
      <w:r w:rsidRPr="00597E63">
        <w:rPr>
          <w:rFonts w:ascii="Times New Roman" w:hAnsi="Times New Roman" w:cs="Times New Roman"/>
          <w:color w:val="000000"/>
          <w:sz w:val="24"/>
          <w:szCs w:val="24"/>
        </w:rPr>
        <w:t>zmiany obuwia,</w:t>
      </w:r>
    </w:p>
    <w:p w:rsidR="00054F1B" w:rsidRPr="00597E63" w:rsidRDefault="00054F1B" w:rsidP="00603DE4">
      <w:pPr>
        <w:pStyle w:val="ListParagraph"/>
        <w:numPr>
          <w:ilvl w:val="0"/>
          <w:numId w:val="94"/>
        </w:numPr>
        <w:spacing w:after="0" w:line="297" w:lineRule="auto"/>
        <w:jc w:val="both"/>
        <w:rPr>
          <w:rFonts w:ascii="Times New Roman" w:hAnsi="Times New Roman" w:cs="Times New Roman"/>
          <w:color w:val="000000"/>
          <w:sz w:val="24"/>
          <w:szCs w:val="24"/>
        </w:rPr>
      </w:pPr>
      <w:r w:rsidRPr="00597E63">
        <w:rPr>
          <w:rFonts w:ascii="Times New Roman" w:hAnsi="Times New Roman" w:cs="Times New Roman"/>
          <w:color w:val="000000"/>
          <w:sz w:val="24"/>
          <w:szCs w:val="24"/>
        </w:rPr>
        <w:t>noszenia stroju stosownego do wieku, miejsca i sytuacji,</w:t>
      </w:r>
    </w:p>
    <w:p w:rsidR="00054F1B" w:rsidRPr="00597E63" w:rsidRDefault="00054F1B" w:rsidP="00603DE4">
      <w:pPr>
        <w:pStyle w:val="ListParagraph"/>
        <w:numPr>
          <w:ilvl w:val="0"/>
          <w:numId w:val="94"/>
        </w:numPr>
        <w:spacing w:after="0" w:line="297" w:lineRule="auto"/>
        <w:jc w:val="both"/>
        <w:rPr>
          <w:rFonts w:ascii="Times New Roman" w:hAnsi="Times New Roman" w:cs="Times New Roman"/>
          <w:color w:val="000000"/>
          <w:sz w:val="24"/>
          <w:szCs w:val="24"/>
        </w:rPr>
      </w:pPr>
      <w:r w:rsidRPr="00597E63">
        <w:rPr>
          <w:rFonts w:ascii="Times New Roman" w:hAnsi="Times New Roman" w:cs="Times New Roman"/>
          <w:color w:val="000000"/>
          <w:sz w:val="24"/>
          <w:szCs w:val="24"/>
        </w:rPr>
        <w:t>wyglądu stosownego do wieku, miejsca i sytuacj</w:t>
      </w:r>
      <w:r>
        <w:rPr>
          <w:rFonts w:ascii="Times New Roman" w:hAnsi="Times New Roman" w:cs="Times New Roman"/>
          <w:color w:val="000000"/>
          <w:sz w:val="24"/>
          <w:szCs w:val="24"/>
        </w:rPr>
        <w:t>i.</w:t>
      </w:r>
    </w:p>
    <w:p w:rsidR="00054F1B" w:rsidRPr="00597E63" w:rsidRDefault="00054F1B" w:rsidP="00603DE4">
      <w:pPr>
        <w:pStyle w:val="ListParagraph"/>
        <w:numPr>
          <w:ilvl w:val="0"/>
          <w:numId w:val="93"/>
        </w:numPr>
        <w:spacing w:after="0" w:line="297" w:lineRule="auto"/>
        <w:jc w:val="both"/>
        <w:rPr>
          <w:rFonts w:ascii="Times New Roman" w:hAnsi="Times New Roman" w:cs="Times New Roman"/>
          <w:color w:val="000000"/>
          <w:sz w:val="24"/>
          <w:szCs w:val="24"/>
        </w:rPr>
      </w:pPr>
      <w:r w:rsidRPr="00597E63">
        <w:rPr>
          <w:rFonts w:ascii="Times New Roman" w:hAnsi="Times New Roman" w:cs="Times New Roman"/>
          <w:color w:val="000000"/>
          <w:sz w:val="24"/>
          <w:szCs w:val="24"/>
        </w:rPr>
        <w:t xml:space="preserve">respektowania zasad współżycia społecznego i ogólnie przyjętych norm etycznych, a w szczególności : </w:t>
      </w:r>
    </w:p>
    <w:p w:rsidR="00054F1B" w:rsidRPr="00597E63" w:rsidRDefault="00054F1B" w:rsidP="00603DE4">
      <w:pPr>
        <w:pStyle w:val="ListParagraph"/>
        <w:numPr>
          <w:ilvl w:val="0"/>
          <w:numId w:val="95"/>
        </w:numPr>
        <w:spacing w:after="0" w:line="297" w:lineRule="auto"/>
        <w:jc w:val="both"/>
        <w:rPr>
          <w:rFonts w:ascii="Times New Roman" w:hAnsi="Times New Roman" w:cs="Times New Roman"/>
          <w:color w:val="000000"/>
          <w:sz w:val="24"/>
          <w:szCs w:val="24"/>
        </w:rPr>
      </w:pPr>
      <w:r w:rsidRPr="00597E63">
        <w:rPr>
          <w:rFonts w:ascii="Times New Roman" w:hAnsi="Times New Roman" w:cs="Times New Roman"/>
          <w:color w:val="000000"/>
          <w:sz w:val="24"/>
          <w:szCs w:val="24"/>
        </w:rPr>
        <w:t xml:space="preserve">postępowania zgodnego z dobrem szkolnej społeczności, dbałości o </w:t>
      </w:r>
    </w:p>
    <w:p w:rsidR="00054F1B" w:rsidRPr="00597E63" w:rsidRDefault="00054F1B" w:rsidP="00597E63">
      <w:pPr>
        <w:spacing w:after="0" w:line="297"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97E63">
        <w:rPr>
          <w:rFonts w:ascii="Times New Roman" w:hAnsi="Times New Roman" w:cs="Times New Roman"/>
          <w:color w:val="000000"/>
          <w:sz w:val="24"/>
          <w:szCs w:val="24"/>
        </w:rPr>
        <w:t xml:space="preserve">honor i tradycje szkoły, </w:t>
      </w:r>
    </w:p>
    <w:p w:rsidR="00054F1B" w:rsidRPr="00597E63" w:rsidRDefault="00054F1B" w:rsidP="00603DE4">
      <w:pPr>
        <w:pStyle w:val="ListParagraph"/>
        <w:numPr>
          <w:ilvl w:val="0"/>
          <w:numId w:val="95"/>
        </w:numPr>
        <w:spacing w:after="0" w:line="297" w:lineRule="auto"/>
        <w:jc w:val="both"/>
        <w:rPr>
          <w:rFonts w:ascii="Times New Roman" w:hAnsi="Times New Roman" w:cs="Times New Roman"/>
          <w:color w:val="000000"/>
          <w:sz w:val="24"/>
          <w:szCs w:val="24"/>
        </w:rPr>
      </w:pPr>
      <w:r w:rsidRPr="00597E63">
        <w:rPr>
          <w:rFonts w:ascii="Times New Roman" w:hAnsi="Times New Roman" w:cs="Times New Roman"/>
          <w:color w:val="000000"/>
          <w:sz w:val="24"/>
          <w:szCs w:val="24"/>
        </w:rPr>
        <w:t xml:space="preserve">zaangażowania w życie społeczności uczniowskiej, </w:t>
      </w:r>
    </w:p>
    <w:p w:rsidR="00054F1B" w:rsidRPr="00597E63" w:rsidRDefault="00054F1B" w:rsidP="00603DE4">
      <w:pPr>
        <w:pStyle w:val="ListParagraph"/>
        <w:numPr>
          <w:ilvl w:val="0"/>
          <w:numId w:val="95"/>
        </w:numPr>
        <w:spacing w:after="0" w:line="297" w:lineRule="auto"/>
        <w:jc w:val="both"/>
        <w:rPr>
          <w:rFonts w:ascii="Times New Roman" w:hAnsi="Times New Roman" w:cs="Times New Roman"/>
          <w:color w:val="000000"/>
          <w:sz w:val="24"/>
          <w:szCs w:val="24"/>
        </w:rPr>
      </w:pPr>
      <w:r w:rsidRPr="00597E63">
        <w:rPr>
          <w:rFonts w:ascii="Times New Roman" w:hAnsi="Times New Roman" w:cs="Times New Roman"/>
          <w:color w:val="000000"/>
          <w:sz w:val="24"/>
          <w:szCs w:val="24"/>
        </w:rPr>
        <w:t xml:space="preserve">dbałości o piękno mowy ojczystej, </w:t>
      </w:r>
    </w:p>
    <w:p w:rsidR="00054F1B" w:rsidRPr="00597E63" w:rsidRDefault="00054F1B" w:rsidP="00603DE4">
      <w:pPr>
        <w:pStyle w:val="ListParagraph"/>
        <w:numPr>
          <w:ilvl w:val="0"/>
          <w:numId w:val="95"/>
        </w:numPr>
        <w:spacing w:after="0" w:line="297" w:lineRule="auto"/>
        <w:jc w:val="both"/>
        <w:rPr>
          <w:rFonts w:ascii="Times New Roman" w:hAnsi="Times New Roman" w:cs="Times New Roman"/>
          <w:color w:val="000000"/>
          <w:sz w:val="24"/>
          <w:szCs w:val="24"/>
        </w:rPr>
      </w:pPr>
      <w:r w:rsidRPr="00597E63">
        <w:rPr>
          <w:rFonts w:ascii="Times New Roman" w:hAnsi="Times New Roman" w:cs="Times New Roman"/>
          <w:color w:val="000000"/>
          <w:sz w:val="24"/>
          <w:szCs w:val="24"/>
        </w:rPr>
        <w:t xml:space="preserve">dbałości o bezpieczeństwo i zdrowie własne oraz swoich kolegów, </w:t>
      </w:r>
    </w:p>
    <w:p w:rsidR="00054F1B" w:rsidRPr="00597E63" w:rsidRDefault="00054F1B" w:rsidP="00603DE4">
      <w:pPr>
        <w:pStyle w:val="ListParagraph"/>
        <w:numPr>
          <w:ilvl w:val="0"/>
          <w:numId w:val="95"/>
        </w:numPr>
        <w:spacing w:after="0" w:line="297" w:lineRule="auto"/>
        <w:jc w:val="both"/>
        <w:rPr>
          <w:rFonts w:ascii="Times New Roman" w:hAnsi="Times New Roman" w:cs="Times New Roman"/>
          <w:color w:val="000000"/>
          <w:sz w:val="24"/>
          <w:szCs w:val="24"/>
        </w:rPr>
      </w:pPr>
      <w:r w:rsidRPr="00597E63">
        <w:rPr>
          <w:rFonts w:ascii="Times New Roman" w:hAnsi="Times New Roman" w:cs="Times New Roman"/>
          <w:color w:val="000000"/>
          <w:sz w:val="24"/>
          <w:szCs w:val="24"/>
        </w:rPr>
        <w:t xml:space="preserve">godnego, kulturalnego zachowanie się w szkole i poza nią, </w:t>
      </w:r>
    </w:p>
    <w:p w:rsidR="00054F1B" w:rsidRPr="00597E63" w:rsidRDefault="00054F1B" w:rsidP="00603DE4">
      <w:pPr>
        <w:pStyle w:val="ListParagraph"/>
        <w:numPr>
          <w:ilvl w:val="0"/>
          <w:numId w:val="95"/>
        </w:numPr>
        <w:spacing w:after="0" w:line="297" w:lineRule="auto"/>
        <w:jc w:val="both"/>
        <w:rPr>
          <w:rFonts w:ascii="Times New Roman" w:hAnsi="Times New Roman" w:cs="Times New Roman"/>
          <w:color w:val="000000"/>
          <w:sz w:val="24"/>
          <w:szCs w:val="24"/>
        </w:rPr>
      </w:pPr>
      <w:r w:rsidRPr="00597E63">
        <w:rPr>
          <w:rFonts w:ascii="Times New Roman" w:hAnsi="Times New Roman" w:cs="Times New Roman"/>
          <w:color w:val="000000"/>
          <w:sz w:val="24"/>
          <w:szCs w:val="24"/>
        </w:rPr>
        <w:t xml:space="preserve">okazywania szacunku dorosłym i kolegom.  </w:t>
      </w:r>
    </w:p>
    <w:p w:rsidR="00054F1B" w:rsidRPr="00597E63" w:rsidRDefault="00054F1B" w:rsidP="00603DE4">
      <w:pPr>
        <w:pStyle w:val="ListParagraph"/>
        <w:numPr>
          <w:ilvl w:val="0"/>
          <w:numId w:val="90"/>
        </w:numPr>
        <w:tabs>
          <w:tab w:val="left" w:pos="1080"/>
          <w:tab w:val="left" w:pos="1800"/>
          <w:tab w:val="left" w:pos="2340"/>
        </w:tabs>
        <w:spacing w:after="0" w:line="240" w:lineRule="auto"/>
        <w:jc w:val="both"/>
        <w:rPr>
          <w:rFonts w:ascii="Times New Roman" w:hAnsi="Times New Roman" w:cs="Times New Roman"/>
          <w:color w:val="000000"/>
          <w:sz w:val="24"/>
          <w:szCs w:val="24"/>
        </w:rPr>
      </w:pPr>
      <w:r w:rsidRPr="00597E63">
        <w:rPr>
          <w:rFonts w:ascii="Times New Roman" w:hAnsi="Times New Roman" w:cs="Times New Roman"/>
          <w:color w:val="000000"/>
          <w:sz w:val="24"/>
          <w:szCs w:val="24"/>
        </w:rPr>
        <w:t xml:space="preserve">Ocena zachowania nie może mieć wpływu na oceny z zajęć edukacyjnych. </w:t>
      </w:r>
    </w:p>
    <w:p w:rsidR="00054F1B" w:rsidRPr="00597E63" w:rsidRDefault="00054F1B" w:rsidP="00603DE4">
      <w:pPr>
        <w:pStyle w:val="ListParagraph"/>
        <w:numPr>
          <w:ilvl w:val="0"/>
          <w:numId w:val="90"/>
        </w:numPr>
        <w:tabs>
          <w:tab w:val="left" w:pos="1080"/>
          <w:tab w:val="left" w:pos="1800"/>
          <w:tab w:val="left" w:pos="2340"/>
        </w:tabs>
        <w:spacing w:after="0" w:line="240" w:lineRule="auto"/>
        <w:jc w:val="both"/>
        <w:rPr>
          <w:rFonts w:ascii="Times New Roman" w:hAnsi="Times New Roman" w:cs="Times New Roman"/>
          <w:color w:val="000000"/>
          <w:sz w:val="24"/>
          <w:szCs w:val="24"/>
        </w:rPr>
      </w:pPr>
      <w:r w:rsidRPr="00597E63">
        <w:rPr>
          <w:rFonts w:ascii="Times New Roman" w:hAnsi="Times New Roman" w:cs="Times New Roman"/>
          <w:color w:val="000000"/>
          <w:sz w:val="24"/>
          <w:szCs w:val="24"/>
        </w:rPr>
        <w:t>Wychowawca klasy na początku roku informuje ucznia i ich rodziców o zasadach oceniania zachowania.</w:t>
      </w:r>
    </w:p>
    <w:p w:rsidR="00054F1B" w:rsidRPr="00597E63" w:rsidRDefault="00054F1B" w:rsidP="00603DE4">
      <w:pPr>
        <w:pStyle w:val="ListParagraph"/>
        <w:numPr>
          <w:ilvl w:val="0"/>
          <w:numId w:val="90"/>
        </w:numPr>
        <w:spacing w:after="0" w:line="249" w:lineRule="auto"/>
        <w:jc w:val="both"/>
        <w:rPr>
          <w:rFonts w:ascii="Times New Roman" w:hAnsi="Times New Roman" w:cs="Times New Roman"/>
          <w:color w:val="000000"/>
          <w:sz w:val="24"/>
          <w:szCs w:val="24"/>
        </w:rPr>
      </w:pPr>
      <w:r w:rsidRPr="00597E63">
        <w:rPr>
          <w:rFonts w:ascii="Times New Roman" w:hAnsi="Times New Roman" w:cs="Times New Roman"/>
          <w:color w:val="000000"/>
          <w:sz w:val="24"/>
          <w:szCs w:val="24"/>
        </w:rPr>
        <w:t xml:space="preserve">Ustala się następujące kryteria ocen: </w:t>
      </w:r>
    </w:p>
    <w:p w:rsidR="00054F1B" w:rsidRPr="00597E63" w:rsidRDefault="00054F1B" w:rsidP="00603DE4">
      <w:pPr>
        <w:pStyle w:val="ListParagraph"/>
        <w:numPr>
          <w:ilvl w:val="0"/>
          <w:numId w:val="96"/>
        </w:numPr>
        <w:spacing w:after="0" w:line="278" w:lineRule="auto"/>
        <w:jc w:val="both"/>
        <w:rPr>
          <w:rFonts w:ascii="Times New Roman" w:hAnsi="Times New Roman" w:cs="Times New Roman"/>
          <w:color w:val="000000"/>
          <w:sz w:val="24"/>
          <w:szCs w:val="24"/>
        </w:rPr>
      </w:pPr>
      <w:r w:rsidRPr="00597E63">
        <w:rPr>
          <w:rFonts w:ascii="Times New Roman" w:hAnsi="Times New Roman" w:cs="Times New Roman"/>
          <w:color w:val="000000"/>
          <w:sz w:val="24"/>
          <w:szCs w:val="24"/>
        </w:rPr>
        <w:t>ocenę wzorową otrzymuje uczeń odznaczający się bardzo wysoką kulturą osobistą, zaangażowany w pracę szkoły i środowiska; respektujący postanowienia zawarte w Statucie Szkoły i programie wychowawczym szkoły, wewnętrznych regulaminach, przestrzegający norm etycznych i moralnych, godnie reprezentujący szkołę na zewnątrz, dbający o honor, tradycje szkoły i piękno mowy ojczystej, jawnie przeciwstawiający się przejawom przemocy, agresji i wulgarności, nie posiadający godzin nieusprawiedliwionych ani spóźnień, dbający o bezpieczeństwo swoje i kolegów, przestrzegającego zasad zawartych w kodeksie ucznia;</w:t>
      </w:r>
    </w:p>
    <w:p w:rsidR="00054F1B" w:rsidRPr="00597E63" w:rsidRDefault="00054F1B" w:rsidP="00603DE4">
      <w:pPr>
        <w:pStyle w:val="ListParagraph"/>
        <w:numPr>
          <w:ilvl w:val="0"/>
          <w:numId w:val="96"/>
        </w:numPr>
        <w:spacing w:after="0" w:line="278" w:lineRule="auto"/>
        <w:jc w:val="both"/>
        <w:rPr>
          <w:rFonts w:ascii="Times New Roman" w:hAnsi="Times New Roman" w:cs="Times New Roman"/>
          <w:color w:val="000000"/>
          <w:sz w:val="24"/>
          <w:szCs w:val="24"/>
        </w:rPr>
      </w:pPr>
      <w:r w:rsidRPr="00597E63">
        <w:rPr>
          <w:rFonts w:ascii="Times New Roman" w:hAnsi="Times New Roman" w:cs="Times New Roman"/>
          <w:color w:val="000000"/>
          <w:sz w:val="24"/>
          <w:szCs w:val="24"/>
        </w:rPr>
        <w:t xml:space="preserve">ocenę bardzo dobrą otrzymuje uczeń kulturalny, zaangażowany w pracę szkoły i klasy, respektujący postanowienia zawarte w Statucie Szkoły, programie wychowawczym szkoły i wewnętrznych regulaminach, przestrzegający norm etycznych i moralnych, dbający o honor, tradycje szkoły ,dbający o bezpieczeństwo swoje i kolegów, dbający o piękno mowy ojczystej, sprawy sporne rozwiązujący bez użycia agresji, przestrzegający zasad określonych w kodeksie ucznia; liczba godzin nieusprawiedliwionych nie przekroczyła 7, a spóźnień 3;   </w:t>
      </w:r>
    </w:p>
    <w:p w:rsidR="00054F1B" w:rsidRPr="00597E63" w:rsidRDefault="00054F1B" w:rsidP="00603DE4">
      <w:pPr>
        <w:pStyle w:val="ListParagraph"/>
        <w:numPr>
          <w:ilvl w:val="0"/>
          <w:numId w:val="96"/>
        </w:numPr>
        <w:spacing w:after="0" w:line="278" w:lineRule="auto"/>
        <w:ind w:right="9"/>
        <w:jc w:val="both"/>
        <w:rPr>
          <w:rFonts w:ascii="Times New Roman" w:hAnsi="Times New Roman" w:cs="Times New Roman"/>
          <w:color w:val="000000"/>
          <w:sz w:val="24"/>
          <w:szCs w:val="24"/>
        </w:rPr>
      </w:pPr>
      <w:r w:rsidRPr="00597E63">
        <w:rPr>
          <w:rFonts w:ascii="Times New Roman" w:hAnsi="Times New Roman" w:cs="Times New Roman"/>
          <w:color w:val="000000"/>
          <w:sz w:val="24"/>
          <w:szCs w:val="24"/>
        </w:rPr>
        <w:t xml:space="preserve">ocenę dobrą otrzymuje uczeń nie sprawiający trudności wychowawczych, przestrzegający normy moralne i etyczne oraz respektujący postanowienia </w:t>
      </w:r>
    </w:p>
    <w:p w:rsidR="00054F1B" w:rsidRDefault="00054F1B">
      <w:pPr>
        <w:tabs>
          <w:tab w:val="left" w:pos="365"/>
          <w:tab w:val="left" w:pos="6941"/>
        </w:tabs>
        <w:spacing w:after="0" w:line="278" w:lineRule="auto"/>
        <w:ind w:left="144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zawarte w Statucie Szkoły programie wychowawczym szkoły i wewnętrznych regulaminach, przestrzegającego zasad określonych w kodeksie ucznia, starający się rozwiązywać sprawy sporne bez użycia agresji, poprawnie wykonuje polecenia, ale sam nie wykazuje zbytniej aktywności, dbający o piękno mowy ojczystej, liczba godzin nieusprawiedliwionych nie przekroczyła 14 w semestrze, a spóźnień 6; </w:t>
      </w:r>
    </w:p>
    <w:p w:rsidR="00054F1B" w:rsidRPr="00597E63" w:rsidRDefault="00054F1B" w:rsidP="00603DE4">
      <w:pPr>
        <w:pStyle w:val="ListParagraph"/>
        <w:numPr>
          <w:ilvl w:val="0"/>
          <w:numId w:val="96"/>
        </w:numPr>
        <w:spacing w:after="0" w:line="278" w:lineRule="auto"/>
        <w:ind w:right="9"/>
        <w:jc w:val="both"/>
        <w:rPr>
          <w:rFonts w:ascii="Times New Roman" w:hAnsi="Times New Roman" w:cs="Times New Roman"/>
          <w:color w:val="000000"/>
          <w:sz w:val="24"/>
          <w:szCs w:val="24"/>
        </w:rPr>
      </w:pPr>
      <w:r w:rsidRPr="00597E63">
        <w:rPr>
          <w:rFonts w:ascii="Times New Roman" w:hAnsi="Times New Roman" w:cs="Times New Roman"/>
          <w:color w:val="000000"/>
          <w:sz w:val="24"/>
          <w:szCs w:val="24"/>
        </w:rPr>
        <w:t xml:space="preserve">ocenę poprawną otrzymuje uczeń sprawiający niewielkie trudności wychowawcze, przestrzegający jednak podstawowych norm życia społecznego, dbający o bezpieczeństwo swoje i kolegów, dbający o piękno mowy ojczystej, przestrzegający zasad zawartych w kodeksie ucznia, sporadycznie zdarza mu się naruszyć postanowienia zawarte w Statucie Szkoły, programie wychowawczym szkoły i wewnętrznych regulaminach, ale oddziaływania wychowawcze przynoszą oczekiwany skutek; liczba godzin nieusprawiedliwionych nie przekroczyła 21 w semestrze, a spóźnień 9; </w:t>
      </w:r>
    </w:p>
    <w:p w:rsidR="00054F1B" w:rsidRPr="00597E63" w:rsidRDefault="00054F1B" w:rsidP="00603DE4">
      <w:pPr>
        <w:pStyle w:val="ListParagraph"/>
        <w:numPr>
          <w:ilvl w:val="0"/>
          <w:numId w:val="96"/>
        </w:numPr>
        <w:spacing w:after="0" w:line="278" w:lineRule="auto"/>
        <w:ind w:right="9"/>
        <w:jc w:val="both"/>
        <w:rPr>
          <w:rFonts w:ascii="Times New Roman" w:hAnsi="Times New Roman" w:cs="Times New Roman"/>
          <w:color w:val="000000"/>
          <w:sz w:val="24"/>
          <w:szCs w:val="24"/>
        </w:rPr>
      </w:pPr>
      <w:r w:rsidRPr="00597E63">
        <w:rPr>
          <w:rFonts w:ascii="Times New Roman" w:hAnsi="Times New Roman" w:cs="Times New Roman"/>
          <w:color w:val="000000"/>
          <w:sz w:val="24"/>
          <w:szCs w:val="24"/>
        </w:rPr>
        <w:t>ocenę nieodpowiednią otrzymuje uczeń nastręczający trudności wychowawczych, często naruszający postanowienia zawarte w Statucie Szkoły, programie wychowawczym szkoły i wewnętrznych regulaminach; liczba godzin nieusprawiedliwionych nie przekroczyła 30 w semestrze, 12 spóźnień, a zastosowane wobec niego działania wychowawcze i interwencyjne rzadko, ale przynoszą oczekiwane rezultaty;</w:t>
      </w:r>
    </w:p>
    <w:p w:rsidR="00054F1B" w:rsidRPr="00597E63" w:rsidRDefault="00054F1B" w:rsidP="00603DE4">
      <w:pPr>
        <w:pStyle w:val="ListParagraph"/>
        <w:numPr>
          <w:ilvl w:val="0"/>
          <w:numId w:val="96"/>
        </w:numPr>
        <w:spacing w:before="19" w:after="0" w:line="268" w:lineRule="auto"/>
        <w:ind w:right="192"/>
        <w:jc w:val="both"/>
        <w:rPr>
          <w:rFonts w:ascii="Times New Roman" w:hAnsi="Times New Roman" w:cs="Times New Roman"/>
          <w:color w:val="000000"/>
          <w:sz w:val="24"/>
          <w:szCs w:val="24"/>
        </w:rPr>
      </w:pPr>
      <w:r w:rsidRPr="00597E63">
        <w:rPr>
          <w:rFonts w:ascii="Times New Roman" w:hAnsi="Times New Roman" w:cs="Times New Roman"/>
          <w:color w:val="000000"/>
          <w:sz w:val="24"/>
          <w:szCs w:val="24"/>
        </w:rPr>
        <w:t>ocenę naganną otrzymuje uczeń nastręczający bardzo poważnych trudności wychowawczych, notorycznie i rażąco naruszający postanowienia zawarte w Statucie Szkoły, programie wychowawczym szkoły i wewnętrznych regulaminach, nie przestrzegający norm życia społecznego, wchodzący w konflikt z prawem, liczba godzin nieusprawiedliwionych przekroczyła 30 w semestrze, a spóźnień12, podjęte wobec niego działania wychowawcze i interwencyjne nie przynoszą oczekiwanych rezultatów.</w:t>
      </w:r>
    </w:p>
    <w:p w:rsidR="00054F1B" w:rsidRPr="00597E63" w:rsidRDefault="00054F1B" w:rsidP="00603DE4">
      <w:pPr>
        <w:pStyle w:val="ListParagraph"/>
        <w:numPr>
          <w:ilvl w:val="0"/>
          <w:numId w:val="90"/>
        </w:numPr>
        <w:spacing w:after="0" w:line="297" w:lineRule="auto"/>
        <w:ind w:right="393"/>
        <w:jc w:val="both"/>
        <w:rPr>
          <w:rFonts w:ascii="Times New Roman" w:hAnsi="Times New Roman" w:cs="Times New Roman"/>
          <w:color w:val="000000"/>
          <w:sz w:val="24"/>
          <w:szCs w:val="24"/>
        </w:rPr>
      </w:pPr>
      <w:r w:rsidRPr="00597E63">
        <w:rPr>
          <w:rFonts w:ascii="Times New Roman" w:hAnsi="Times New Roman" w:cs="Times New Roman"/>
          <w:color w:val="000000"/>
          <w:sz w:val="24"/>
          <w:szCs w:val="24"/>
        </w:rPr>
        <w:t>Uczeń jest zobowiązany do usprawiedliwienia nieobecności na zajęciach lekcyjnych w terminie i formie ustalonym przez wychowawcę klasy.</w:t>
      </w:r>
    </w:p>
    <w:p w:rsidR="00054F1B" w:rsidRPr="00597E63" w:rsidRDefault="00054F1B" w:rsidP="00603DE4">
      <w:pPr>
        <w:pStyle w:val="ListParagraph"/>
        <w:numPr>
          <w:ilvl w:val="0"/>
          <w:numId w:val="90"/>
        </w:numPr>
        <w:spacing w:after="0" w:line="278" w:lineRule="auto"/>
        <w:ind w:right="1526"/>
        <w:jc w:val="both"/>
        <w:rPr>
          <w:rFonts w:ascii="Times New Roman" w:hAnsi="Times New Roman" w:cs="Times New Roman"/>
          <w:color w:val="000000"/>
          <w:sz w:val="24"/>
          <w:szCs w:val="24"/>
        </w:rPr>
      </w:pPr>
      <w:r w:rsidRPr="00597E63">
        <w:rPr>
          <w:rFonts w:ascii="Times New Roman" w:hAnsi="Times New Roman" w:cs="Times New Roman"/>
          <w:color w:val="000000"/>
          <w:sz w:val="24"/>
          <w:szCs w:val="24"/>
        </w:rPr>
        <w:t>Na ocenę zachowania istotny wpływ mają godziny nieusprawied1iwione.</w:t>
      </w:r>
    </w:p>
    <w:p w:rsidR="00054F1B" w:rsidRPr="00597E63" w:rsidRDefault="00054F1B" w:rsidP="00603DE4">
      <w:pPr>
        <w:pStyle w:val="ListParagraph"/>
        <w:numPr>
          <w:ilvl w:val="0"/>
          <w:numId w:val="90"/>
        </w:numPr>
        <w:spacing w:after="0" w:line="278" w:lineRule="auto"/>
        <w:ind w:right="1526"/>
        <w:jc w:val="both"/>
        <w:rPr>
          <w:rFonts w:ascii="Times New Roman" w:hAnsi="Times New Roman" w:cs="Times New Roman"/>
          <w:color w:val="000000"/>
          <w:sz w:val="24"/>
          <w:szCs w:val="24"/>
        </w:rPr>
      </w:pPr>
      <w:r w:rsidRPr="00597E63">
        <w:rPr>
          <w:rFonts w:ascii="Times New Roman" w:hAnsi="Times New Roman" w:cs="Times New Roman"/>
          <w:color w:val="000000"/>
          <w:sz w:val="24"/>
          <w:szCs w:val="24"/>
        </w:rPr>
        <w:t xml:space="preserve">Ocenę z zachowania wystawia wychowawca klasy na podstawie: </w:t>
      </w:r>
    </w:p>
    <w:p w:rsidR="00054F1B" w:rsidRPr="00597E63" w:rsidRDefault="00054F1B" w:rsidP="00603DE4">
      <w:pPr>
        <w:pStyle w:val="ListParagraph"/>
        <w:numPr>
          <w:ilvl w:val="0"/>
          <w:numId w:val="97"/>
        </w:numPr>
        <w:spacing w:after="0" w:line="288" w:lineRule="auto"/>
        <w:jc w:val="both"/>
        <w:rPr>
          <w:rFonts w:ascii="Times New Roman" w:hAnsi="Times New Roman" w:cs="Times New Roman"/>
          <w:color w:val="000000"/>
          <w:sz w:val="24"/>
          <w:szCs w:val="24"/>
        </w:rPr>
      </w:pPr>
      <w:r w:rsidRPr="00597E63">
        <w:rPr>
          <w:rFonts w:ascii="Times New Roman" w:hAnsi="Times New Roman" w:cs="Times New Roman"/>
          <w:color w:val="000000"/>
          <w:sz w:val="24"/>
          <w:szCs w:val="24"/>
        </w:rPr>
        <w:t xml:space="preserve">własnych obserwacji, </w:t>
      </w:r>
    </w:p>
    <w:p w:rsidR="00054F1B" w:rsidRPr="00597E63" w:rsidRDefault="00054F1B" w:rsidP="00603DE4">
      <w:pPr>
        <w:pStyle w:val="ListParagraph"/>
        <w:numPr>
          <w:ilvl w:val="0"/>
          <w:numId w:val="97"/>
        </w:numPr>
        <w:spacing w:after="0" w:line="288" w:lineRule="auto"/>
        <w:jc w:val="both"/>
        <w:rPr>
          <w:rFonts w:ascii="Times New Roman" w:hAnsi="Times New Roman" w:cs="Times New Roman"/>
          <w:color w:val="000000"/>
          <w:sz w:val="24"/>
          <w:szCs w:val="24"/>
        </w:rPr>
      </w:pPr>
      <w:r w:rsidRPr="00597E63">
        <w:rPr>
          <w:rFonts w:ascii="Times New Roman" w:hAnsi="Times New Roman" w:cs="Times New Roman"/>
          <w:color w:val="000000"/>
          <w:sz w:val="24"/>
          <w:szCs w:val="24"/>
        </w:rPr>
        <w:t xml:space="preserve">samooceny ucznia, </w:t>
      </w:r>
    </w:p>
    <w:p w:rsidR="00054F1B" w:rsidRPr="00597E63" w:rsidRDefault="00054F1B" w:rsidP="00603DE4">
      <w:pPr>
        <w:pStyle w:val="ListParagraph"/>
        <w:numPr>
          <w:ilvl w:val="0"/>
          <w:numId w:val="97"/>
        </w:numPr>
        <w:spacing w:after="0" w:line="288" w:lineRule="auto"/>
        <w:jc w:val="both"/>
        <w:rPr>
          <w:rFonts w:ascii="Times New Roman" w:hAnsi="Times New Roman" w:cs="Times New Roman"/>
          <w:color w:val="000000"/>
          <w:sz w:val="24"/>
          <w:szCs w:val="24"/>
        </w:rPr>
      </w:pPr>
      <w:r w:rsidRPr="00597E63">
        <w:rPr>
          <w:rFonts w:ascii="Times New Roman" w:hAnsi="Times New Roman" w:cs="Times New Roman"/>
          <w:color w:val="000000"/>
          <w:sz w:val="24"/>
          <w:szCs w:val="24"/>
        </w:rPr>
        <w:t xml:space="preserve">opinii wyrażonej przez uczniów danej klasy, </w:t>
      </w:r>
    </w:p>
    <w:p w:rsidR="00054F1B" w:rsidRPr="00597E63" w:rsidRDefault="00054F1B" w:rsidP="00603DE4">
      <w:pPr>
        <w:pStyle w:val="ListParagraph"/>
        <w:numPr>
          <w:ilvl w:val="0"/>
          <w:numId w:val="97"/>
        </w:numPr>
        <w:spacing w:after="0" w:line="278" w:lineRule="auto"/>
        <w:ind w:right="43"/>
        <w:jc w:val="both"/>
        <w:rPr>
          <w:rFonts w:ascii="Times New Roman" w:hAnsi="Times New Roman" w:cs="Times New Roman"/>
          <w:color w:val="000000"/>
          <w:sz w:val="24"/>
          <w:szCs w:val="24"/>
        </w:rPr>
      </w:pPr>
      <w:r w:rsidRPr="00597E63">
        <w:rPr>
          <w:rFonts w:ascii="Times New Roman" w:hAnsi="Times New Roman" w:cs="Times New Roman"/>
          <w:color w:val="000000"/>
          <w:sz w:val="24"/>
          <w:szCs w:val="24"/>
        </w:rPr>
        <w:t xml:space="preserve">opinii wyrażonej przez Członków Rady Pedagogicznej, </w:t>
      </w:r>
    </w:p>
    <w:p w:rsidR="00054F1B" w:rsidRPr="00597E63" w:rsidRDefault="00054F1B" w:rsidP="00603DE4">
      <w:pPr>
        <w:pStyle w:val="ListParagraph"/>
        <w:numPr>
          <w:ilvl w:val="0"/>
          <w:numId w:val="97"/>
        </w:numPr>
        <w:spacing w:after="0" w:line="278" w:lineRule="auto"/>
        <w:ind w:right="2467"/>
        <w:jc w:val="both"/>
        <w:rPr>
          <w:rFonts w:ascii="Times New Roman" w:hAnsi="Times New Roman" w:cs="Times New Roman"/>
          <w:color w:val="000000"/>
          <w:sz w:val="24"/>
          <w:szCs w:val="24"/>
        </w:rPr>
      </w:pPr>
      <w:r w:rsidRPr="00597E63">
        <w:rPr>
          <w:rFonts w:ascii="Times New Roman" w:hAnsi="Times New Roman" w:cs="Times New Roman"/>
          <w:color w:val="000000"/>
          <w:sz w:val="24"/>
          <w:szCs w:val="24"/>
        </w:rPr>
        <w:t xml:space="preserve">postanowień Komisji Interwencji Wychowawczej, </w:t>
      </w:r>
    </w:p>
    <w:p w:rsidR="00054F1B" w:rsidRPr="00597E63" w:rsidRDefault="00054F1B" w:rsidP="00603DE4">
      <w:pPr>
        <w:pStyle w:val="ListParagraph"/>
        <w:numPr>
          <w:ilvl w:val="0"/>
          <w:numId w:val="97"/>
        </w:numPr>
        <w:spacing w:after="0" w:line="297" w:lineRule="auto"/>
        <w:jc w:val="both"/>
        <w:rPr>
          <w:rFonts w:ascii="Times New Roman" w:hAnsi="Times New Roman" w:cs="Times New Roman"/>
          <w:color w:val="000000"/>
          <w:sz w:val="24"/>
          <w:szCs w:val="24"/>
        </w:rPr>
      </w:pPr>
      <w:r w:rsidRPr="00597E63">
        <w:rPr>
          <w:rFonts w:ascii="Times New Roman" w:hAnsi="Times New Roman" w:cs="Times New Roman"/>
          <w:color w:val="000000"/>
          <w:sz w:val="24"/>
          <w:szCs w:val="24"/>
        </w:rPr>
        <w:t>uwag w dzien</w:t>
      </w:r>
      <w:r>
        <w:rPr>
          <w:rFonts w:ascii="Times New Roman" w:hAnsi="Times New Roman" w:cs="Times New Roman"/>
          <w:color w:val="000000"/>
          <w:sz w:val="24"/>
          <w:szCs w:val="24"/>
        </w:rPr>
        <w:t>n</w:t>
      </w:r>
      <w:r w:rsidRPr="00597E63">
        <w:rPr>
          <w:rFonts w:ascii="Times New Roman" w:hAnsi="Times New Roman" w:cs="Times New Roman"/>
          <w:color w:val="000000"/>
          <w:sz w:val="24"/>
          <w:szCs w:val="24"/>
        </w:rPr>
        <w:t xml:space="preserve">iku, </w:t>
      </w:r>
    </w:p>
    <w:p w:rsidR="00054F1B" w:rsidRPr="00597E63" w:rsidRDefault="00054F1B" w:rsidP="00603DE4">
      <w:pPr>
        <w:pStyle w:val="ListParagraph"/>
        <w:numPr>
          <w:ilvl w:val="0"/>
          <w:numId w:val="97"/>
        </w:numPr>
        <w:spacing w:after="0" w:line="297" w:lineRule="auto"/>
        <w:jc w:val="both"/>
        <w:rPr>
          <w:rFonts w:ascii="Times New Roman" w:hAnsi="Times New Roman" w:cs="Times New Roman"/>
          <w:color w:val="000000"/>
          <w:sz w:val="24"/>
          <w:szCs w:val="24"/>
        </w:rPr>
      </w:pPr>
      <w:r w:rsidRPr="00597E63">
        <w:rPr>
          <w:rFonts w:ascii="Times New Roman" w:hAnsi="Times New Roman" w:cs="Times New Roman"/>
          <w:color w:val="000000"/>
          <w:sz w:val="24"/>
          <w:szCs w:val="24"/>
        </w:rPr>
        <w:t xml:space="preserve">analizy frekwencji. </w:t>
      </w:r>
    </w:p>
    <w:p w:rsidR="00054F1B" w:rsidRPr="00597E63" w:rsidRDefault="00054F1B" w:rsidP="00603DE4">
      <w:pPr>
        <w:pStyle w:val="ListParagraph"/>
        <w:numPr>
          <w:ilvl w:val="0"/>
          <w:numId w:val="90"/>
        </w:numPr>
        <w:spacing w:after="0" w:line="240" w:lineRule="auto"/>
        <w:jc w:val="both"/>
        <w:rPr>
          <w:rFonts w:ascii="Times New Roman" w:hAnsi="Times New Roman" w:cs="Times New Roman"/>
          <w:color w:val="000000"/>
          <w:sz w:val="24"/>
          <w:szCs w:val="24"/>
        </w:rPr>
      </w:pPr>
      <w:r w:rsidRPr="00597E63">
        <w:rPr>
          <w:rFonts w:ascii="Times New Roman" w:hAnsi="Times New Roman" w:cs="Times New Roman"/>
          <w:color w:val="000000"/>
          <w:sz w:val="24"/>
          <w:szCs w:val="24"/>
        </w:rPr>
        <w:t>Podstawowym uzasadnieniem oceny zachowania są fakty pedagogiczne zapisane w dokumentacji szkolnej (dziennik lekcyjny, protokoły Komisji Interwencji Wychowawczej, notatki z rozmów interwencyjnych wychowawcy i kontrakty zawierane z uczniem w obecności rodziców i ich realizacja).</w:t>
      </w:r>
    </w:p>
    <w:p w:rsidR="00054F1B" w:rsidRPr="00597E63" w:rsidRDefault="00054F1B" w:rsidP="00603DE4">
      <w:pPr>
        <w:pStyle w:val="ListParagraph"/>
        <w:numPr>
          <w:ilvl w:val="0"/>
          <w:numId w:val="90"/>
        </w:numPr>
        <w:tabs>
          <w:tab w:val="left" w:pos="5434"/>
        </w:tabs>
        <w:spacing w:after="0" w:line="297" w:lineRule="auto"/>
        <w:ind w:right="180"/>
        <w:jc w:val="both"/>
        <w:rPr>
          <w:rFonts w:ascii="Times New Roman" w:hAnsi="Times New Roman" w:cs="Times New Roman"/>
          <w:color w:val="000000"/>
          <w:sz w:val="24"/>
          <w:szCs w:val="24"/>
        </w:rPr>
      </w:pPr>
      <w:r w:rsidRPr="00597E63">
        <w:rPr>
          <w:rFonts w:ascii="Times New Roman" w:hAnsi="Times New Roman" w:cs="Times New Roman"/>
          <w:color w:val="000000"/>
          <w:sz w:val="24"/>
          <w:szCs w:val="24"/>
        </w:rPr>
        <w:t>Proponowane oceny wychowawca przedstawia uczniom na tydzień przed posiedzeniem Rady Pedagogicznej.</w:t>
      </w:r>
    </w:p>
    <w:p w:rsidR="00054F1B" w:rsidRPr="00597E63" w:rsidRDefault="00054F1B" w:rsidP="00603DE4">
      <w:pPr>
        <w:pStyle w:val="ListParagraph"/>
        <w:numPr>
          <w:ilvl w:val="0"/>
          <w:numId w:val="90"/>
        </w:numPr>
        <w:spacing w:after="0" w:line="297" w:lineRule="auto"/>
        <w:jc w:val="both"/>
        <w:rPr>
          <w:rFonts w:ascii="Times New Roman" w:hAnsi="Times New Roman" w:cs="Times New Roman"/>
          <w:color w:val="000000"/>
          <w:sz w:val="24"/>
          <w:szCs w:val="24"/>
        </w:rPr>
      </w:pPr>
      <w:r w:rsidRPr="00597E63">
        <w:rPr>
          <w:rFonts w:ascii="Times New Roman" w:hAnsi="Times New Roman" w:cs="Times New Roman"/>
          <w:color w:val="000000"/>
          <w:sz w:val="24"/>
          <w:szCs w:val="24"/>
        </w:rPr>
        <w:t>Ustalona przez wychowawc</w:t>
      </w:r>
      <w:r>
        <w:rPr>
          <w:rFonts w:ascii="Times New Roman" w:hAnsi="Times New Roman" w:cs="Times New Roman"/>
          <w:color w:val="000000"/>
          <w:sz w:val="24"/>
          <w:szCs w:val="24"/>
        </w:rPr>
        <w:t xml:space="preserve">ę roczna ocena klasyfikacyjna </w:t>
      </w:r>
      <w:r w:rsidRPr="00597E63">
        <w:rPr>
          <w:rFonts w:ascii="Times New Roman" w:hAnsi="Times New Roman" w:cs="Times New Roman"/>
          <w:color w:val="000000"/>
          <w:sz w:val="24"/>
          <w:szCs w:val="24"/>
        </w:rPr>
        <w:t>zachowania jest</w:t>
      </w:r>
      <w:r>
        <w:rPr>
          <w:rFonts w:ascii="Times New Roman" w:hAnsi="Times New Roman" w:cs="Times New Roman"/>
          <w:color w:val="000000"/>
          <w:sz w:val="24"/>
          <w:szCs w:val="24"/>
        </w:rPr>
        <w:t xml:space="preserve"> ostateczna z zastrzeżeniem pkt.</w:t>
      </w:r>
      <w:r w:rsidRPr="00597E63">
        <w:rPr>
          <w:rFonts w:ascii="Times New Roman" w:hAnsi="Times New Roman" w:cs="Times New Roman"/>
          <w:color w:val="000000"/>
          <w:sz w:val="24"/>
          <w:szCs w:val="24"/>
        </w:rPr>
        <w:t xml:space="preserve"> 2</w:t>
      </w:r>
      <w:r>
        <w:rPr>
          <w:rFonts w:ascii="Times New Roman" w:hAnsi="Times New Roman" w:cs="Times New Roman"/>
          <w:color w:val="000000"/>
          <w:sz w:val="24"/>
          <w:szCs w:val="24"/>
        </w:rPr>
        <w:t>3</w:t>
      </w:r>
      <w:r w:rsidRPr="00597E63">
        <w:rPr>
          <w:rFonts w:ascii="Times New Roman" w:hAnsi="Times New Roman" w:cs="Times New Roman"/>
          <w:color w:val="000000"/>
          <w:sz w:val="24"/>
          <w:szCs w:val="24"/>
        </w:rPr>
        <w:t>.</w:t>
      </w:r>
    </w:p>
    <w:p w:rsidR="00054F1B" w:rsidRDefault="00054F1B" w:rsidP="00603DE4">
      <w:pPr>
        <w:pStyle w:val="ListParagraph"/>
        <w:numPr>
          <w:ilvl w:val="0"/>
          <w:numId w:val="90"/>
        </w:numPr>
        <w:spacing w:after="0" w:line="297" w:lineRule="auto"/>
        <w:jc w:val="both"/>
        <w:rPr>
          <w:rFonts w:ascii="Times New Roman" w:hAnsi="Times New Roman" w:cs="Times New Roman"/>
          <w:color w:val="000000"/>
          <w:sz w:val="24"/>
          <w:szCs w:val="24"/>
        </w:rPr>
      </w:pPr>
      <w:r w:rsidRPr="00597E63">
        <w:rPr>
          <w:rFonts w:ascii="Times New Roman" w:hAnsi="Times New Roman" w:cs="Times New Roman"/>
          <w:color w:val="000000"/>
          <w:sz w:val="24"/>
          <w:szCs w:val="24"/>
        </w:rPr>
        <w:t>Jeżeli uczeń lub jego rodzice ( prawni opiekunowie) uznają, że roczna ocena klasyfikacyjna zachowania została ustalona niezgodnie z przepisami praw</w:t>
      </w:r>
      <w:r>
        <w:rPr>
          <w:rFonts w:ascii="Times New Roman" w:hAnsi="Times New Roman" w:cs="Times New Roman"/>
          <w:color w:val="000000"/>
          <w:sz w:val="24"/>
          <w:szCs w:val="24"/>
        </w:rPr>
        <w:t>a mogą zgłosić zastrzeżenia do D</w:t>
      </w:r>
      <w:r w:rsidRPr="00597E63">
        <w:rPr>
          <w:rFonts w:ascii="Times New Roman" w:hAnsi="Times New Roman" w:cs="Times New Roman"/>
          <w:color w:val="000000"/>
          <w:sz w:val="24"/>
          <w:szCs w:val="24"/>
        </w:rPr>
        <w:t xml:space="preserve">yrektora </w:t>
      </w:r>
      <w:r>
        <w:rPr>
          <w:rFonts w:ascii="Times New Roman" w:hAnsi="Times New Roman" w:cs="Times New Roman"/>
          <w:color w:val="000000"/>
          <w:sz w:val="24"/>
          <w:szCs w:val="24"/>
        </w:rPr>
        <w:t>S</w:t>
      </w:r>
      <w:r w:rsidRPr="00597E63">
        <w:rPr>
          <w:rFonts w:ascii="Times New Roman" w:hAnsi="Times New Roman" w:cs="Times New Roman"/>
          <w:color w:val="000000"/>
          <w:sz w:val="24"/>
          <w:szCs w:val="24"/>
        </w:rPr>
        <w:t xml:space="preserve">zkoły w terminie </w:t>
      </w:r>
      <w:r>
        <w:rPr>
          <w:rFonts w:ascii="Times New Roman" w:hAnsi="Times New Roman" w:cs="Times New Roman"/>
          <w:color w:val="000000"/>
          <w:sz w:val="24"/>
          <w:szCs w:val="24"/>
        </w:rPr>
        <w:t>2</w:t>
      </w:r>
      <w:r w:rsidRPr="00597E63">
        <w:rPr>
          <w:rFonts w:ascii="Times New Roman" w:hAnsi="Times New Roman" w:cs="Times New Roman"/>
          <w:color w:val="000000"/>
          <w:sz w:val="24"/>
          <w:szCs w:val="24"/>
        </w:rPr>
        <w:t xml:space="preserve"> dni p</w:t>
      </w:r>
      <w:r>
        <w:rPr>
          <w:rFonts w:ascii="Times New Roman" w:hAnsi="Times New Roman" w:cs="Times New Roman"/>
          <w:color w:val="000000"/>
          <w:sz w:val="24"/>
          <w:szCs w:val="24"/>
        </w:rPr>
        <w:t xml:space="preserve">o zakończeniu zajęć dydaktyczno </w:t>
      </w:r>
      <w:r w:rsidRPr="00597E63">
        <w:rPr>
          <w:rFonts w:ascii="Times New Roman" w:hAnsi="Times New Roman" w:cs="Times New Roman"/>
          <w:color w:val="000000"/>
          <w:sz w:val="24"/>
          <w:szCs w:val="24"/>
        </w:rPr>
        <w:t>- wychowawczych z dokładnym opisaniem sytuacji, w której zostało naruszone prawo.</w:t>
      </w:r>
    </w:p>
    <w:p w:rsidR="00054F1B" w:rsidRPr="00017DE8" w:rsidRDefault="00054F1B" w:rsidP="00603DE4">
      <w:pPr>
        <w:pStyle w:val="ListParagraph"/>
        <w:numPr>
          <w:ilvl w:val="0"/>
          <w:numId w:val="90"/>
        </w:numPr>
        <w:spacing w:after="0" w:line="307" w:lineRule="auto"/>
        <w:jc w:val="both"/>
        <w:rPr>
          <w:rFonts w:ascii="Times New Roman" w:hAnsi="Times New Roman" w:cs="Times New Roman"/>
          <w:color w:val="000000"/>
          <w:sz w:val="24"/>
          <w:szCs w:val="24"/>
        </w:rPr>
      </w:pPr>
      <w:r w:rsidRPr="00017DE8">
        <w:rPr>
          <w:rFonts w:ascii="Times New Roman" w:hAnsi="Times New Roman" w:cs="Times New Roman"/>
          <w:color w:val="000000"/>
          <w:sz w:val="24"/>
          <w:szCs w:val="24"/>
        </w:rPr>
        <w:t xml:space="preserve">W przypadku stwierdzenia, że roczna ocena klasyfikacyjna zachowania została ustalona </w:t>
      </w:r>
      <w:r>
        <w:rPr>
          <w:rFonts w:ascii="Times New Roman" w:hAnsi="Times New Roman" w:cs="Times New Roman"/>
          <w:color w:val="000000"/>
          <w:sz w:val="24"/>
          <w:szCs w:val="24"/>
        </w:rPr>
        <w:t>niezgodnie z przepisami prawa, Dyrektor S</w:t>
      </w:r>
      <w:r w:rsidRPr="00017DE8">
        <w:rPr>
          <w:rFonts w:ascii="Times New Roman" w:hAnsi="Times New Roman" w:cs="Times New Roman"/>
          <w:color w:val="000000"/>
          <w:sz w:val="24"/>
          <w:szCs w:val="24"/>
        </w:rPr>
        <w:t xml:space="preserve">zkoły wstrzymuje wykonanie uchwały rady pedagogicznej niezgodnej z przepisami prawa i powołuje komisję, która przeprowadza postępowanie wyjaśniające oraz ustala roczną ocenę klasyfikacyjną zachowania. </w:t>
      </w:r>
    </w:p>
    <w:p w:rsidR="00054F1B" w:rsidRPr="00017DE8" w:rsidRDefault="00054F1B" w:rsidP="00603DE4">
      <w:pPr>
        <w:pStyle w:val="ListParagraph"/>
        <w:numPr>
          <w:ilvl w:val="0"/>
          <w:numId w:val="90"/>
        </w:numPr>
        <w:spacing w:after="0" w:line="240" w:lineRule="auto"/>
        <w:jc w:val="both"/>
        <w:rPr>
          <w:rFonts w:ascii="Times New Roman" w:hAnsi="Times New Roman" w:cs="Times New Roman"/>
          <w:color w:val="000000"/>
          <w:sz w:val="24"/>
          <w:szCs w:val="24"/>
        </w:rPr>
      </w:pPr>
      <w:r w:rsidRPr="00017DE8">
        <w:rPr>
          <w:rFonts w:ascii="Times New Roman" w:hAnsi="Times New Roman" w:cs="Times New Roman"/>
          <w:color w:val="000000"/>
          <w:sz w:val="24"/>
          <w:szCs w:val="24"/>
        </w:rPr>
        <w:t xml:space="preserve">W przypadku ustalania rocznej oceny klasyfikacyjnej zachowania w skład komisji </w:t>
      </w:r>
    </w:p>
    <w:p w:rsidR="00054F1B" w:rsidRDefault="00054F1B">
      <w:pPr>
        <w:tabs>
          <w:tab w:val="left" w:pos="360"/>
        </w:tabs>
        <w:spacing w:after="0" w:line="316" w:lineRule="auto"/>
        <w:ind w:left="412" w:hanging="33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wchodzą: </w:t>
      </w:r>
    </w:p>
    <w:p w:rsidR="00054F1B" w:rsidRPr="00017DE8" w:rsidRDefault="00054F1B" w:rsidP="00603DE4">
      <w:pPr>
        <w:pStyle w:val="ListParagraph"/>
        <w:numPr>
          <w:ilvl w:val="0"/>
          <w:numId w:val="98"/>
        </w:numPr>
        <w:spacing w:after="0"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Pr="00017DE8">
        <w:rPr>
          <w:rFonts w:ascii="Times New Roman" w:hAnsi="Times New Roman" w:cs="Times New Roman"/>
          <w:color w:val="000000"/>
          <w:sz w:val="24"/>
          <w:szCs w:val="24"/>
        </w:rPr>
        <w:t xml:space="preserve">yrektor albo nauczyciel zajmujący w tej szkole inne stanowisko  kierownicze - jako przewodniczący komisji, </w:t>
      </w:r>
    </w:p>
    <w:p w:rsidR="00054F1B" w:rsidRPr="00017DE8" w:rsidRDefault="00054F1B" w:rsidP="00603DE4">
      <w:pPr>
        <w:pStyle w:val="ListParagraph"/>
        <w:numPr>
          <w:ilvl w:val="0"/>
          <w:numId w:val="98"/>
        </w:numPr>
        <w:spacing w:after="0" w:line="288" w:lineRule="auto"/>
        <w:jc w:val="both"/>
        <w:rPr>
          <w:rFonts w:ascii="Times New Roman" w:hAnsi="Times New Roman" w:cs="Times New Roman"/>
          <w:color w:val="000000"/>
          <w:sz w:val="24"/>
          <w:szCs w:val="24"/>
        </w:rPr>
      </w:pPr>
      <w:r w:rsidRPr="00017DE8">
        <w:rPr>
          <w:rFonts w:ascii="Times New Roman" w:hAnsi="Times New Roman" w:cs="Times New Roman"/>
          <w:color w:val="000000"/>
          <w:sz w:val="24"/>
          <w:szCs w:val="24"/>
        </w:rPr>
        <w:t xml:space="preserve">wychowawca klasy, </w:t>
      </w:r>
    </w:p>
    <w:p w:rsidR="00054F1B" w:rsidRPr="00017DE8" w:rsidRDefault="00054F1B" w:rsidP="00603DE4">
      <w:pPr>
        <w:pStyle w:val="ListParagraph"/>
        <w:numPr>
          <w:ilvl w:val="0"/>
          <w:numId w:val="98"/>
        </w:numPr>
        <w:spacing w:after="0"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wskazany przez Dyrektora S</w:t>
      </w:r>
      <w:r w:rsidRPr="00017DE8">
        <w:rPr>
          <w:rFonts w:ascii="Times New Roman" w:hAnsi="Times New Roman" w:cs="Times New Roman"/>
          <w:color w:val="000000"/>
          <w:sz w:val="24"/>
          <w:szCs w:val="24"/>
        </w:rPr>
        <w:t xml:space="preserve">zkoły nauczyciel prowadzący zajęcia edukacyjne </w:t>
      </w:r>
    </w:p>
    <w:p w:rsidR="00054F1B" w:rsidRDefault="00054F1B" w:rsidP="00017DE8">
      <w:pPr>
        <w:spacing w:after="0" w:line="307"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17DE8">
        <w:rPr>
          <w:rFonts w:ascii="Times New Roman" w:hAnsi="Times New Roman" w:cs="Times New Roman"/>
          <w:color w:val="000000"/>
          <w:sz w:val="24"/>
          <w:szCs w:val="24"/>
        </w:rPr>
        <w:t xml:space="preserve">w danej klasie, </w:t>
      </w:r>
    </w:p>
    <w:p w:rsidR="00054F1B" w:rsidRPr="00017DE8" w:rsidRDefault="00054F1B" w:rsidP="00603DE4">
      <w:pPr>
        <w:pStyle w:val="ListParagraph"/>
        <w:numPr>
          <w:ilvl w:val="0"/>
          <w:numId w:val="98"/>
        </w:numPr>
        <w:spacing w:after="0" w:line="307" w:lineRule="auto"/>
        <w:jc w:val="both"/>
        <w:rPr>
          <w:rFonts w:ascii="Times New Roman" w:hAnsi="Times New Roman" w:cs="Times New Roman"/>
          <w:color w:val="000000"/>
          <w:sz w:val="24"/>
          <w:szCs w:val="24"/>
        </w:rPr>
      </w:pPr>
      <w:r w:rsidRPr="00017DE8">
        <w:rPr>
          <w:rFonts w:ascii="Times New Roman" w:hAnsi="Times New Roman" w:cs="Times New Roman"/>
          <w:color w:val="000000"/>
          <w:sz w:val="24"/>
          <w:szCs w:val="24"/>
        </w:rPr>
        <w:t xml:space="preserve">pedagog, </w:t>
      </w:r>
    </w:p>
    <w:p w:rsidR="00054F1B" w:rsidRPr="00017DE8" w:rsidRDefault="00054F1B" w:rsidP="00603DE4">
      <w:pPr>
        <w:pStyle w:val="ListParagraph"/>
        <w:numPr>
          <w:ilvl w:val="0"/>
          <w:numId w:val="98"/>
        </w:numPr>
        <w:spacing w:after="0" w:line="288" w:lineRule="auto"/>
        <w:jc w:val="both"/>
        <w:rPr>
          <w:rFonts w:ascii="Times New Roman" w:hAnsi="Times New Roman" w:cs="Times New Roman"/>
          <w:color w:val="000000"/>
          <w:sz w:val="24"/>
          <w:szCs w:val="24"/>
        </w:rPr>
      </w:pPr>
      <w:r w:rsidRPr="00017DE8">
        <w:rPr>
          <w:rFonts w:ascii="Times New Roman" w:hAnsi="Times New Roman" w:cs="Times New Roman"/>
          <w:color w:val="000000"/>
          <w:sz w:val="24"/>
          <w:szCs w:val="24"/>
        </w:rPr>
        <w:t xml:space="preserve">przedstawiciel samorządu uczniowskiego. </w:t>
      </w:r>
    </w:p>
    <w:p w:rsidR="00054F1B" w:rsidRPr="00017DE8" w:rsidRDefault="00054F1B" w:rsidP="00603DE4">
      <w:pPr>
        <w:pStyle w:val="ListParagraph"/>
        <w:numPr>
          <w:ilvl w:val="0"/>
          <w:numId w:val="90"/>
        </w:numPr>
        <w:spacing w:after="0" w:line="268" w:lineRule="auto"/>
        <w:jc w:val="both"/>
        <w:rPr>
          <w:rFonts w:ascii="Times New Roman" w:hAnsi="Times New Roman" w:cs="Times New Roman"/>
          <w:color w:val="000000"/>
          <w:sz w:val="24"/>
          <w:szCs w:val="24"/>
        </w:rPr>
      </w:pPr>
      <w:r w:rsidRPr="00017DE8">
        <w:rPr>
          <w:rFonts w:ascii="Times New Roman" w:hAnsi="Times New Roman" w:cs="Times New Roman"/>
          <w:color w:val="000000"/>
          <w:sz w:val="24"/>
          <w:szCs w:val="24"/>
        </w:rPr>
        <w:t xml:space="preserve">Komisja ustala roczną ocenę </w:t>
      </w:r>
      <w:r w:rsidRPr="00017DE8">
        <w:rPr>
          <w:rFonts w:ascii="Times New Roman" w:hAnsi="Times New Roman" w:cs="Times New Roman"/>
          <w:sz w:val="24"/>
          <w:szCs w:val="24"/>
        </w:rPr>
        <w:t xml:space="preserve">zachowania w terminie 5 dni od dnia zgłoszenia zastrzeżeń. Ocena jest ustalana zwykłą większością    głosów, w przypadku równej liczby </w:t>
      </w:r>
      <w:r w:rsidRPr="00017DE8">
        <w:rPr>
          <w:rFonts w:ascii="Times New Roman" w:hAnsi="Times New Roman" w:cs="Times New Roman"/>
          <w:color w:val="000000"/>
          <w:sz w:val="24"/>
          <w:szCs w:val="24"/>
        </w:rPr>
        <w:t xml:space="preserve">głosów decyduje głos przewodniczącego komisji. </w:t>
      </w:r>
    </w:p>
    <w:p w:rsidR="00054F1B" w:rsidRPr="00017DE8" w:rsidRDefault="00054F1B" w:rsidP="00603DE4">
      <w:pPr>
        <w:pStyle w:val="ListParagraph"/>
        <w:numPr>
          <w:ilvl w:val="0"/>
          <w:numId w:val="90"/>
        </w:numPr>
        <w:spacing w:after="0" w:line="288" w:lineRule="auto"/>
        <w:jc w:val="both"/>
        <w:rPr>
          <w:rFonts w:ascii="Times New Roman" w:hAnsi="Times New Roman" w:cs="Times New Roman"/>
          <w:color w:val="000000"/>
          <w:sz w:val="24"/>
          <w:szCs w:val="24"/>
        </w:rPr>
      </w:pPr>
      <w:r w:rsidRPr="00017DE8">
        <w:rPr>
          <w:rFonts w:ascii="Times New Roman" w:hAnsi="Times New Roman" w:cs="Times New Roman"/>
          <w:color w:val="000000"/>
          <w:sz w:val="24"/>
          <w:szCs w:val="24"/>
        </w:rPr>
        <w:t xml:space="preserve">Z prac komisji sporządza się protokół, które podpisują wszystkie osoby wchodzące w skład komisji. Protokół zawiera w szczególności: </w:t>
      </w:r>
    </w:p>
    <w:p w:rsidR="00054F1B" w:rsidRPr="00017DE8" w:rsidRDefault="00054F1B" w:rsidP="00603DE4">
      <w:pPr>
        <w:pStyle w:val="ListParagraph"/>
        <w:numPr>
          <w:ilvl w:val="0"/>
          <w:numId w:val="99"/>
        </w:numPr>
        <w:spacing w:after="0" w:line="278" w:lineRule="auto"/>
        <w:jc w:val="both"/>
        <w:rPr>
          <w:rFonts w:ascii="Times New Roman" w:hAnsi="Times New Roman" w:cs="Times New Roman"/>
          <w:color w:val="000000"/>
          <w:sz w:val="24"/>
          <w:szCs w:val="24"/>
        </w:rPr>
      </w:pPr>
      <w:r w:rsidRPr="00017DE8">
        <w:rPr>
          <w:rFonts w:ascii="Times New Roman" w:hAnsi="Times New Roman" w:cs="Times New Roman"/>
          <w:color w:val="000000"/>
          <w:sz w:val="24"/>
          <w:szCs w:val="24"/>
        </w:rPr>
        <w:t xml:space="preserve">skład komisji, </w:t>
      </w:r>
    </w:p>
    <w:p w:rsidR="00054F1B" w:rsidRPr="00017DE8" w:rsidRDefault="00054F1B" w:rsidP="00603DE4">
      <w:pPr>
        <w:pStyle w:val="ListParagraph"/>
        <w:numPr>
          <w:ilvl w:val="0"/>
          <w:numId w:val="99"/>
        </w:numPr>
        <w:spacing w:after="0" w:line="268" w:lineRule="auto"/>
        <w:jc w:val="both"/>
        <w:rPr>
          <w:rFonts w:ascii="Times New Roman" w:hAnsi="Times New Roman" w:cs="Times New Roman"/>
          <w:color w:val="000000"/>
          <w:sz w:val="24"/>
          <w:szCs w:val="24"/>
        </w:rPr>
      </w:pPr>
      <w:r w:rsidRPr="00017DE8">
        <w:rPr>
          <w:rFonts w:ascii="Times New Roman" w:hAnsi="Times New Roman" w:cs="Times New Roman"/>
          <w:color w:val="000000"/>
          <w:sz w:val="24"/>
          <w:szCs w:val="24"/>
        </w:rPr>
        <w:t xml:space="preserve">termin posiedzenia komisji, </w:t>
      </w:r>
    </w:p>
    <w:p w:rsidR="00054F1B" w:rsidRPr="00017DE8" w:rsidRDefault="00054F1B" w:rsidP="00603DE4">
      <w:pPr>
        <w:pStyle w:val="ListParagraph"/>
        <w:numPr>
          <w:ilvl w:val="0"/>
          <w:numId w:val="99"/>
        </w:numPr>
        <w:spacing w:after="0" w:line="268" w:lineRule="auto"/>
        <w:jc w:val="both"/>
        <w:rPr>
          <w:rFonts w:ascii="Times New Roman" w:hAnsi="Times New Roman" w:cs="Times New Roman"/>
          <w:color w:val="000000"/>
          <w:sz w:val="24"/>
          <w:szCs w:val="24"/>
        </w:rPr>
      </w:pPr>
      <w:r w:rsidRPr="00017DE8">
        <w:rPr>
          <w:rFonts w:ascii="Times New Roman" w:hAnsi="Times New Roman" w:cs="Times New Roman"/>
          <w:color w:val="000000"/>
          <w:sz w:val="24"/>
          <w:szCs w:val="24"/>
        </w:rPr>
        <w:t xml:space="preserve">wynik głosowania, </w:t>
      </w:r>
    </w:p>
    <w:p w:rsidR="00054F1B" w:rsidRPr="00017DE8" w:rsidRDefault="00054F1B" w:rsidP="00603DE4">
      <w:pPr>
        <w:pStyle w:val="ListParagraph"/>
        <w:numPr>
          <w:ilvl w:val="0"/>
          <w:numId w:val="99"/>
        </w:numPr>
        <w:spacing w:after="0" w:line="288" w:lineRule="auto"/>
        <w:jc w:val="both"/>
        <w:rPr>
          <w:rFonts w:ascii="Times New Roman" w:hAnsi="Times New Roman" w:cs="Times New Roman"/>
          <w:color w:val="000000"/>
          <w:sz w:val="24"/>
          <w:szCs w:val="24"/>
        </w:rPr>
      </w:pPr>
      <w:r w:rsidRPr="00017DE8">
        <w:rPr>
          <w:rFonts w:ascii="Times New Roman" w:hAnsi="Times New Roman" w:cs="Times New Roman"/>
          <w:color w:val="000000"/>
          <w:sz w:val="24"/>
          <w:szCs w:val="24"/>
        </w:rPr>
        <w:t xml:space="preserve">ustaloną ocenę wraz z uzasadnieniem. </w:t>
      </w:r>
    </w:p>
    <w:p w:rsidR="00054F1B" w:rsidRPr="00017DE8" w:rsidRDefault="00054F1B" w:rsidP="00603DE4">
      <w:pPr>
        <w:pStyle w:val="ListParagraph"/>
        <w:numPr>
          <w:ilvl w:val="0"/>
          <w:numId w:val="90"/>
        </w:numPr>
        <w:spacing w:after="0" w:line="288" w:lineRule="auto"/>
        <w:jc w:val="both"/>
        <w:rPr>
          <w:rFonts w:ascii="Times New Roman" w:hAnsi="Times New Roman" w:cs="Times New Roman"/>
          <w:color w:val="000000"/>
          <w:sz w:val="24"/>
          <w:szCs w:val="24"/>
        </w:rPr>
      </w:pPr>
      <w:r w:rsidRPr="00017DE8">
        <w:rPr>
          <w:rFonts w:ascii="Times New Roman" w:hAnsi="Times New Roman" w:cs="Times New Roman"/>
          <w:color w:val="000000"/>
          <w:sz w:val="24"/>
          <w:szCs w:val="24"/>
        </w:rPr>
        <w:t>Protokół stanowi załącznik do arkusza ocen ucznia.</w:t>
      </w:r>
    </w:p>
    <w:p w:rsidR="00054F1B" w:rsidRPr="00017DE8" w:rsidRDefault="00054F1B" w:rsidP="00603DE4">
      <w:pPr>
        <w:pStyle w:val="ListParagraph"/>
        <w:numPr>
          <w:ilvl w:val="0"/>
          <w:numId w:val="90"/>
        </w:numPr>
        <w:spacing w:after="0" w:line="268" w:lineRule="auto"/>
        <w:jc w:val="both"/>
        <w:rPr>
          <w:rFonts w:ascii="Times New Roman" w:hAnsi="Times New Roman" w:cs="Times New Roman"/>
          <w:color w:val="000000"/>
          <w:sz w:val="24"/>
          <w:szCs w:val="24"/>
        </w:rPr>
      </w:pPr>
      <w:r w:rsidRPr="00017DE8">
        <w:rPr>
          <w:rFonts w:ascii="Times New Roman" w:hAnsi="Times New Roman" w:cs="Times New Roman"/>
          <w:color w:val="000000"/>
          <w:sz w:val="24"/>
          <w:szCs w:val="24"/>
        </w:rPr>
        <w:t xml:space="preserve">Ustalona przez komisję roczna ocena klasyfikacyjna zachowania nie może być niższa od oceny ustalonej przez wychowawcę. </w:t>
      </w:r>
    </w:p>
    <w:p w:rsidR="00054F1B" w:rsidRPr="00017DE8" w:rsidRDefault="00054F1B" w:rsidP="00603DE4">
      <w:pPr>
        <w:pStyle w:val="ListParagraph"/>
        <w:numPr>
          <w:ilvl w:val="0"/>
          <w:numId w:val="90"/>
        </w:numPr>
        <w:spacing w:after="0" w:line="288" w:lineRule="auto"/>
        <w:jc w:val="both"/>
        <w:rPr>
          <w:rFonts w:ascii="Times New Roman" w:hAnsi="Times New Roman" w:cs="Times New Roman"/>
          <w:color w:val="000000"/>
          <w:sz w:val="24"/>
          <w:szCs w:val="24"/>
        </w:rPr>
      </w:pPr>
      <w:r w:rsidRPr="00017DE8">
        <w:rPr>
          <w:rFonts w:ascii="Times New Roman" w:hAnsi="Times New Roman" w:cs="Times New Roman"/>
          <w:color w:val="000000"/>
          <w:sz w:val="24"/>
          <w:szCs w:val="24"/>
        </w:rPr>
        <w:t>Ocena ustalona przez komisję jest ostateczna.</w:t>
      </w:r>
    </w:p>
    <w:p w:rsidR="00054F1B" w:rsidRPr="00017DE8" w:rsidRDefault="00054F1B" w:rsidP="00603DE4">
      <w:pPr>
        <w:pStyle w:val="ListParagraph"/>
        <w:numPr>
          <w:ilvl w:val="0"/>
          <w:numId w:val="90"/>
        </w:numPr>
        <w:tabs>
          <w:tab w:val="left" w:pos="1080"/>
          <w:tab w:val="left" w:pos="1800"/>
          <w:tab w:val="left" w:pos="2340"/>
        </w:tabs>
        <w:spacing w:after="0" w:line="240" w:lineRule="auto"/>
        <w:jc w:val="both"/>
        <w:rPr>
          <w:rFonts w:ascii="Times New Roman" w:hAnsi="Times New Roman" w:cs="Times New Roman"/>
          <w:color w:val="000000"/>
          <w:sz w:val="24"/>
          <w:szCs w:val="24"/>
        </w:rPr>
      </w:pPr>
      <w:r w:rsidRPr="00017DE8">
        <w:rPr>
          <w:rFonts w:ascii="Times New Roman" w:hAnsi="Times New Roman" w:cs="Times New Roman"/>
          <w:color w:val="000000"/>
          <w:sz w:val="24"/>
          <w:szCs w:val="24"/>
        </w:rPr>
        <w:t>O osiągnięciach i postępach ucznia w nauce i zachowaniu rodzice (prawni opiekunowie) są informowani na wywiadówkach i „Dniach otwartej szkoły”, które odbywają się zgodnie z ustalonym na początku roku szkolnego harmonogramem lub w czasie rozmów interwencyjnych.</w:t>
      </w:r>
    </w:p>
    <w:p w:rsidR="00054F1B" w:rsidRDefault="00054F1B">
      <w:pPr>
        <w:spacing w:before="19" w:after="0" w:line="249" w:lineRule="auto"/>
        <w:jc w:val="both"/>
        <w:rPr>
          <w:rFonts w:ascii="Times New Roman" w:hAnsi="Times New Roman" w:cs="Times New Roman"/>
          <w:color w:val="000000"/>
          <w:sz w:val="24"/>
          <w:szCs w:val="24"/>
        </w:rPr>
      </w:pPr>
    </w:p>
    <w:p w:rsidR="00054F1B" w:rsidRPr="008C3DA7" w:rsidRDefault="00054F1B">
      <w:pPr>
        <w:tabs>
          <w:tab w:val="left" w:pos="6554"/>
        </w:tabs>
        <w:spacing w:before="19" w:after="0" w:line="268" w:lineRule="auto"/>
        <w:ind w:right="124"/>
        <w:jc w:val="center"/>
        <w:rPr>
          <w:rFonts w:ascii="Times New Roman" w:hAnsi="Times New Roman" w:cs="Times New Roman"/>
          <w:b/>
          <w:bCs/>
          <w:caps/>
          <w:sz w:val="28"/>
          <w:szCs w:val="28"/>
        </w:rPr>
      </w:pPr>
      <w:r>
        <w:rPr>
          <w:rFonts w:ascii="Times New Roman" w:hAnsi="Times New Roman" w:cs="Times New Roman"/>
          <w:b/>
          <w:bCs/>
          <w:caps/>
          <w:sz w:val="28"/>
          <w:szCs w:val="28"/>
        </w:rPr>
        <w:t>§ 52</w:t>
      </w:r>
      <w:r w:rsidRPr="008C3DA7">
        <w:rPr>
          <w:rFonts w:ascii="Times New Roman" w:hAnsi="Times New Roman" w:cs="Times New Roman"/>
          <w:b/>
          <w:bCs/>
          <w:caps/>
          <w:sz w:val="28"/>
          <w:szCs w:val="28"/>
        </w:rPr>
        <w:t>.</w:t>
      </w:r>
    </w:p>
    <w:p w:rsidR="00054F1B" w:rsidRPr="0073231E" w:rsidRDefault="00054F1B">
      <w:pPr>
        <w:tabs>
          <w:tab w:val="left" w:pos="6554"/>
        </w:tabs>
        <w:spacing w:before="19" w:after="0" w:line="268" w:lineRule="auto"/>
        <w:ind w:right="124"/>
        <w:jc w:val="center"/>
        <w:rPr>
          <w:rFonts w:ascii="Times New Roman" w:hAnsi="Times New Roman" w:cs="Times New Roman"/>
          <w:sz w:val="24"/>
          <w:szCs w:val="24"/>
        </w:rPr>
      </w:pPr>
    </w:p>
    <w:p w:rsidR="00054F1B" w:rsidRPr="0073231E" w:rsidRDefault="00054F1B" w:rsidP="0073231E">
      <w:pPr>
        <w:pStyle w:val="ListParagraph"/>
        <w:spacing w:after="0" w:line="297" w:lineRule="auto"/>
        <w:ind w:left="360"/>
        <w:jc w:val="center"/>
        <w:rPr>
          <w:rFonts w:ascii="Times New Roman" w:hAnsi="Times New Roman" w:cs="Times New Roman"/>
          <w:b/>
          <w:bCs/>
          <w:sz w:val="24"/>
          <w:szCs w:val="24"/>
        </w:rPr>
      </w:pPr>
      <w:r w:rsidRPr="0073231E">
        <w:rPr>
          <w:rFonts w:ascii="Times New Roman" w:hAnsi="Times New Roman" w:cs="Times New Roman"/>
          <w:b/>
          <w:bCs/>
          <w:sz w:val="24"/>
          <w:szCs w:val="24"/>
        </w:rPr>
        <w:t>Tryb uzyskania wyższej niż przewidywana rocznej oceny klasyfikacyjnej zachowania.</w:t>
      </w:r>
    </w:p>
    <w:p w:rsidR="00054F1B" w:rsidRPr="0073231E" w:rsidRDefault="00054F1B" w:rsidP="00603DE4">
      <w:pPr>
        <w:pStyle w:val="ListParagraph"/>
        <w:numPr>
          <w:ilvl w:val="0"/>
          <w:numId w:val="100"/>
        </w:numPr>
        <w:spacing w:after="0" w:line="298" w:lineRule="auto"/>
        <w:jc w:val="both"/>
        <w:rPr>
          <w:rFonts w:ascii="Times New Roman" w:hAnsi="Times New Roman" w:cs="Times New Roman"/>
          <w:sz w:val="24"/>
          <w:szCs w:val="24"/>
        </w:rPr>
      </w:pPr>
      <w:r w:rsidRPr="0073231E">
        <w:rPr>
          <w:rFonts w:ascii="Times New Roman" w:hAnsi="Times New Roman" w:cs="Times New Roman"/>
          <w:sz w:val="24"/>
          <w:szCs w:val="24"/>
        </w:rPr>
        <w:t>Uczeń lub jego rodzice mogą ubiegać się o uzyskanie wyższej o jedną ocenę rocznej</w:t>
      </w:r>
    </w:p>
    <w:p w:rsidR="00054F1B" w:rsidRPr="0073231E" w:rsidRDefault="00054F1B" w:rsidP="00DF4C6E">
      <w:pPr>
        <w:spacing w:after="0" w:line="29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3231E">
        <w:rPr>
          <w:rFonts w:ascii="Times New Roman" w:hAnsi="Times New Roman" w:cs="Times New Roman"/>
          <w:sz w:val="24"/>
          <w:szCs w:val="24"/>
        </w:rPr>
        <w:t>oceny klasyfikacyjnej zachowania.</w:t>
      </w:r>
    </w:p>
    <w:p w:rsidR="00054F1B" w:rsidRPr="0073231E" w:rsidRDefault="00054F1B" w:rsidP="00603DE4">
      <w:pPr>
        <w:pStyle w:val="ListParagraph"/>
        <w:numPr>
          <w:ilvl w:val="0"/>
          <w:numId w:val="100"/>
        </w:numPr>
        <w:spacing w:after="0" w:line="298" w:lineRule="auto"/>
        <w:jc w:val="both"/>
        <w:rPr>
          <w:rFonts w:ascii="Times New Roman" w:hAnsi="Times New Roman" w:cs="Times New Roman"/>
          <w:sz w:val="24"/>
          <w:szCs w:val="24"/>
        </w:rPr>
      </w:pPr>
      <w:r w:rsidRPr="0073231E">
        <w:rPr>
          <w:rFonts w:ascii="Times New Roman" w:hAnsi="Times New Roman" w:cs="Times New Roman"/>
          <w:sz w:val="24"/>
          <w:szCs w:val="24"/>
        </w:rPr>
        <w:t>Warunkiem ubiegania się o podwyższenie oceny jest:</w:t>
      </w:r>
    </w:p>
    <w:p w:rsidR="00054F1B" w:rsidRPr="0073231E" w:rsidRDefault="00054F1B" w:rsidP="00603DE4">
      <w:pPr>
        <w:pStyle w:val="ListParagraph"/>
        <w:numPr>
          <w:ilvl w:val="0"/>
          <w:numId w:val="101"/>
        </w:numPr>
        <w:spacing w:after="0" w:line="298" w:lineRule="auto"/>
        <w:jc w:val="both"/>
        <w:rPr>
          <w:rFonts w:ascii="Times New Roman" w:hAnsi="Times New Roman" w:cs="Times New Roman"/>
          <w:sz w:val="24"/>
          <w:szCs w:val="24"/>
        </w:rPr>
      </w:pPr>
      <w:r w:rsidRPr="0073231E">
        <w:rPr>
          <w:rFonts w:ascii="Times New Roman" w:hAnsi="Times New Roman" w:cs="Times New Roman"/>
          <w:sz w:val="24"/>
          <w:szCs w:val="24"/>
        </w:rPr>
        <w:t>brak uwag negatywnych dotyczących: kultury osobistej, zakłócania porządku na lekcji</w:t>
      </w:r>
    </w:p>
    <w:p w:rsidR="00054F1B" w:rsidRPr="0073231E" w:rsidRDefault="00054F1B" w:rsidP="00603DE4">
      <w:pPr>
        <w:pStyle w:val="ListParagraph"/>
        <w:numPr>
          <w:ilvl w:val="0"/>
          <w:numId w:val="101"/>
        </w:numPr>
        <w:spacing w:after="0" w:line="297" w:lineRule="auto"/>
        <w:jc w:val="both"/>
        <w:rPr>
          <w:rFonts w:ascii="Times New Roman" w:hAnsi="Times New Roman" w:cs="Times New Roman"/>
          <w:sz w:val="24"/>
          <w:szCs w:val="24"/>
        </w:rPr>
      </w:pPr>
      <w:r w:rsidRPr="0073231E">
        <w:rPr>
          <w:rFonts w:ascii="Times New Roman" w:hAnsi="Times New Roman" w:cs="Times New Roman"/>
          <w:sz w:val="24"/>
          <w:szCs w:val="24"/>
        </w:rPr>
        <w:t>wszystkie nieobecności ucznia są usprawiedliwione przez rodziców;</w:t>
      </w:r>
    </w:p>
    <w:p w:rsidR="00054F1B" w:rsidRPr="0073231E" w:rsidRDefault="00054F1B" w:rsidP="00603DE4">
      <w:pPr>
        <w:pStyle w:val="ListParagraph"/>
        <w:numPr>
          <w:ilvl w:val="0"/>
          <w:numId w:val="101"/>
        </w:numPr>
        <w:spacing w:after="0" w:line="297" w:lineRule="auto"/>
        <w:jc w:val="both"/>
        <w:rPr>
          <w:rFonts w:ascii="Times New Roman" w:hAnsi="Times New Roman" w:cs="Times New Roman"/>
          <w:sz w:val="24"/>
          <w:szCs w:val="24"/>
        </w:rPr>
      </w:pPr>
      <w:r w:rsidRPr="0073231E">
        <w:rPr>
          <w:rFonts w:ascii="Times New Roman" w:hAnsi="Times New Roman" w:cs="Times New Roman"/>
          <w:sz w:val="24"/>
          <w:szCs w:val="24"/>
        </w:rPr>
        <w:t>frekwencja na zajęciach co najmniej 70%;</w:t>
      </w:r>
    </w:p>
    <w:p w:rsidR="00054F1B" w:rsidRPr="0073231E" w:rsidRDefault="00054F1B" w:rsidP="00603DE4">
      <w:pPr>
        <w:pStyle w:val="ListParagraph"/>
        <w:numPr>
          <w:ilvl w:val="0"/>
          <w:numId w:val="101"/>
        </w:numPr>
        <w:spacing w:after="0" w:line="297" w:lineRule="auto"/>
        <w:jc w:val="both"/>
        <w:rPr>
          <w:rFonts w:ascii="Times New Roman" w:hAnsi="Times New Roman" w:cs="Times New Roman"/>
          <w:sz w:val="24"/>
          <w:szCs w:val="24"/>
        </w:rPr>
      </w:pPr>
      <w:r w:rsidRPr="0073231E">
        <w:rPr>
          <w:rFonts w:ascii="Times New Roman" w:hAnsi="Times New Roman" w:cs="Times New Roman"/>
          <w:sz w:val="24"/>
          <w:szCs w:val="24"/>
        </w:rPr>
        <w:t>brak uwag dotyczących: bójek, przemocy, kradzieży;</w:t>
      </w:r>
    </w:p>
    <w:p w:rsidR="00054F1B" w:rsidRPr="0073231E" w:rsidRDefault="00054F1B" w:rsidP="00603DE4">
      <w:pPr>
        <w:pStyle w:val="ListParagraph"/>
        <w:numPr>
          <w:ilvl w:val="0"/>
          <w:numId w:val="101"/>
        </w:numPr>
        <w:spacing w:after="0" w:line="297" w:lineRule="auto"/>
        <w:jc w:val="both"/>
        <w:rPr>
          <w:rFonts w:ascii="Times New Roman" w:hAnsi="Times New Roman" w:cs="Times New Roman"/>
          <w:sz w:val="24"/>
          <w:szCs w:val="24"/>
        </w:rPr>
      </w:pPr>
      <w:r w:rsidRPr="0073231E">
        <w:rPr>
          <w:rFonts w:ascii="Times New Roman" w:hAnsi="Times New Roman" w:cs="Times New Roman"/>
          <w:sz w:val="24"/>
          <w:szCs w:val="24"/>
        </w:rPr>
        <w:t>pozytywna opinia samorządu klasowego.</w:t>
      </w:r>
    </w:p>
    <w:p w:rsidR="00054F1B" w:rsidRPr="0073231E" w:rsidRDefault="00054F1B" w:rsidP="00603DE4">
      <w:pPr>
        <w:pStyle w:val="ListParagraph"/>
        <w:numPr>
          <w:ilvl w:val="0"/>
          <w:numId w:val="100"/>
        </w:numPr>
        <w:spacing w:after="0" w:line="297" w:lineRule="auto"/>
        <w:jc w:val="both"/>
        <w:rPr>
          <w:rFonts w:ascii="Times New Roman" w:hAnsi="Times New Roman" w:cs="Times New Roman"/>
          <w:sz w:val="24"/>
          <w:szCs w:val="24"/>
        </w:rPr>
      </w:pPr>
      <w:r w:rsidRPr="0073231E">
        <w:rPr>
          <w:rFonts w:ascii="Times New Roman" w:hAnsi="Times New Roman" w:cs="Times New Roman"/>
          <w:sz w:val="24"/>
          <w:szCs w:val="24"/>
        </w:rPr>
        <w:t>Uczeń lub jego rodzice składają pismo do Dyrektora Szkoły, najpóźniej 2 dnia od</w:t>
      </w:r>
    </w:p>
    <w:p w:rsidR="00054F1B" w:rsidRPr="0073231E" w:rsidRDefault="00054F1B" w:rsidP="00DF4C6E">
      <w:pPr>
        <w:spacing w:after="0" w:line="297" w:lineRule="auto"/>
        <w:ind w:left="360" w:hanging="357"/>
        <w:jc w:val="both"/>
        <w:rPr>
          <w:rFonts w:ascii="Times New Roman" w:hAnsi="Times New Roman" w:cs="Times New Roman"/>
          <w:sz w:val="24"/>
          <w:szCs w:val="24"/>
        </w:rPr>
      </w:pPr>
      <w:r>
        <w:rPr>
          <w:rFonts w:ascii="Times New Roman" w:hAnsi="Times New Roman" w:cs="Times New Roman"/>
          <w:sz w:val="24"/>
          <w:szCs w:val="24"/>
        </w:rPr>
        <w:t xml:space="preserve">     </w:t>
      </w:r>
      <w:r w:rsidRPr="0073231E">
        <w:rPr>
          <w:rFonts w:ascii="Times New Roman" w:hAnsi="Times New Roman" w:cs="Times New Roman"/>
          <w:sz w:val="24"/>
          <w:szCs w:val="24"/>
        </w:rPr>
        <w:t>momentu poinformowania ucznia przez wychowawcą o proponowanej ocenie.</w:t>
      </w:r>
    </w:p>
    <w:p w:rsidR="00054F1B" w:rsidRPr="0073231E" w:rsidRDefault="00054F1B" w:rsidP="00603DE4">
      <w:pPr>
        <w:pStyle w:val="ListParagraph"/>
        <w:numPr>
          <w:ilvl w:val="0"/>
          <w:numId w:val="100"/>
        </w:numPr>
        <w:spacing w:after="0" w:line="298" w:lineRule="auto"/>
        <w:ind w:hanging="357"/>
        <w:jc w:val="both"/>
        <w:rPr>
          <w:rFonts w:ascii="Times New Roman" w:hAnsi="Times New Roman" w:cs="Times New Roman"/>
          <w:sz w:val="24"/>
          <w:szCs w:val="24"/>
        </w:rPr>
      </w:pPr>
      <w:r w:rsidRPr="0073231E">
        <w:rPr>
          <w:rFonts w:ascii="Times New Roman" w:hAnsi="Times New Roman" w:cs="Times New Roman"/>
          <w:sz w:val="24"/>
          <w:szCs w:val="24"/>
        </w:rPr>
        <w:t>Dyrektor Szkoły powołuje komisję, w skład której wchodzą:</w:t>
      </w:r>
    </w:p>
    <w:p w:rsidR="00054F1B" w:rsidRPr="0073231E" w:rsidRDefault="00054F1B" w:rsidP="00603DE4">
      <w:pPr>
        <w:pStyle w:val="ListParagraph"/>
        <w:numPr>
          <w:ilvl w:val="0"/>
          <w:numId w:val="102"/>
        </w:numPr>
        <w:spacing w:after="0" w:line="298" w:lineRule="auto"/>
        <w:ind w:hanging="357"/>
        <w:jc w:val="both"/>
        <w:rPr>
          <w:rFonts w:ascii="Times New Roman" w:hAnsi="Times New Roman" w:cs="Times New Roman"/>
          <w:sz w:val="24"/>
          <w:szCs w:val="24"/>
        </w:rPr>
      </w:pPr>
      <w:r>
        <w:rPr>
          <w:rFonts w:ascii="Times New Roman" w:hAnsi="Times New Roman" w:cs="Times New Roman"/>
          <w:sz w:val="24"/>
          <w:szCs w:val="24"/>
        </w:rPr>
        <w:t>wychowawca klasy,</w:t>
      </w:r>
    </w:p>
    <w:p w:rsidR="00054F1B" w:rsidRPr="0073231E" w:rsidRDefault="00054F1B" w:rsidP="00603DE4">
      <w:pPr>
        <w:pStyle w:val="ListParagraph"/>
        <w:numPr>
          <w:ilvl w:val="0"/>
          <w:numId w:val="102"/>
        </w:numPr>
        <w:spacing w:after="0" w:line="298" w:lineRule="auto"/>
        <w:ind w:hanging="357"/>
        <w:jc w:val="both"/>
        <w:rPr>
          <w:rFonts w:ascii="Times New Roman" w:hAnsi="Times New Roman" w:cs="Times New Roman"/>
          <w:sz w:val="24"/>
          <w:szCs w:val="24"/>
        </w:rPr>
      </w:pPr>
      <w:r w:rsidRPr="0073231E">
        <w:rPr>
          <w:rFonts w:ascii="Times New Roman" w:hAnsi="Times New Roman" w:cs="Times New Roman"/>
          <w:sz w:val="24"/>
          <w:szCs w:val="24"/>
        </w:rPr>
        <w:t>pedagog szkol</w:t>
      </w:r>
      <w:r>
        <w:rPr>
          <w:rFonts w:ascii="Times New Roman" w:hAnsi="Times New Roman" w:cs="Times New Roman"/>
          <w:sz w:val="24"/>
          <w:szCs w:val="24"/>
        </w:rPr>
        <w:t>ny,</w:t>
      </w:r>
    </w:p>
    <w:p w:rsidR="00054F1B" w:rsidRPr="0073231E" w:rsidRDefault="00054F1B" w:rsidP="00603DE4">
      <w:pPr>
        <w:pStyle w:val="ListParagraph"/>
        <w:numPr>
          <w:ilvl w:val="0"/>
          <w:numId w:val="102"/>
        </w:numPr>
        <w:spacing w:after="0" w:line="298" w:lineRule="auto"/>
        <w:ind w:hanging="357"/>
        <w:jc w:val="both"/>
        <w:rPr>
          <w:rFonts w:ascii="Times New Roman" w:hAnsi="Times New Roman" w:cs="Times New Roman"/>
          <w:sz w:val="24"/>
          <w:szCs w:val="24"/>
        </w:rPr>
      </w:pPr>
      <w:r w:rsidRPr="0073231E">
        <w:rPr>
          <w:rFonts w:ascii="Times New Roman" w:hAnsi="Times New Roman" w:cs="Times New Roman"/>
          <w:sz w:val="24"/>
          <w:szCs w:val="24"/>
        </w:rPr>
        <w:t>trzech nauc</w:t>
      </w:r>
      <w:r>
        <w:rPr>
          <w:rFonts w:ascii="Times New Roman" w:hAnsi="Times New Roman" w:cs="Times New Roman"/>
          <w:sz w:val="24"/>
          <w:szCs w:val="24"/>
        </w:rPr>
        <w:t>zycieli uczących w danej klasie,</w:t>
      </w:r>
    </w:p>
    <w:p w:rsidR="00054F1B" w:rsidRPr="0073231E" w:rsidRDefault="00054F1B" w:rsidP="00603DE4">
      <w:pPr>
        <w:pStyle w:val="ListParagraph"/>
        <w:numPr>
          <w:ilvl w:val="0"/>
          <w:numId w:val="102"/>
        </w:numPr>
        <w:spacing w:after="0" w:line="298" w:lineRule="auto"/>
        <w:jc w:val="both"/>
        <w:rPr>
          <w:rFonts w:ascii="Times New Roman" w:hAnsi="Times New Roman" w:cs="Times New Roman"/>
          <w:sz w:val="24"/>
          <w:szCs w:val="24"/>
        </w:rPr>
      </w:pPr>
      <w:r w:rsidRPr="0073231E">
        <w:rPr>
          <w:rFonts w:ascii="Times New Roman" w:hAnsi="Times New Roman" w:cs="Times New Roman"/>
          <w:sz w:val="24"/>
          <w:szCs w:val="24"/>
        </w:rPr>
        <w:t>przedstawiciel samorządu klasowego.</w:t>
      </w:r>
    </w:p>
    <w:p w:rsidR="00054F1B" w:rsidRPr="0073231E" w:rsidRDefault="00054F1B" w:rsidP="00DF4C6E">
      <w:pPr>
        <w:pStyle w:val="ListParagraph"/>
        <w:spacing w:after="0" w:line="298" w:lineRule="auto"/>
        <w:ind w:left="360"/>
        <w:jc w:val="both"/>
        <w:rPr>
          <w:rFonts w:ascii="Times New Roman" w:hAnsi="Times New Roman" w:cs="Times New Roman"/>
          <w:sz w:val="24"/>
          <w:szCs w:val="24"/>
        </w:rPr>
      </w:pPr>
      <w:r w:rsidRPr="0073231E">
        <w:rPr>
          <w:rFonts w:ascii="Times New Roman" w:hAnsi="Times New Roman" w:cs="Times New Roman"/>
          <w:sz w:val="24"/>
          <w:szCs w:val="24"/>
        </w:rPr>
        <w:t>Komisja zbiera się najpóźniej na trzy dni przed rocznym klasyfikacyjnym zebraniem</w:t>
      </w:r>
    </w:p>
    <w:p w:rsidR="00054F1B" w:rsidRPr="0073231E" w:rsidRDefault="00054F1B" w:rsidP="00DF4C6E">
      <w:pPr>
        <w:pStyle w:val="ListParagraph"/>
        <w:spacing w:after="0" w:line="298" w:lineRule="auto"/>
        <w:ind w:left="360"/>
        <w:jc w:val="both"/>
        <w:rPr>
          <w:rFonts w:ascii="Times New Roman" w:hAnsi="Times New Roman" w:cs="Times New Roman"/>
          <w:sz w:val="24"/>
          <w:szCs w:val="24"/>
        </w:rPr>
      </w:pPr>
      <w:r w:rsidRPr="0073231E">
        <w:rPr>
          <w:rFonts w:ascii="Times New Roman" w:hAnsi="Times New Roman" w:cs="Times New Roman"/>
          <w:sz w:val="24"/>
          <w:szCs w:val="24"/>
        </w:rPr>
        <w:t>rady pedagogicznej.</w:t>
      </w:r>
    </w:p>
    <w:p w:rsidR="00054F1B" w:rsidRPr="0073231E" w:rsidRDefault="00054F1B" w:rsidP="00603DE4">
      <w:pPr>
        <w:pStyle w:val="ListParagraph"/>
        <w:numPr>
          <w:ilvl w:val="0"/>
          <w:numId w:val="100"/>
        </w:numPr>
        <w:spacing w:after="0" w:line="297" w:lineRule="auto"/>
        <w:jc w:val="both"/>
        <w:rPr>
          <w:rFonts w:ascii="Times New Roman" w:hAnsi="Times New Roman" w:cs="Times New Roman"/>
          <w:sz w:val="24"/>
          <w:szCs w:val="24"/>
        </w:rPr>
      </w:pPr>
      <w:r w:rsidRPr="0073231E">
        <w:rPr>
          <w:rFonts w:ascii="Times New Roman" w:hAnsi="Times New Roman" w:cs="Times New Roman"/>
          <w:sz w:val="24"/>
          <w:szCs w:val="24"/>
        </w:rPr>
        <w:t>Komisja dokonuje analizy  uwag, bierze pod uwagę opinię samorządu</w:t>
      </w:r>
      <w:r>
        <w:rPr>
          <w:rFonts w:ascii="Times New Roman" w:hAnsi="Times New Roman" w:cs="Times New Roman"/>
          <w:sz w:val="24"/>
          <w:szCs w:val="24"/>
        </w:rPr>
        <w:t xml:space="preserve"> </w:t>
      </w:r>
      <w:r w:rsidRPr="0073231E">
        <w:rPr>
          <w:rFonts w:ascii="Times New Roman" w:hAnsi="Times New Roman" w:cs="Times New Roman"/>
          <w:sz w:val="24"/>
          <w:szCs w:val="24"/>
        </w:rPr>
        <w:t>klasowego, uwagi nauczycieli (pozytywne lub negatywne) zgłoszone podczas</w:t>
      </w:r>
      <w:r>
        <w:rPr>
          <w:rFonts w:ascii="Times New Roman" w:hAnsi="Times New Roman" w:cs="Times New Roman"/>
          <w:sz w:val="24"/>
          <w:szCs w:val="24"/>
        </w:rPr>
        <w:t xml:space="preserve"> </w:t>
      </w:r>
      <w:r w:rsidRPr="0073231E">
        <w:rPr>
          <w:rFonts w:ascii="Times New Roman" w:hAnsi="Times New Roman" w:cs="Times New Roman"/>
          <w:sz w:val="24"/>
          <w:szCs w:val="24"/>
        </w:rPr>
        <w:t>spotkania.</w:t>
      </w:r>
    </w:p>
    <w:p w:rsidR="00054F1B" w:rsidRPr="0073231E" w:rsidRDefault="00054F1B" w:rsidP="00603DE4">
      <w:pPr>
        <w:pStyle w:val="ListParagraph"/>
        <w:numPr>
          <w:ilvl w:val="0"/>
          <w:numId w:val="100"/>
        </w:numPr>
        <w:spacing w:after="0" w:line="297" w:lineRule="auto"/>
        <w:jc w:val="both"/>
        <w:rPr>
          <w:rFonts w:ascii="Times New Roman" w:hAnsi="Times New Roman" w:cs="Times New Roman"/>
          <w:sz w:val="24"/>
          <w:szCs w:val="24"/>
        </w:rPr>
      </w:pPr>
      <w:r w:rsidRPr="0073231E">
        <w:rPr>
          <w:rFonts w:ascii="Times New Roman" w:hAnsi="Times New Roman" w:cs="Times New Roman"/>
          <w:sz w:val="24"/>
          <w:szCs w:val="24"/>
        </w:rPr>
        <w:t>Komisja ustala ocenę w głosowaniu jawnym, zwykłą większością głosów.</w:t>
      </w:r>
    </w:p>
    <w:p w:rsidR="00054F1B" w:rsidRPr="0073231E" w:rsidRDefault="00054F1B" w:rsidP="00603DE4">
      <w:pPr>
        <w:pStyle w:val="ListParagraph"/>
        <w:numPr>
          <w:ilvl w:val="0"/>
          <w:numId w:val="100"/>
        </w:numPr>
        <w:spacing w:after="0" w:line="297" w:lineRule="auto"/>
        <w:jc w:val="both"/>
        <w:rPr>
          <w:rFonts w:ascii="Times New Roman" w:hAnsi="Times New Roman" w:cs="Times New Roman"/>
          <w:sz w:val="24"/>
          <w:szCs w:val="24"/>
        </w:rPr>
      </w:pPr>
      <w:r w:rsidRPr="0073231E">
        <w:rPr>
          <w:rFonts w:ascii="Times New Roman" w:hAnsi="Times New Roman" w:cs="Times New Roman"/>
          <w:sz w:val="24"/>
          <w:szCs w:val="24"/>
        </w:rPr>
        <w:t xml:space="preserve">Z prac komisji sporządza się protokół, który przechowuje się w dokumentacji </w:t>
      </w:r>
      <w:r>
        <w:rPr>
          <w:rFonts w:ascii="Times New Roman" w:hAnsi="Times New Roman" w:cs="Times New Roman"/>
          <w:sz w:val="24"/>
          <w:szCs w:val="24"/>
        </w:rPr>
        <w:t>S</w:t>
      </w:r>
      <w:r w:rsidRPr="0073231E">
        <w:rPr>
          <w:rFonts w:ascii="Times New Roman" w:hAnsi="Times New Roman" w:cs="Times New Roman"/>
          <w:sz w:val="24"/>
          <w:szCs w:val="24"/>
        </w:rPr>
        <w:t>zkoły.</w:t>
      </w:r>
    </w:p>
    <w:p w:rsidR="00054F1B" w:rsidRDefault="00054F1B" w:rsidP="00603DE4">
      <w:pPr>
        <w:pStyle w:val="ListParagraph"/>
        <w:numPr>
          <w:ilvl w:val="0"/>
          <w:numId w:val="100"/>
        </w:numPr>
        <w:spacing w:after="0" w:line="297" w:lineRule="auto"/>
        <w:jc w:val="both"/>
        <w:rPr>
          <w:rFonts w:ascii="Times New Roman" w:hAnsi="Times New Roman" w:cs="Times New Roman"/>
          <w:sz w:val="24"/>
          <w:szCs w:val="24"/>
        </w:rPr>
      </w:pPr>
      <w:r w:rsidRPr="0073231E">
        <w:rPr>
          <w:rFonts w:ascii="Times New Roman" w:hAnsi="Times New Roman" w:cs="Times New Roman"/>
          <w:sz w:val="24"/>
          <w:szCs w:val="24"/>
        </w:rPr>
        <w:t>Wychowawca klasy informuje ucznia i jego rodziców o wyniku pracy komisji.</w:t>
      </w:r>
    </w:p>
    <w:p w:rsidR="00054F1B" w:rsidRPr="0073231E" w:rsidRDefault="00054F1B" w:rsidP="0073231E">
      <w:pPr>
        <w:pStyle w:val="ListParagraph"/>
        <w:spacing w:after="0" w:line="297" w:lineRule="auto"/>
        <w:ind w:left="360"/>
        <w:jc w:val="both"/>
        <w:rPr>
          <w:rFonts w:ascii="Times New Roman" w:hAnsi="Times New Roman" w:cs="Times New Roman"/>
          <w:sz w:val="24"/>
          <w:szCs w:val="24"/>
        </w:rPr>
      </w:pPr>
    </w:p>
    <w:p w:rsidR="00054F1B" w:rsidRPr="0073231E" w:rsidRDefault="00054F1B" w:rsidP="0073231E">
      <w:pPr>
        <w:pStyle w:val="ListParagraph"/>
        <w:tabs>
          <w:tab w:val="left" w:pos="6554"/>
        </w:tabs>
        <w:spacing w:before="19" w:after="0" w:line="268" w:lineRule="auto"/>
        <w:ind w:left="360" w:right="124"/>
        <w:jc w:val="center"/>
        <w:rPr>
          <w:rFonts w:ascii="Times New Roman" w:hAnsi="Times New Roman" w:cs="Times New Roman"/>
          <w:b/>
          <w:bCs/>
          <w:sz w:val="24"/>
          <w:szCs w:val="24"/>
        </w:rPr>
      </w:pPr>
      <w:r>
        <w:rPr>
          <w:rFonts w:ascii="Times New Roman" w:hAnsi="Times New Roman" w:cs="Times New Roman"/>
          <w:b/>
          <w:bCs/>
          <w:caps/>
          <w:sz w:val="28"/>
          <w:szCs w:val="28"/>
        </w:rPr>
        <w:t>§ 53</w:t>
      </w:r>
      <w:r w:rsidRPr="0073231E">
        <w:rPr>
          <w:rFonts w:ascii="Times New Roman" w:hAnsi="Times New Roman" w:cs="Times New Roman"/>
          <w:b/>
          <w:bCs/>
          <w:caps/>
          <w:sz w:val="28"/>
          <w:szCs w:val="28"/>
        </w:rPr>
        <w:t>.</w:t>
      </w:r>
    </w:p>
    <w:p w:rsidR="00054F1B" w:rsidRPr="0073231E" w:rsidRDefault="00054F1B">
      <w:pPr>
        <w:spacing w:before="19" w:after="0" w:line="240" w:lineRule="auto"/>
        <w:ind w:right="125"/>
        <w:rPr>
          <w:rFonts w:ascii="Times New Roman" w:hAnsi="Times New Roman" w:cs="Times New Roman"/>
          <w:sz w:val="24"/>
          <w:szCs w:val="24"/>
        </w:rPr>
      </w:pPr>
    </w:p>
    <w:p w:rsidR="00054F1B" w:rsidRPr="0073231E" w:rsidRDefault="00054F1B" w:rsidP="00603DE4">
      <w:pPr>
        <w:pStyle w:val="ListParagraph"/>
        <w:numPr>
          <w:ilvl w:val="0"/>
          <w:numId w:val="103"/>
        </w:numPr>
        <w:spacing w:after="0" w:line="298" w:lineRule="auto"/>
        <w:rPr>
          <w:rFonts w:ascii="Times New Roman" w:hAnsi="Times New Roman" w:cs="Times New Roman"/>
          <w:sz w:val="24"/>
          <w:szCs w:val="24"/>
        </w:rPr>
      </w:pPr>
      <w:r w:rsidRPr="0073231E">
        <w:rPr>
          <w:rFonts w:ascii="Times New Roman" w:hAnsi="Times New Roman" w:cs="Times New Roman"/>
          <w:sz w:val="24"/>
          <w:szCs w:val="24"/>
        </w:rPr>
        <w:t xml:space="preserve">W Szkole funkcjonują procedury dotyczące sytuacji kryzysowych wymagających działań wychowawczych, zapobiegawczych i interwencyjnych wobec dzieci i młodzieży:  </w:t>
      </w:r>
    </w:p>
    <w:p w:rsidR="00054F1B" w:rsidRPr="00274463" w:rsidRDefault="00054F1B" w:rsidP="00603DE4">
      <w:pPr>
        <w:pStyle w:val="ListParagraph"/>
        <w:numPr>
          <w:ilvl w:val="0"/>
          <w:numId w:val="104"/>
        </w:numPr>
        <w:spacing w:after="0" w:line="298" w:lineRule="auto"/>
        <w:rPr>
          <w:rFonts w:ascii="Times New Roman" w:hAnsi="Times New Roman" w:cs="Times New Roman"/>
          <w:b/>
          <w:bCs/>
          <w:color w:val="000000"/>
          <w:sz w:val="52"/>
          <w:szCs w:val="52"/>
        </w:rPr>
      </w:pPr>
      <w:r w:rsidRPr="00274463">
        <w:rPr>
          <w:rFonts w:ascii="Times New Roman" w:hAnsi="Times New Roman" w:cs="Times New Roman"/>
          <w:sz w:val="24"/>
          <w:szCs w:val="24"/>
        </w:rPr>
        <w:t>Ujawnienie w szkole ucznia znajdu</w:t>
      </w:r>
      <w:r w:rsidRPr="00274463">
        <w:rPr>
          <w:rFonts w:ascii="Times New Roman" w:hAnsi="Times New Roman" w:cs="Times New Roman"/>
          <w:color w:val="000000"/>
          <w:sz w:val="24"/>
          <w:szCs w:val="24"/>
        </w:rPr>
        <w:t xml:space="preserve">jącego się pod wpływem alkoholu lub innych środków odurzających ( narkotyków, dopalaczy i leków). </w:t>
      </w:r>
    </w:p>
    <w:p w:rsidR="00054F1B" w:rsidRPr="00274463" w:rsidRDefault="00054F1B" w:rsidP="00603DE4">
      <w:pPr>
        <w:pStyle w:val="ListParagraph"/>
        <w:numPr>
          <w:ilvl w:val="0"/>
          <w:numId w:val="104"/>
        </w:numPr>
        <w:spacing w:before="100" w:after="100" w:line="298" w:lineRule="auto"/>
        <w:rPr>
          <w:rFonts w:ascii="Times New Roman" w:hAnsi="Times New Roman" w:cs="Times New Roman"/>
          <w:b/>
          <w:bCs/>
          <w:color w:val="000000"/>
          <w:sz w:val="52"/>
          <w:szCs w:val="52"/>
        </w:rPr>
      </w:pPr>
      <w:r w:rsidRPr="00274463">
        <w:rPr>
          <w:rFonts w:ascii="Times New Roman" w:hAnsi="Times New Roman" w:cs="Times New Roman"/>
          <w:color w:val="000000"/>
          <w:sz w:val="24"/>
          <w:szCs w:val="24"/>
        </w:rPr>
        <w:t xml:space="preserve">Ujawnienie w szkole ucznia posiadającego papierosy, w tym e-papierosy oraz opuszczającego budynek i teren szkoły w celu ich zapalenia. </w:t>
      </w:r>
    </w:p>
    <w:p w:rsidR="00054F1B" w:rsidRPr="00274463" w:rsidRDefault="00054F1B" w:rsidP="00603DE4">
      <w:pPr>
        <w:pStyle w:val="ListParagraph"/>
        <w:numPr>
          <w:ilvl w:val="0"/>
          <w:numId w:val="104"/>
        </w:numPr>
        <w:spacing w:before="100" w:after="100" w:line="298" w:lineRule="auto"/>
        <w:rPr>
          <w:rFonts w:ascii="Times New Roman" w:hAnsi="Times New Roman" w:cs="Times New Roman"/>
          <w:b/>
          <w:bCs/>
          <w:color w:val="000000"/>
          <w:sz w:val="52"/>
          <w:szCs w:val="52"/>
        </w:rPr>
      </w:pPr>
      <w:r w:rsidRPr="00274463">
        <w:rPr>
          <w:rFonts w:ascii="Times New Roman" w:hAnsi="Times New Roman" w:cs="Times New Roman"/>
          <w:color w:val="000000"/>
          <w:sz w:val="24"/>
          <w:szCs w:val="24"/>
        </w:rPr>
        <w:t>Ujawnienie w szkole ucznia dokonującego samookaleczeń lub mającego myśli samobójcze.</w:t>
      </w:r>
    </w:p>
    <w:p w:rsidR="00054F1B" w:rsidRPr="00274463" w:rsidRDefault="00054F1B" w:rsidP="00603DE4">
      <w:pPr>
        <w:pStyle w:val="ListParagraph"/>
        <w:numPr>
          <w:ilvl w:val="0"/>
          <w:numId w:val="104"/>
        </w:numPr>
        <w:spacing w:before="100" w:after="100" w:line="298" w:lineRule="auto"/>
        <w:rPr>
          <w:rFonts w:ascii="Times New Roman" w:hAnsi="Times New Roman" w:cs="Times New Roman"/>
          <w:b/>
          <w:bCs/>
          <w:color w:val="000000"/>
          <w:sz w:val="52"/>
          <w:szCs w:val="52"/>
        </w:rPr>
      </w:pPr>
      <w:r w:rsidRPr="00274463">
        <w:rPr>
          <w:rFonts w:ascii="Times New Roman" w:hAnsi="Times New Roman" w:cs="Times New Roman"/>
          <w:color w:val="000000"/>
          <w:sz w:val="24"/>
          <w:szCs w:val="24"/>
        </w:rPr>
        <w:t>Ujawnienie ucznia zagrożonego e-uzależnieniami (Inte</w:t>
      </w:r>
      <w:r>
        <w:rPr>
          <w:rFonts w:ascii="Times New Roman" w:hAnsi="Times New Roman" w:cs="Times New Roman"/>
          <w:color w:val="000000"/>
          <w:sz w:val="24"/>
          <w:szCs w:val="24"/>
        </w:rPr>
        <w:t>rnet, e-gry, e-zakupy, e-hazard</w:t>
      </w:r>
      <w:r w:rsidRPr="00274463">
        <w:rPr>
          <w:rFonts w:ascii="Times New Roman" w:hAnsi="Times New Roman" w:cs="Times New Roman"/>
          <w:color w:val="000000"/>
          <w:sz w:val="24"/>
          <w:szCs w:val="24"/>
        </w:rPr>
        <w:t>)</w:t>
      </w:r>
    </w:p>
    <w:p w:rsidR="00054F1B" w:rsidRPr="00274463" w:rsidRDefault="00054F1B" w:rsidP="00603DE4">
      <w:pPr>
        <w:pStyle w:val="ListParagraph"/>
        <w:numPr>
          <w:ilvl w:val="0"/>
          <w:numId w:val="104"/>
        </w:numPr>
        <w:spacing w:before="100" w:after="100" w:line="298" w:lineRule="auto"/>
        <w:rPr>
          <w:rFonts w:ascii="Times New Roman" w:hAnsi="Times New Roman" w:cs="Times New Roman"/>
          <w:b/>
          <w:bCs/>
          <w:color w:val="000000"/>
          <w:sz w:val="52"/>
          <w:szCs w:val="52"/>
        </w:rPr>
      </w:pPr>
      <w:r w:rsidRPr="00274463">
        <w:rPr>
          <w:rFonts w:ascii="Times New Roman" w:hAnsi="Times New Roman" w:cs="Times New Roman"/>
          <w:color w:val="000000"/>
          <w:sz w:val="24"/>
          <w:szCs w:val="24"/>
        </w:rPr>
        <w:t>Ujawnienie w szkole przejawów dyskryminacji.</w:t>
      </w:r>
    </w:p>
    <w:p w:rsidR="00054F1B" w:rsidRPr="00274463" w:rsidRDefault="00054F1B" w:rsidP="00603DE4">
      <w:pPr>
        <w:pStyle w:val="ListParagraph"/>
        <w:numPr>
          <w:ilvl w:val="0"/>
          <w:numId w:val="104"/>
        </w:numPr>
        <w:spacing w:before="100" w:after="100" w:line="298" w:lineRule="auto"/>
        <w:rPr>
          <w:rFonts w:ascii="Times New Roman" w:hAnsi="Times New Roman" w:cs="Times New Roman"/>
          <w:b/>
          <w:bCs/>
          <w:color w:val="000000"/>
          <w:sz w:val="52"/>
          <w:szCs w:val="52"/>
        </w:rPr>
      </w:pPr>
      <w:r w:rsidRPr="00274463">
        <w:rPr>
          <w:rFonts w:ascii="Times New Roman" w:hAnsi="Times New Roman" w:cs="Times New Roman"/>
          <w:color w:val="000000"/>
          <w:sz w:val="24"/>
          <w:szCs w:val="24"/>
        </w:rPr>
        <w:t>Ujawnienie ucznia dopuszczającego się na terenie szko</w:t>
      </w:r>
      <w:r>
        <w:rPr>
          <w:rFonts w:ascii="Times New Roman" w:hAnsi="Times New Roman" w:cs="Times New Roman"/>
          <w:color w:val="000000"/>
          <w:sz w:val="24"/>
          <w:szCs w:val="24"/>
        </w:rPr>
        <w:t>ły i poza nią przemocy fizycznej</w:t>
      </w:r>
      <w:r w:rsidRPr="00274463">
        <w:rPr>
          <w:rFonts w:ascii="Times New Roman" w:hAnsi="Times New Roman" w:cs="Times New Roman"/>
          <w:color w:val="000000"/>
          <w:sz w:val="24"/>
          <w:szCs w:val="24"/>
        </w:rPr>
        <w:t xml:space="preserve"> i psychicznej (dotyczy uczniów agresywnych, wulgarnych, dopuszczających się przemocy).</w:t>
      </w:r>
    </w:p>
    <w:p w:rsidR="00054F1B" w:rsidRPr="00274463" w:rsidRDefault="00054F1B" w:rsidP="00603DE4">
      <w:pPr>
        <w:pStyle w:val="ListParagraph"/>
        <w:numPr>
          <w:ilvl w:val="0"/>
          <w:numId w:val="104"/>
        </w:numPr>
        <w:spacing w:before="100" w:after="100" w:line="298" w:lineRule="auto"/>
        <w:rPr>
          <w:rFonts w:ascii="Times New Roman" w:hAnsi="Times New Roman" w:cs="Times New Roman"/>
          <w:b/>
          <w:bCs/>
          <w:color w:val="000000"/>
          <w:sz w:val="52"/>
          <w:szCs w:val="52"/>
        </w:rPr>
      </w:pPr>
      <w:r w:rsidRPr="00274463">
        <w:rPr>
          <w:rFonts w:ascii="Times New Roman" w:hAnsi="Times New Roman" w:cs="Times New Roman"/>
          <w:color w:val="000000"/>
          <w:sz w:val="24"/>
          <w:szCs w:val="24"/>
        </w:rPr>
        <w:t>Postępowanie z uczniem używającym podczas lekcji telefonu komórkowego i innego sprzętu multimedialnego w ty odtwarzacza MP3, CD i dyktafonu itp.</w:t>
      </w:r>
    </w:p>
    <w:p w:rsidR="00054F1B" w:rsidRPr="00274463" w:rsidRDefault="00054F1B" w:rsidP="00603DE4">
      <w:pPr>
        <w:pStyle w:val="ListParagraph"/>
        <w:numPr>
          <w:ilvl w:val="0"/>
          <w:numId w:val="104"/>
        </w:numPr>
        <w:spacing w:before="100" w:after="100" w:line="298" w:lineRule="auto"/>
        <w:rPr>
          <w:rFonts w:ascii="Times New Roman" w:hAnsi="Times New Roman" w:cs="Times New Roman"/>
          <w:b/>
          <w:bCs/>
          <w:color w:val="000000"/>
          <w:sz w:val="52"/>
          <w:szCs w:val="52"/>
        </w:rPr>
      </w:pPr>
      <w:r w:rsidRPr="00274463">
        <w:rPr>
          <w:rFonts w:ascii="Times New Roman" w:hAnsi="Times New Roman" w:cs="Times New Roman"/>
          <w:color w:val="000000"/>
          <w:sz w:val="24"/>
          <w:szCs w:val="24"/>
        </w:rPr>
        <w:t>Postępowanie wobec ofiary przemocy w rodzinie.</w:t>
      </w:r>
    </w:p>
    <w:p w:rsidR="00054F1B" w:rsidRPr="00274463" w:rsidRDefault="00054F1B" w:rsidP="00603DE4">
      <w:pPr>
        <w:pStyle w:val="ListParagraph"/>
        <w:numPr>
          <w:ilvl w:val="0"/>
          <w:numId w:val="104"/>
        </w:numPr>
        <w:spacing w:before="100" w:after="100" w:line="298" w:lineRule="auto"/>
        <w:rPr>
          <w:rFonts w:ascii="Times New Roman" w:hAnsi="Times New Roman" w:cs="Times New Roman"/>
          <w:b/>
          <w:bCs/>
          <w:color w:val="000000"/>
          <w:sz w:val="52"/>
          <w:szCs w:val="52"/>
        </w:rPr>
      </w:pPr>
      <w:r w:rsidRPr="00274463">
        <w:rPr>
          <w:rFonts w:ascii="Times New Roman" w:hAnsi="Times New Roman" w:cs="Times New Roman"/>
          <w:color w:val="000000"/>
          <w:sz w:val="24"/>
          <w:szCs w:val="24"/>
        </w:rPr>
        <w:t>Postępowanie wobec ucznia uchylającego się od realizacji obowiązku szkolnego (wagary).</w:t>
      </w:r>
    </w:p>
    <w:p w:rsidR="00054F1B" w:rsidRPr="00274463" w:rsidRDefault="00054F1B" w:rsidP="00603DE4">
      <w:pPr>
        <w:pStyle w:val="ListParagraph"/>
        <w:numPr>
          <w:ilvl w:val="0"/>
          <w:numId w:val="104"/>
        </w:numPr>
        <w:spacing w:before="100" w:after="100" w:line="298" w:lineRule="auto"/>
        <w:rPr>
          <w:rFonts w:ascii="Times New Roman" w:hAnsi="Times New Roman" w:cs="Times New Roman"/>
          <w:b/>
          <w:bCs/>
          <w:color w:val="000000"/>
          <w:sz w:val="52"/>
          <w:szCs w:val="52"/>
        </w:rPr>
      </w:pPr>
      <w:r w:rsidRPr="00274463">
        <w:rPr>
          <w:rFonts w:ascii="Times New Roman" w:hAnsi="Times New Roman" w:cs="Times New Roman"/>
          <w:color w:val="000000"/>
          <w:sz w:val="24"/>
          <w:szCs w:val="24"/>
        </w:rPr>
        <w:t>Postępowanie wobec ucznia samowolnie opuszczającego teren szkoły.</w:t>
      </w:r>
    </w:p>
    <w:p w:rsidR="00054F1B" w:rsidRPr="00274463" w:rsidRDefault="00054F1B" w:rsidP="00603DE4">
      <w:pPr>
        <w:pStyle w:val="ListParagraph"/>
        <w:numPr>
          <w:ilvl w:val="0"/>
          <w:numId w:val="104"/>
        </w:numPr>
        <w:spacing w:after="0" w:line="298" w:lineRule="auto"/>
        <w:rPr>
          <w:rFonts w:ascii="Times New Roman" w:hAnsi="Times New Roman" w:cs="Times New Roman"/>
          <w:b/>
          <w:bCs/>
          <w:color w:val="000000"/>
          <w:sz w:val="52"/>
          <w:szCs w:val="52"/>
        </w:rPr>
      </w:pPr>
      <w:r w:rsidRPr="00274463">
        <w:rPr>
          <w:rFonts w:ascii="Times New Roman" w:hAnsi="Times New Roman" w:cs="Times New Roman"/>
          <w:color w:val="000000"/>
          <w:sz w:val="24"/>
          <w:szCs w:val="24"/>
        </w:rPr>
        <w:t>Uzyskanie informacji o popełnieniu przestępstwa lub czynu ściganego z urzędu na terenie   szkoły w tym:</w:t>
      </w:r>
    </w:p>
    <w:p w:rsidR="00054F1B" w:rsidRPr="00274463" w:rsidRDefault="00054F1B" w:rsidP="00603DE4">
      <w:pPr>
        <w:pStyle w:val="ListParagraph"/>
        <w:numPr>
          <w:ilvl w:val="0"/>
          <w:numId w:val="105"/>
        </w:numPr>
        <w:spacing w:after="0" w:line="298" w:lineRule="auto"/>
        <w:rPr>
          <w:rFonts w:ascii="Times New Roman" w:hAnsi="Times New Roman" w:cs="Times New Roman"/>
          <w:b/>
          <w:bCs/>
          <w:color w:val="000000"/>
          <w:sz w:val="52"/>
          <w:szCs w:val="52"/>
        </w:rPr>
      </w:pPr>
      <w:r w:rsidRPr="00274463">
        <w:rPr>
          <w:rFonts w:ascii="Times New Roman" w:hAnsi="Times New Roman" w:cs="Times New Roman"/>
          <w:color w:val="000000"/>
          <w:sz w:val="24"/>
          <w:szCs w:val="24"/>
        </w:rPr>
        <w:t>narażenie na niebezpieczeństwo, pobicia z uszkodzeniem ciała,</w:t>
      </w:r>
    </w:p>
    <w:p w:rsidR="00054F1B" w:rsidRPr="00274463" w:rsidRDefault="00054F1B" w:rsidP="00603DE4">
      <w:pPr>
        <w:pStyle w:val="ListParagraph"/>
        <w:numPr>
          <w:ilvl w:val="0"/>
          <w:numId w:val="105"/>
        </w:numPr>
        <w:spacing w:after="0" w:line="298" w:lineRule="auto"/>
        <w:rPr>
          <w:rFonts w:ascii="Times New Roman" w:hAnsi="Times New Roman" w:cs="Times New Roman"/>
          <w:b/>
          <w:bCs/>
          <w:color w:val="000000"/>
          <w:sz w:val="52"/>
          <w:szCs w:val="52"/>
        </w:rPr>
      </w:pPr>
      <w:r w:rsidRPr="00274463">
        <w:rPr>
          <w:rFonts w:ascii="Times New Roman" w:hAnsi="Times New Roman" w:cs="Times New Roman"/>
          <w:color w:val="000000"/>
          <w:sz w:val="24"/>
          <w:szCs w:val="24"/>
        </w:rPr>
        <w:t>zmuszanie przemocą lub groźbą osoby do określonego zachowania,</w:t>
      </w:r>
    </w:p>
    <w:p w:rsidR="00054F1B" w:rsidRPr="00274463" w:rsidRDefault="00054F1B" w:rsidP="00603DE4">
      <w:pPr>
        <w:pStyle w:val="ListParagraph"/>
        <w:numPr>
          <w:ilvl w:val="0"/>
          <w:numId w:val="105"/>
        </w:numPr>
        <w:spacing w:before="100" w:after="100" w:line="298" w:lineRule="auto"/>
        <w:rPr>
          <w:rFonts w:ascii="Times New Roman" w:hAnsi="Times New Roman" w:cs="Times New Roman"/>
          <w:b/>
          <w:bCs/>
          <w:color w:val="000000"/>
          <w:sz w:val="52"/>
          <w:szCs w:val="52"/>
        </w:rPr>
      </w:pPr>
      <w:r w:rsidRPr="00274463">
        <w:rPr>
          <w:rFonts w:ascii="Times New Roman" w:hAnsi="Times New Roman" w:cs="Times New Roman"/>
          <w:color w:val="000000"/>
          <w:sz w:val="24"/>
          <w:szCs w:val="24"/>
        </w:rPr>
        <w:t xml:space="preserve">znęcanie się fizyczne i psychiczne, </w:t>
      </w:r>
    </w:p>
    <w:p w:rsidR="00054F1B" w:rsidRPr="00274463" w:rsidRDefault="00054F1B" w:rsidP="00603DE4">
      <w:pPr>
        <w:pStyle w:val="ListParagraph"/>
        <w:numPr>
          <w:ilvl w:val="0"/>
          <w:numId w:val="105"/>
        </w:numPr>
        <w:spacing w:before="100" w:after="100" w:line="298" w:lineRule="auto"/>
        <w:rPr>
          <w:rFonts w:ascii="Times New Roman" w:hAnsi="Times New Roman" w:cs="Times New Roman"/>
          <w:b/>
          <w:bCs/>
          <w:color w:val="000000"/>
          <w:sz w:val="52"/>
          <w:szCs w:val="52"/>
        </w:rPr>
      </w:pPr>
      <w:r w:rsidRPr="00274463">
        <w:rPr>
          <w:rFonts w:ascii="Times New Roman" w:hAnsi="Times New Roman" w:cs="Times New Roman"/>
          <w:color w:val="000000"/>
          <w:sz w:val="24"/>
          <w:szCs w:val="24"/>
        </w:rPr>
        <w:t>niszczenie, przywłaszczenie i kradzież mienia.</w:t>
      </w:r>
    </w:p>
    <w:p w:rsidR="00054F1B" w:rsidRDefault="00054F1B" w:rsidP="00DF4C6E">
      <w:pPr>
        <w:spacing w:before="100" w:after="100" w:line="298" w:lineRule="auto"/>
        <w:ind w:left="284" w:hanging="284"/>
        <w:rPr>
          <w:rFonts w:ascii="Times New Roman" w:hAnsi="Times New Roman" w:cs="Times New Roman"/>
          <w:color w:val="000000"/>
          <w:sz w:val="52"/>
          <w:szCs w:val="52"/>
        </w:rPr>
      </w:pPr>
      <w:r>
        <w:rPr>
          <w:rFonts w:ascii="Times New Roman" w:hAnsi="Times New Roman" w:cs="Times New Roman"/>
          <w:color w:val="000000"/>
          <w:sz w:val="24"/>
          <w:szCs w:val="24"/>
        </w:rPr>
        <w:t>2.  Procedury postępowania w w/w sytuacjach kryzysowych opisano w „Strategiach działań wychowawczych, zapobiegawczych i interwencyjnych wobec dzieci i młodzieży w Szkole Podstawowej w Kielcach”.</w:t>
      </w:r>
    </w:p>
    <w:p w:rsidR="00054F1B" w:rsidRDefault="00054F1B" w:rsidP="00DF4C6E">
      <w:pPr>
        <w:spacing w:before="100" w:after="100" w:line="298" w:lineRule="auto"/>
        <w:ind w:right="124"/>
        <w:jc w:val="center"/>
        <w:rPr>
          <w:rFonts w:ascii="Times New Roman" w:hAnsi="Times New Roman" w:cs="Times New Roman"/>
          <w:color w:val="000000"/>
          <w:sz w:val="24"/>
          <w:szCs w:val="24"/>
        </w:rPr>
      </w:pPr>
      <w:r>
        <w:rPr>
          <w:rFonts w:ascii="Times New Roman" w:hAnsi="Times New Roman" w:cs="Times New Roman"/>
          <w:b/>
          <w:bCs/>
          <w:caps/>
          <w:color w:val="000000"/>
          <w:sz w:val="28"/>
          <w:szCs w:val="28"/>
        </w:rPr>
        <w:t>§ 54.</w:t>
      </w:r>
    </w:p>
    <w:p w:rsidR="00054F1B" w:rsidRDefault="00054F1B" w:rsidP="00DF4C6E">
      <w:pPr>
        <w:tabs>
          <w:tab w:val="left" w:pos="5080"/>
        </w:tabs>
        <w:spacing w:before="100" w:after="100" w:line="298"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054F1B" w:rsidRDefault="00054F1B" w:rsidP="00DF4C6E">
      <w:pPr>
        <w:spacing w:before="100" w:after="100" w:line="298" w:lineRule="auto"/>
        <w:rPr>
          <w:rFonts w:ascii="Times New Roman" w:hAnsi="Times New Roman" w:cs="Times New Roman"/>
          <w:color w:val="000000"/>
          <w:sz w:val="24"/>
          <w:szCs w:val="24"/>
        </w:rPr>
      </w:pPr>
      <w:r>
        <w:rPr>
          <w:rFonts w:ascii="Times New Roman" w:hAnsi="Times New Roman" w:cs="Times New Roman"/>
          <w:b/>
          <w:bCs/>
          <w:caps/>
          <w:color w:val="000000"/>
          <w:sz w:val="24"/>
          <w:szCs w:val="24"/>
        </w:rPr>
        <w:t xml:space="preserve"> Zestaw programów i podręczników szkolnych</w:t>
      </w:r>
    </w:p>
    <w:p w:rsidR="00054F1B" w:rsidRDefault="00054F1B" w:rsidP="00DF4C6E">
      <w:pPr>
        <w:spacing w:before="100" w:after="100" w:line="298" w:lineRule="auto"/>
        <w:rPr>
          <w:rFonts w:ascii="Times New Roman" w:hAnsi="Times New Roman" w:cs="Times New Roman"/>
          <w:color w:val="000000"/>
          <w:sz w:val="24"/>
          <w:szCs w:val="24"/>
        </w:rPr>
      </w:pPr>
    </w:p>
    <w:p w:rsidR="00054F1B" w:rsidRDefault="00054F1B" w:rsidP="00DF4C6E">
      <w:pPr>
        <w:spacing w:before="100" w:after="100" w:line="29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Zestaw programów i podręczników szkolnych na bieżący rok szkolny (wykaz)  znajduje się w dokumentacji szkoły zgodnie z art. 22 a Ustawy z dn. 7 września 1991 r. o systemie oświaty (z późniejszymi zmianami) oraz Rozporządzeniem MEN z dnia 8 czerwca 2009 r. w sprawie dopuszczania do użytku w szkole programów wychowania przedszkolnego i programów nauczania oraz dopuszczania do użytku szkolnego podręczników.</w:t>
      </w:r>
    </w:p>
    <w:p w:rsidR="00054F1B" w:rsidRDefault="00054F1B" w:rsidP="00DF4C6E">
      <w:pPr>
        <w:spacing w:before="100" w:after="100" w:line="298" w:lineRule="auto"/>
        <w:rPr>
          <w:rFonts w:ascii="Times New Roman" w:hAnsi="Times New Roman" w:cs="Times New Roman"/>
          <w:color w:val="000000"/>
          <w:sz w:val="24"/>
          <w:szCs w:val="24"/>
        </w:rPr>
      </w:pPr>
    </w:p>
    <w:p w:rsidR="00054F1B" w:rsidRDefault="00054F1B">
      <w:pPr>
        <w:keepNext/>
        <w:spacing w:before="100" w:after="100" w:line="240" w:lineRule="auto"/>
        <w:jc w:val="center"/>
        <w:rPr>
          <w:rFonts w:ascii="Times New Roman" w:hAnsi="Times New Roman" w:cs="Times New Roman"/>
          <w:b/>
          <w:bCs/>
          <w:color w:val="000000"/>
          <w:sz w:val="52"/>
          <w:szCs w:val="52"/>
        </w:rPr>
      </w:pPr>
      <w:r>
        <w:rPr>
          <w:rFonts w:ascii="Times New Roman" w:hAnsi="Times New Roman" w:cs="Times New Roman"/>
          <w:b/>
          <w:bCs/>
          <w:color w:val="000000"/>
          <w:sz w:val="40"/>
          <w:szCs w:val="40"/>
        </w:rPr>
        <w:t>Rozdział XI</w:t>
      </w:r>
    </w:p>
    <w:p w:rsidR="00054F1B" w:rsidRDefault="00054F1B">
      <w:pPr>
        <w:keepNext/>
        <w:spacing w:after="0" w:line="240" w:lineRule="auto"/>
        <w:jc w:val="center"/>
        <w:rPr>
          <w:rFonts w:ascii="Times New Roman" w:hAnsi="Times New Roman" w:cs="Times New Roman"/>
          <w:b/>
          <w:bCs/>
          <w:color w:val="000000"/>
          <w:sz w:val="52"/>
          <w:szCs w:val="52"/>
        </w:rPr>
      </w:pPr>
      <w:r>
        <w:rPr>
          <w:rFonts w:ascii="Arial Unicode MS" w:hAnsi="Arial Unicode MS" w:cs="Arial Unicode MS"/>
          <w:color w:val="000000"/>
          <w:sz w:val="32"/>
          <w:szCs w:val="32"/>
        </w:rPr>
        <w:br/>
      </w:r>
      <w:r>
        <w:rPr>
          <w:rFonts w:ascii="Times New Roman" w:hAnsi="Times New Roman" w:cs="Times New Roman"/>
          <w:b/>
          <w:bCs/>
          <w:color w:val="000000"/>
          <w:sz w:val="32"/>
          <w:szCs w:val="32"/>
        </w:rPr>
        <w:t>POSTANOWIENIA KOŃCOWE</w:t>
      </w:r>
    </w:p>
    <w:p w:rsidR="00054F1B" w:rsidRDefault="00054F1B">
      <w:pPr>
        <w:keepNext/>
        <w:spacing w:after="0" w:line="240" w:lineRule="auto"/>
        <w:jc w:val="center"/>
        <w:rPr>
          <w:rFonts w:ascii="Times New Roman" w:hAnsi="Times New Roman" w:cs="Times New Roman"/>
          <w:b/>
          <w:bCs/>
          <w:color w:val="000000"/>
          <w:sz w:val="52"/>
          <w:szCs w:val="52"/>
        </w:rPr>
      </w:pPr>
    </w:p>
    <w:p w:rsidR="00054F1B" w:rsidRDefault="00054F1B">
      <w:pPr>
        <w:keepNext/>
        <w:spacing w:after="0" w:line="240" w:lineRule="auto"/>
        <w:jc w:val="center"/>
        <w:rPr>
          <w:rFonts w:ascii="Times New Roman" w:hAnsi="Times New Roman" w:cs="Times New Roman"/>
          <w:b/>
          <w:bCs/>
          <w:color w:val="000000"/>
          <w:sz w:val="52"/>
          <w:szCs w:val="52"/>
        </w:rPr>
      </w:pPr>
      <w:r>
        <w:rPr>
          <w:rFonts w:ascii="Times New Roman" w:hAnsi="Times New Roman" w:cs="Times New Roman"/>
          <w:b/>
          <w:bCs/>
          <w:color w:val="000000"/>
          <w:sz w:val="28"/>
          <w:szCs w:val="28"/>
        </w:rPr>
        <w:t>§ 55.</w:t>
      </w:r>
    </w:p>
    <w:p w:rsidR="00054F1B" w:rsidRDefault="00054F1B">
      <w:pPr>
        <w:spacing w:after="0" w:line="240" w:lineRule="auto"/>
        <w:rPr>
          <w:rFonts w:ascii="Times New Roman" w:hAnsi="Times New Roman" w:cs="Times New Roman"/>
          <w:color w:val="000000"/>
          <w:sz w:val="24"/>
          <w:szCs w:val="24"/>
        </w:rPr>
      </w:pPr>
    </w:p>
    <w:p w:rsidR="00054F1B" w:rsidRDefault="00054F1B">
      <w:pPr>
        <w:spacing w:after="0" w:line="240" w:lineRule="auto"/>
        <w:rPr>
          <w:rFonts w:ascii="Times New Roman" w:hAnsi="Times New Roman" w:cs="Times New Roman"/>
          <w:color w:val="000000"/>
          <w:sz w:val="24"/>
          <w:szCs w:val="24"/>
        </w:rPr>
      </w:pPr>
    </w:p>
    <w:p w:rsidR="00054F1B" w:rsidRDefault="00054F1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Wszelkich zmian w Statucie dokonuje Rada Pedagogiczna Szkoły. </w:t>
      </w:r>
    </w:p>
    <w:p w:rsidR="00054F1B" w:rsidRDefault="00054F1B" w:rsidP="00603DE4">
      <w:pPr>
        <w:numPr>
          <w:ilvl w:val="0"/>
          <w:numId w:val="1"/>
        </w:numPr>
        <w:tabs>
          <w:tab w:val="left" w:pos="360"/>
        </w:tabs>
        <w:spacing w:after="0" w:line="240"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Dyrektor zapewnia możliwość zapoznania się ze Statutem wszystkim członkom społeczności Szkoły.</w:t>
      </w:r>
    </w:p>
    <w:p w:rsidR="00054F1B" w:rsidRDefault="00054F1B" w:rsidP="00603DE4">
      <w:pPr>
        <w:numPr>
          <w:ilvl w:val="0"/>
          <w:numId w:val="1"/>
        </w:numPr>
        <w:tabs>
          <w:tab w:val="left" w:pos="360"/>
        </w:tabs>
        <w:spacing w:after="0" w:line="240"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 dniem wejścia w życie Statutu  Szkoły traci moc Statut obowiązujący dotychczas.  </w:t>
      </w:r>
    </w:p>
    <w:p w:rsidR="00054F1B" w:rsidRDefault="00054F1B">
      <w:pPr>
        <w:spacing w:after="0" w:line="240" w:lineRule="auto"/>
      </w:pPr>
    </w:p>
    <w:sectPr w:rsidR="00054F1B" w:rsidSect="00E31640">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F1B" w:rsidRDefault="00054F1B" w:rsidP="00DE4E8C">
      <w:pPr>
        <w:spacing w:after="0" w:line="240" w:lineRule="auto"/>
      </w:pPr>
      <w:r>
        <w:separator/>
      </w:r>
    </w:p>
  </w:endnote>
  <w:endnote w:type="continuationSeparator" w:id="0">
    <w:p w:rsidR="00054F1B" w:rsidRDefault="00054F1B" w:rsidP="00DE4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1B" w:rsidRDefault="00054F1B">
    <w:pPr>
      <w:pStyle w:val="Footer"/>
      <w:jc w:val="center"/>
    </w:pPr>
    <w:fldSimple w:instr="PAGE   \* MERGEFORMAT">
      <w:r>
        <w:rPr>
          <w:noProof/>
        </w:rPr>
        <w:t>45</w:t>
      </w:r>
    </w:fldSimple>
  </w:p>
  <w:p w:rsidR="00054F1B" w:rsidRDefault="00054F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F1B" w:rsidRDefault="00054F1B" w:rsidP="00DE4E8C">
      <w:pPr>
        <w:spacing w:after="0" w:line="240" w:lineRule="auto"/>
      </w:pPr>
      <w:r>
        <w:separator/>
      </w:r>
    </w:p>
  </w:footnote>
  <w:footnote w:type="continuationSeparator" w:id="0">
    <w:p w:rsidR="00054F1B" w:rsidRDefault="00054F1B" w:rsidP="00DE4E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5A0A"/>
    <w:multiLevelType w:val="hybridMultilevel"/>
    <w:tmpl w:val="1640FA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023422E3"/>
    <w:multiLevelType w:val="hybridMultilevel"/>
    <w:tmpl w:val="51988D9E"/>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nsid w:val="03AD25D7"/>
    <w:multiLevelType w:val="hybridMultilevel"/>
    <w:tmpl w:val="C180E876"/>
    <w:lvl w:ilvl="0" w:tplc="64F0D762">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902BE0"/>
    <w:multiLevelType w:val="hybridMultilevel"/>
    <w:tmpl w:val="37D40812"/>
    <w:lvl w:ilvl="0" w:tplc="64F0D762">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4B702B2"/>
    <w:multiLevelType w:val="hybridMultilevel"/>
    <w:tmpl w:val="4816FDEE"/>
    <w:lvl w:ilvl="0" w:tplc="99E0A092">
      <w:start w:val="1"/>
      <w:numFmt w:val="lowerLetter"/>
      <w:lvlText w:val="%1)"/>
      <w:lvlJc w:val="left"/>
      <w:pPr>
        <w:ind w:left="2340" w:hanging="360"/>
      </w:pPr>
      <w:rPr>
        <w:rFonts w:ascii="Times New Roman" w:hAnsi="Times New Roman" w:cs="Times New Roman" w:hint="default"/>
        <w:b w:val="0"/>
        <w:bCs w:val="0"/>
        <w:i w:val="0"/>
        <w:iCs w:val="0"/>
        <w:strike w:val="0"/>
        <w:dstrike w:val="0"/>
        <w:sz w:val="24"/>
        <w:szCs w:val="24"/>
      </w:r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start w:val="1"/>
      <w:numFmt w:val="decimal"/>
      <w:lvlText w:val="%4."/>
      <w:lvlJc w:val="left"/>
      <w:pPr>
        <w:ind w:left="4500" w:hanging="360"/>
      </w:pPr>
    </w:lvl>
    <w:lvl w:ilvl="4" w:tplc="04150019">
      <w:start w:val="1"/>
      <w:numFmt w:val="lowerLetter"/>
      <w:lvlText w:val="%5."/>
      <w:lvlJc w:val="left"/>
      <w:pPr>
        <w:ind w:left="5220" w:hanging="360"/>
      </w:pPr>
    </w:lvl>
    <w:lvl w:ilvl="5" w:tplc="0415001B">
      <w:start w:val="1"/>
      <w:numFmt w:val="lowerRoman"/>
      <w:lvlText w:val="%6."/>
      <w:lvlJc w:val="right"/>
      <w:pPr>
        <w:ind w:left="5940" w:hanging="180"/>
      </w:pPr>
    </w:lvl>
    <w:lvl w:ilvl="6" w:tplc="0415000F">
      <w:start w:val="1"/>
      <w:numFmt w:val="decimal"/>
      <w:lvlText w:val="%7."/>
      <w:lvlJc w:val="left"/>
      <w:pPr>
        <w:ind w:left="6660" w:hanging="360"/>
      </w:pPr>
    </w:lvl>
    <w:lvl w:ilvl="7" w:tplc="04150019">
      <w:start w:val="1"/>
      <w:numFmt w:val="lowerLetter"/>
      <w:lvlText w:val="%8."/>
      <w:lvlJc w:val="left"/>
      <w:pPr>
        <w:ind w:left="7380" w:hanging="360"/>
      </w:pPr>
    </w:lvl>
    <w:lvl w:ilvl="8" w:tplc="0415001B">
      <w:start w:val="1"/>
      <w:numFmt w:val="lowerRoman"/>
      <w:lvlText w:val="%9."/>
      <w:lvlJc w:val="right"/>
      <w:pPr>
        <w:ind w:left="8100" w:hanging="180"/>
      </w:pPr>
    </w:lvl>
  </w:abstractNum>
  <w:abstractNum w:abstractNumId="5">
    <w:nsid w:val="055D703B"/>
    <w:multiLevelType w:val="hybridMultilevel"/>
    <w:tmpl w:val="8A101E0C"/>
    <w:lvl w:ilvl="0" w:tplc="64F0D762">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714424B"/>
    <w:multiLevelType w:val="hybridMultilevel"/>
    <w:tmpl w:val="54AEF3CC"/>
    <w:lvl w:ilvl="0" w:tplc="64F0D762">
      <w:start w:val="1"/>
      <w:numFmt w:val="decimal"/>
      <w:lvlText w:val="%1)"/>
      <w:lvlJc w:val="left"/>
      <w:pPr>
        <w:ind w:left="1068"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
    <w:nsid w:val="09152E39"/>
    <w:multiLevelType w:val="hybridMultilevel"/>
    <w:tmpl w:val="C1FC5BBA"/>
    <w:lvl w:ilvl="0" w:tplc="64F0D762">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95F2821"/>
    <w:multiLevelType w:val="hybridMultilevel"/>
    <w:tmpl w:val="78EA4BD4"/>
    <w:lvl w:ilvl="0" w:tplc="64F0D762">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A4079AC"/>
    <w:multiLevelType w:val="hybridMultilevel"/>
    <w:tmpl w:val="8F52E678"/>
    <w:lvl w:ilvl="0" w:tplc="64F0D762">
      <w:start w:val="1"/>
      <w:numFmt w:val="decimal"/>
      <w:lvlText w:val="%1)"/>
      <w:lvlJc w:val="left"/>
      <w:pPr>
        <w:ind w:left="1068"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
    <w:nsid w:val="0A993F24"/>
    <w:multiLevelType w:val="hybridMultilevel"/>
    <w:tmpl w:val="0C9E7EB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0AE221C9"/>
    <w:multiLevelType w:val="hybridMultilevel"/>
    <w:tmpl w:val="D778B2B4"/>
    <w:lvl w:ilvl="0" w:tplc="64F0D762">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B253FA4"/>
    <w:multiLevelType w:val="hybridMultilevel"/>
    <w:tmpl w:val="2D905694"/>
    <w:lvl w:ilvl="0" w:tplc="0415000F">
      <w:start w:val="1"/>
      <w:numFmt w:val="decimal"/>
      <w:lvlText w:val="%1."/>
      <w:lvlJc w:val="left"/>
      <w:pPr>
        <w:ind w:left="644" w:hanging="360"/>
      </w:pPr>
      <w:rPr>
        <w:rFonts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nsid w:val="0B515769"/>
    <w:multiLevelType w:val="hybridMultilevel"/>
    <w:tmpl w:val="3F5C03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DC32E30"/>
    <w:multiLevelType w:val="hybridMultilevel"/>
    <w:tmpl w:val="2FC85FD4"/>
    <w:lvl w:ilvl="0" w:tplc="0415000F">
      <w:start w:val="1"/>
      <w:numFmt w:val="decimal"/>
      <w:lvlText w:val="%1."/>
      <w:lvlJc w:val="left"/>
      <w:pPr>
        <w:ind w:left="360" w:hanging="360"/>
      </w:pPr>
      <w:rPr>
        <w:rFonts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0F0A28D7"/>
    <w:multiLevelType w:val="hybridMultilevel"/>
    <w:tmpl w:val="0ED09E36"/>
    <w:lvl w:ilvl="0" w:tplc="99E0A092">
      <w:start w:val="1"/>
      <w:numFmt w:val="lowerLetter"/>
      <w:lvlText w:val="%1)"/>
      <w:lvlJc w:val="left"/>
      <w:pPr>
        <w:ind w:left="1776" w:hanging="360"/>
      </w:pPr>
      <w:rPr>
        <w:rFonts w:ascii="Times New Roman" w:hAnsi="Times New Roman" w:cs="Times New Roman" w:hint="default"/>
        <w:b w:val="0"/>
        <w:bCs w:val="0"/>
        <w:i w:val="0"/>
        <w:iCs w:val="0"/>
        <w:strike w:val="0"/>
        <w:dstrike w:val="0"/>
        <w:sz w:val="24"/>
        <w:szCs w:val="24"/>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16">
    <w:nsid w:val="0FAF5A9A"/>
    <w:multiLevelType w:val="hybridMultilevel"/>
    <w:tmpl w:val="415E1838"/>
    <w:lvl w:ilvl="0" w:tplc="64F0D762">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0AC390B"/>
    <w:multiLevelType w:val="hybridMultilevel"/>
    <w:tmpl w:val="A6EC2B76"/>
    <w:lvl w:ilvl="0" w:tplc="0415000F">
      <w:start w:val="1"/>
      <w:numFmt w:val="decimal"/>
      <w:lvlText w:val="%1."/>
      <w:lvlJc w:val="left"/>
      <w:pPr>
        <w:ind w:left="360" w:hanging="360"/>
      </w:pPr>
      <w:rPr>
        <w:rFonts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12AE53BF"/>
    <w:multiLevelType w:val="hybridMultilevel"/>
    <w:tmpl w:val="91FC0DB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141C24D1"/>
    <w:multiLevelType w:val="hybridMultilevel"/>
    <w:tmpl w:val="611AAF38"/>
    <w:lvl w:ilvl="0" w:tplc="64F0D762">
      <w:start w:val="1"/>
      <w:numFmt w:val="decimal"/>
      <w:lvlText w:val="%1)"/>
      <w:lvlJc w:val="left"/>
      <w:pPr>
        <w:ind w:left="1068"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0">
    <w:nsid w:val="14204370"/>
    <w:multiLevelType w:val="hybridMultilevel"/>
    <w:tmpl w:val="3DD43FA4"/>
    <w:lvl w:ilvl="0" w:tplc="99E0A092">
      <w:start w:val="1"/>
      <w:numFmt w:val="lowerLetter"/>
      <w:lvlText w:val="%1)"/>
      <w:lvlJc w:val="left"/>
      <w:pPr>
        <w:ind w:left="2136" w:hanging="360"/>
      </w:pPr>
      <w:rPr>
        <w:rFonts w:ascii="Times New Roman" w:hAnsi="Times New Roman" w:cs="Times New Roman" w:hint="default"/>
        <w:b w:val="0"/>
        <w:bCs w:val="0"/>
        <w:i w:val="0"/>
        <w:iCs w:val="0"/>
        <w:strike w:val="0"/>
        <w:dstrike w:val="0"/>
        <w:sz w:val="24"/>
        <w:szCs w:val="24"/>
      </w:rPr>
    </w:lvl>
    <w:lvl w:ilvl="1" w:tplc="04150019">
      <w:start w:val="1"/>
      <w:numFmt w:val="lowerLetter"/>
      <w:lvlText w:val="%2."/>
      <w:lvlJc w:val="left"/>
      <w:pPr>
        <w:ind w:left="2856" w:hanging="360"/>
      </w:pPr>
    </w:lvl>
    <w:lvl w:ilvl="2" w:tplc="0415001B">
      <w:start w:val="1"/>
      <w:numFmt w:val="lowerRoman"/>
      <w:lvlText w:val="%3."/>
      <w:lvlJc w:val="right"/>
      <w:pPr>
        <w:ind w:left="3576" w:hanging="180"/>
      </w:pPr>
    </w:lvl>
    <w:lvl w:ilvl="3" w:tplc="0415000F">
      <w:start w:val="1"/>
      <w:numFmt w:val="decimal"/>
      <w:lvlText w:val="%4."/>
      <w:lvlJc w:val="left"/>
      <w:pPr>
        <w:ind w:left="4296" w:hanging="360"/>
      </w:pPr>
    </w:lvl>
    <w:lvl w:ilvl="4" w:tplc="04150019">
      <w:start w:val="1"/>
      <w:numFmt w:val="lowerLetter"/>
      <w:lvlText w:val="%5."/>
      <w:lvlJc w:val="left"/>
      <w:pPr>
        <w:ind w:left="5016" w:hanging="360"/>
      </w:pPr>
    </w:lvl>
    <w:lvl w:ilvl="5" w:tplc="0415001B">
      <w:start w:val="1"/>
      <w:numFmt w:val="lowerRoman"/>
      <w:lvlText w:val="%6."/>
      <w:lvlJc w:val="right"/>
      <w:pPr>
        <w:ind w:left="5736" w:hanging="180"/>
      </w:pPr>
    </w:lvl>
    <w:lvl w:ilvl="6" w:tplc="0415000F">
      <w:start w:val="1"/>
      <w:numFmt w:val="decimal"/>
      <w:lvlText w:val="%7."/>
      <w:lvlJc w:val="left"/>
      <w:pPr>
        <w:ind w:left="6456" w:hanging="360"/>
      </w:pPr>
    </w:lvl>
    <w:lvl w:ilvl="7" w:tplc="04150019">
      <w:start w:val="1"/>
      <w:numFmt w:val="lowerLetter"/>
      <w:lvlText w:val="%8."/>
      <w:lvlJc w:val="left"/>
      <w:pPr>
        <w:ind w:left="7176" w:hanging="360"/>
      </w:pPr>
    </w:lvl>
    <w:lvl w:ilvl="8" w:tplc="0415001B">
      <w:start w:val="1"/>
      <w:numFmt w:val="lowerRoman"/>
      <w:lvlText w:val="%9."/>
      <w:lvlJc w:val="right"/>
      <w:pPr>
        <w:ind w:left="7896" w:hanging="180"/>
      </w:pPr>
    </w:lvl>
  </w:abstractNum>
  <w:abstractNum w:abstractNumId="21">
    <w:nsid w:val="167823C4"/>
    <w:multiLevelType w:val="hybridMultilevel"/>
    <w:tmpl w:val="C59C6342"/>
    <w:lvl w:ilvl="0" w:tplc="64F0D762">
      <w:start w:val="1"/>
      <w:numFmt w:val="decimal"/>
      <w:lvlText w:val="%1)"/>
      <w:lvlJc w:val="left"/>
      <w:pPr>
        <w:ind w:left="1068"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nsid w:val="16847CA8"/>
    <w:multiLevelType w:val="hybridMultilevel"/>
    <w:tmpl w:val="8B801F72"/>
    <w:lvl w:ilvl="0" w:tplc="0415000F">
      <w:start w:val="1"/>
      <w:numFmt w:val="decimal"/>
      <w:lvlText w:val="%1."/>
      <w:lvlJc w:val="left"/>
      <w:pPr>
        <w:ind w:left="540" w:hanging="360"/>
      </w:pPr>
      <w:rPr>
        <w:rFonts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abstractNum w:abstractNumId="23">
    <w:nsid w:val="16877D09"/>
    <w:multiLevelType w:val="hybridMultilevel"/>
    <w:tmpl w:val="4A8680B8"/>
    <w:lvl w:ilvl="0" w:tplc="64F0D762">
      <w:start w:val="1"/>
      <w:numFmt w:val="decimal"/>
      <w:lvlText w:val="%1)"/>
      <w:lvlJc w:val="left"/>
      <w:pPr>
        <w:ind w:left="1428"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4">
    <w:nsid w:val="16F31428"/>
    <w:multiLevelType w:val="hybridMultilevel"/>
    <w:tmpl w:val="1D8AA2AE"/>
    <w:lvl w:ilvl="0" w:tplc="64F0D762">
      <w:start w:val="1"/>
      <w:numFmt w:val="decimal"/>
      <w:lvlText w:val="%1)"/>
      <w:lvlJc w:val="left"/>
      <w:pPr>
        <w:ind w:left="360"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1854061C"/>
    <w:multiLevelType w:val="hybridMultilevel"/>
    <w:tmpl w:val="FD763FAC"/>
    <w:lvl w:ilvl="0" w:tplc="64F0D762">
      <w:start w:val="1"/>
      <w:numFmt w:val="decimal"/>
      <w:lvlText w:val="%1)"/>
      <w:lvlJc w:val="left"/>
      <w:pPr>
        <w:ind w:left="1068"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nsid w:val="1B2C2109"/>
    <w:multiLevelType w:val="hybridMultilevel"/>
    <w:tmpl w:val="14242D2C"/>
    <w:lvl w:ilvl="0" w:tplc="99E0A092">
      <w:start w:val="1"/>
      <w:numFmt w:val="lowerLetter"/>
      <w:lvlText w:val="%1)"/>
      <w:lvlJc w:val="left"/>
      <w:pPr>
        <w:ind w:left="720" w:hanging="360"/>
      </w:pPr>
      <w:rPr>
        <w:rFonts w:ascii="Times New Roman" w:hAnsi="Times New Roman" w:cs="Times New Roman" w:hint="default"/>
        <w:b w:val="0"/>
        <w:bCs w:val="0"/>
        <w:i w:val="0"/>
        <w:iCs w:val="0"/>
        <w:strike w:val="0"/>
        <w:dstrike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1B467CCB"/>
    <w:multiLevelType w:val="hybridMultilevel"/>
    <w:tmpl w:val="8A2C5556"/>
    <w:lvl w:ilvl="0" w:tplc="64F0D762">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1C3B32CC"/>
    <w:multiLevelType w:val="hybridMultilevel"/>
    <w:tmpl w:val="4C46B1BE"/>
    <w:lvl w:ilvl="0" w:tplc="0415000F">
      <w:start w:val="1"/>
      <w:numFmt w:val="decimal"/>
      <w:lvlText w:val="%1."/>
      <w:lvlJc w:val="left"/>
      <w:pPr>
        <w:ind w:left="360" w:hanging="360"/>
      </w:pPr>
      <w:rPr>
        <w:rFonts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nsid w:val="1C860A25"/>
    <w:multiLevelType w:val="hybridMultilevel"/>
    <w:tmpl w:val="F3F463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1D1C6ED3"/>
    <w:multiLevelType w:val="hybridMultilevel"/>
    <w:tmpl w:val="CBDC2E96"/>
    <w:lvl w:ilvl="0" w:tplc="99E0A092">
      <w:start w:val="1"/>
      <w:numFmt w:val="lowerLetter"/>
      <w:lvlText w:val="%1)"/>
      <w:lvlJc w:val="left"/>
      <w:pPr>
        <w:ind w:left="1776" w:hanging="360"/>
      </w:pPr>
      <w:rPr>
        <w:rFonts w:ascii="Times New Roman" w:hAnsi="Times New Roman" w:cs="Times New Roman" w:hint="default"/>
        <w:b w:val="0"/>
        <w:bCs w:val="0"/>
        <w:i w:val="0"/>
        <w:iCs w:val="0"/>
        <w:strike w:val="0"/>
        <w:dstrike w:val="0"/>
        <w:sz w:val="24"/>
        <w:szCs w:val="24"/>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31">
    <w:nsid w:val="1FA245E2"/>
    <w:multiLevelType w:val="hybridMultilevel"/>
    <w:tmpl w:val="8A402D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1FB62EB0"/>
    <w:multiLevelType w:val="hybridMultilevel"/>
    <w:tmpl w:val="A7BE987E"/>
    <w:lvl w:ilvl="0" w:tplc="64F0D762">
      <w:start w:val="1"/>
      <w:numFmt w:val="decimal"/>
      <w:lvlText w:val="%1)"/>
      <w:lvlJc w:val="left"/>
      <w:pPr>
        <w:ind w:left="1428"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3">
    <w:nsid w:val="1FBF224A"/>
    <w:multiLevelType w:val="hybridMultilevel"/>
    <w:tmpl w:val="D7C2C298"/>
    <w:lvl w:ilvl="0" w:tplc="64F0D762">
      <w:start w:val="1"/>
      <w:numFmt w:val="decimal"/>
      <w:lvlText w:val="%1)"/>
      <w:lvlJc w:val="left"/>
      <w:pPr>
        <w:ind w:left="360"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nsid w:val="209F25CE"/>
    <w:multiLevelType w:val="hybridMultilevel"/>
    <w:tmpl w:val="DC88D1AA"/>
    <w:lvl w:ilvl="0" w:tplc="64F0D762">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22501D9D"/>
    <w:multiLevelType w:val="hybridMultilevel"/>
    <w:tmpl w:val="FAF2DFD0"/>
    <w:lvl w:ilvl="0" w:tplc="64F0D762">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228D2C41"/>
    <w:multiLevelType w:val="hybridMultilevel"/>
    <w:tmpl w:val="7B2854AA"/>
    <w:lvl w:ilvl="0" w:tplc="0415000F">
      <w:start w:val="1"/>
      <w:numFmt w:val="decimal"/>
      <w:lvlText w:val="%1."/>
      <w:lvlJc w:val="left"/>
      <w:pPr>
        <w:ind w:left="360" w:hanging="360"/>
      </w:pPr>
      <w:rPr>
        <w:rFonts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nsid w:val="23D55B90"/>
    <w:multiLevelType w:val="hybridMultilevel"/>
    <w:tmpl w:val="E42ACECC"/>
    <w:lvl w:ilvl="0" w:tplc="64F0D762">
      <w:start w:val="1"/>
      <w:numFmt w:val="decimal"/>
      <w:lvlText w:val="%1)"/>
      <w:lvlJc w:val="left"/>
      <w:pPr>
        <w:ind w:left="1068"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8">
    <w:nsid w:val="24311944"/>
    <w:multiLevelType w:val="hybridMultilevel"/>
    <w:tmpl w:val="F36E8110"/>
    <w:lvl w:ilvl="0" w:tplc="64F0D762">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253E6735"/>
    <w:multiLevelType w:val="hybridMultilevel"/>
    <w:tmpl w:val="11AE90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nsid w:val="26706221"/>
    <w:multiLevelType w:val="hybridMultilevel"/>
    <w:tmpl w:val="98300E10"/>
    <w:lvl w:ilvl="0" w:tplc="0415000F">
      <w:start w:val="1"/>
      <w:numFmt w:val="decimal"/>
      <w:lvlText w:val="%1."/>
      <w:lvlJc w:val="left"/>
      <w:pPr>
        <w:ind w:left="540" w:hanging="360"/>
      </w:p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abstractNum w:abstractNumId="41">
    <w:nsid w:val="26BB1866"/>
    <w:multiLevelType w:val="hybridMultilevel"/>
    <w:tmpl w:val="1F9E4464"/>
    <w:lvl w:ilvl="0" w:tplc="64F0D762">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2DBB15A6"/>
    <w:multiLevelType w:val="hybridMultilevel"/>
    <w:tmpl w:val="544EA374"/>
    <w:lvl w:ilvl="0" w:tplc="64F0D762">
      <w:start w:val="1"/>
      <w:numFmt w:val="decimal"/>
      <w:lvlText w:val="%1)"/>
      <w:lvlJc w:val="left"/>
      <w:pPr>
        <w:ind w:left="1440"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nsid w:val="302F49FF"/>
    <w:multiLevelType w:val="hybridMultilevel"/>
    <w:tmpl w:val="6E3082BA"/>
    <w:lvl w:ilvl="0" w:tplc="64F0D762">
      <w:start w:val="1"/>
      <w:numFmt w:val="decimal"/>
      <w:lvlText w:val="%1)"/>
      <w:lvlJc w:val="left"/>
      <w:pPr>
        <w:ind w:left="1503"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2223" w:hanging="360"/>
      </w:pPr>
    </w:lvl>
    <w:lvl w:ilvl="2" w:tplc="0415001B">
      <w:start w:val="1"/>
      <w:numFmt w:val="lowerRoman"/>
      <w:lvlText w:val="%3."/>
      <w:lvlJc w:val="right"/>
      <w:pPr>
        <w:ind w:left="2943" w:hanging="180"/>
      </w:pPr>
    </w:lvl>
    <w:lvl w:ilvl="3" w:tplc="0415000F">
      <w:start w:val="1"/>
      <w:numFmt w:val="decimal"/>
      <w:lvlText w:val="%4."/>
      <w:lvlJc w:val="left"/>
      <w:pPr>
        <w:ind w:left="3663" w:hanging="360"/>
      </w:pPr>
    </w:lvl>
    <w:lvl w:ilvl="4" w:tplc="04150019">
      <w:start w:val="1"/>
      <w:numFmt w:val="lowerLetter"/>
      <w:lvlText w:val="%5."/>
      <w:lvlJc w:val="left"/>
      <w:pPr>
        <w:ind w:left="4383" w:hanging="360"/>
      </w:pPr>
    </w:lvl>
    <w:lvl w:ilvl="5" w:tplc="0415001B">
      <w:start w:val="1"/>
      <w:numFmt w:val="lowerRoman"/>
      <w:lvlText w:val="%6."/>
      <w:lvlJc w:val="right"/>
      <w:pPr>
        <w:ind w:left="5103" w:hanging="180"/>
      </w:pPr>
    </w:lvl>
    <w:lvl w:ilvl="6" w:tplc="0415000F">
      <w:start w:val="1"/>
      <w:numFmt w:val="decimal"/>
      <w:lvlText w:val="%7."/>
      <w:lvlJc w:val="left"/>
      <w:pPr>
        <w:ind w:left="5823" w:hanging="360"/>
      </w:pPr>
    </w:lvl>
    <w:lvl w:ilvl="7" w:tplc="04150019">
      <w:start w:val="1"/>
      <w:numFmt w:val="lowerLetter"/>
      <w:lvlText w:val="%8."/>
      <w:lvlJc w:val="left"/>
      <w:pPr>
        <w:ind w:left="6543" w:hanging="360"/>
      </w:pPr>
    </w:lvl>
    <w:lvl w:ilvl="8" w:tplc="0415001B">
      <w:start w:val="1"/>
      <w:numFmt w:val="lowerRoman"/>
      <w:lvlText w:val="%9."/>
      <w:lvlJc w:val="right"/>
      <w:pPr>
        <w:ind w:left="7263" w:hanging="180"/>
      </w:pPr>
    </w:lvl>
  </w:abstractNum>
  <w:abstractNum w:abstractNumId="44">
    <w:nsid w:val="32494F03"/>
    <w:multiLevelType w:val="multilevel"/>
    <w:tmpl w:val="FBB6FF80"/>
    <w:lvl w:ilvl="0">
      <w:start w:val="1"/>
      <w:numFmt w:val="lowerLetter"/>
      <w:lvlText w:val="%1)"/>
      <w:lvlJc w:val="left"/>
      <w:rPr>
        <w:rFonts w:ascii="Times New Roman" w:hAnsi="Times New Roman" w:cs="Times New Roman" w:hint="default"/>
        <w:b w:val="0"/>
        <w:bCs w:val="0"/>
        <w:i w:val="0"/>
        <w:iCs w:val="0"/>
        <w:strike w:val="0"/>
        <w:dstrike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B24F3B"/>
    <w:multiLevelType w:val="hybridMultilevel"/>
    <w:tmpl w:val="4A5ABE14"/>
    <w:lvl w:ilvl="0" w:tplc="99E0A092">
      <w:start w:val="1"/>
      <w:numFmt w:val="lowerLetter"/>
      <w:lvlText w:val="%1)"/>
      <w:lvlJc w:val="left"/>
      <w:pPr>
        <w:ind w:left="1440" w:hanging="360"/>
      </w:pPr>
      <w:rPr>
        <w:rFonts w:ascii="Times New Roman" w:hAnsi="Times New Roman" w:cs="Times New Roman" w:hint="default"/>
        <w:b w:val="0"/>
        <w:bCs w:val="0"/>
        <w:i w:val="0"/>
        <w:iCs w:val="0"/>
        <w:strike w:val="0"/>
        <w:dstrike w:val="0"/>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nsid w:val="34DC1D98"/>
    <w:multiLevelType w:val="hybridMultilevel"/>
    <w:tmpl w:val="71C64BC0"/>
    <w:lvl w:ilvl="0" w:tplc="64F0D762">
      <w:start w:val="1"/>
      <w:numFmt w:val="decimal"/>
      <w:lvlText w:val="%1)"/>
      <w:lvlJc w:val="left"/>
      <w:pPr>
        <w:ind w:left="1800"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7">
    <w:nsid w:val="3A2723FE"/>
    <w:multiLevelType w:val="multilevel"/>
    <w:tmpl w:val="11C4DE10"/>
    <w:lvl w:ilvl="0">
      <w:start w:val="1"/>
      <w:numFmt w:val="lowerLetter"/>
      <w:lvlText w:val="%1)"/>
      <w:lvlJc w:val="left"/>
      <w:rPr>
        <w:rFonts w:ascii="Times New Roman" w:hAnsi="Times New Roman" w:cs="Times New Roman" w:hint="default"/>
        <w:b w:val="0"/>
        <w:bCs w:val="0"/>
        <w:i w:val="0"/>
        <w:iCs w:val="0"/>
        <w:strike w:val="0"/>
        <w:dstrike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B450AA8"/>
    <w:multiLevelType w:val="hybridMultilevel"/>
    <w:tmpl w:val="07A49F24"/>
    <w:lvl w:ilvl="0" w:tplc="64F0D762">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3CBD6FF7"/>
    <w:multiLevelType w:val="hybridMultilevel"/>
    <w:tmpl w:val="88081D4E"/>
    <w:lvl w:ilvl="0" w:tplc="64F0D762">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3D5812EA"/>
    <w:multiLevelType w:val="hybridMultilevel"/>
    <w:tmpl w:val="A8CC37D6"/>
    <w:lvl w:ilvl="0" w:tplc="64F0D762">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3E48241F"/>
    <w:multiLevelType w:val="hybridMultilevel"/>
    <w:tmpl w:val="DEAE6D82"/>
    <w:lvl w:ilvl="0" w:tplc="64F0D762">
      <w:start w:val="1"/>
      <w:numFmt w:val="decimal"/>
      <w:lvlText w:val="%1)"/>
      <w:lvlJc w:val="left"/>
      <w:pPr>
        <w:ind w:left="1080"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2">
    <w:nsid w:val="3EB01F41"/>
    <w:multiLevelType w:val="hybridMultilevel"/>
    <w:tmpl w:val="367476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nsid w:val="3F9A35E5"/>
    <w:multiLevelType w:val="hybridMultilevel"/>
    <w:tmpl w:val="A82416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414B1077"/>
    <w:multiLevelType w:val="hybridMultilevel"/>
    <w:tmpl w:val="9FDE763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5">
    <w:nsid w:val="41D66E83"/>
    <w:multiLevelType w:val="hybridMultilevel"/>
    <w:tmpl w:val="D6C28B1A"/>
    <w:lvl w:ilvl="0" w:tplc="64F0D762">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41DA7FDE"/>
    <w:multiLevelType w:val="hybridMultilevel"/>
    <w:tmpl w:val="21E220E6"/>
    <w:lvl w:ilvl="0" w:tplc="64F0D762">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4288223A"/>
    <w:multiLevelType w:val="hybridMultilevel"/>
    <w:tmpl w:val="98882950"/>
    <w:lvl w:ilvl="0" w:tplc="0415000F">
      <w:start w:val="1"/>
      <w:numFmt w:val="decimal"/>
      <w:lvlText w:val="%1."/>
      <w:lvlJc w:val="left"/>
      <w:pPr>
        <w:ind w:left="720" w:hanging="360"/>
      </w:pPr>
      <w:rPr>
        <w:rFonts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445239A8"/>
    <w:multiLevelType w:val="hybridMultilevel"/>
    <w:tmpl w:val="291EE466"/>
    <w:lvl w:ilvl="0" w:tplc="64F0D762">
      <w:start w:val="1"/>
      <w:numFmt w:val="decimal"/>
      <w:lvlText w:val="%1)"/>
      <w:lvlJc w:val="left"/>
      <w:pPr>
        <w:ind w:left="1068"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9">
    <w:nsid w:val="46CC4551"/>
    <w:multiLevelType w:val="hybridMultilevel"/>
    <w:tmpl w:val="C32C16CA"/>
    <w:lvl w:ilvl="0" w:tplc="64F0D762">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4736166B"/>
    <w:multiLevelType w:val="hybridMultilevel"/>
    <w:tmpl w:val="B22CF8E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nsid w:val="47583579"/>
    <w:multiLevelType w:val="hybridMultilevel"/>
    <w:tmpl w:val="5A8AF904"/>
    <w:lvl w:ilvl="0" w:tplc="99E0A092">
      <w:start w:val="1"/>
      <w:numFmt w:val="lowerLetter"/>
      <w:lvlText w:val="%1)"/>
      <w:lvlJc w:val="left"/>
      <w:pPr>
        <w:ind w:left="1776" w:hanging="360"/>
      </w:pPr>
      <w:rPr>
        <w:rFonts w:ascii="Times New Roman" w:hAnsi="Times New Roman" w:cs="Times New Roman" w:hint="default"/>
        <w:b w:val="0"/>
        <w:bCs w:val="0"/>
        <w:i w:val="0"/>
        <w:iCs w:val="0"/>
        <w:strike w:val="0"/>
        <w:dstrike w:val="0"/>
        <w:sz w:val="24"/>
        <w:szCs w:val="24"/>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62">
    <w:nsid w:val="4936586F"/>
    <w:multiLevelType w:val="hybridMultilevel"/>
    <w:tmpl w:val="245C47CC"/>
    <w:lvl w:ilvl="0" w:tplc="64F0D762">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3D0ECAE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49394B4A"/>
    <w:multiLevelType w:val="hybridMultilevel"/>
    <w:tmpl w:val="7C7876F0"/>
    <w:lvl w:ilvl="0" w:tplc="64F0D762">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4948127A"/>
    <w:multiLevelType w:val="hybridMultilevel"/>
    <w:tmpl w:val="140A363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5">
    <w:nsid w:val="4CC27C59"/>
    <w:multiLevelType w:val="hybridMultilevel"/>
    <w:tmpl w:val="59824BF2"/>
    <w:lvl w:ilvl="0" w:tplc="64F0D762">
      <w:start w:val="1"/>
      <w:numFmt w:val="decimal"/>
      <w:lvlText w:val="%1)"/>
      <w:lvlJc w:val="left"/>
      <w:pPr>
        <w:ind w:left="1068"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6">
    <w:nsid w:val="4D2B320C"/>
    <w:multiLevelType w:val="hybridMultilevel"/>
    <w:tmpl w:val="67A45BA4"/>
    <w:lvl w:ilvl="0" w:tplc="64F0D762">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4E12481E"/>
    <w:multiLevelType w:val="hybridMultilevel"/>
    <w:tmpl w:val="86CE2C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8">
    <w:nsid w:val="4EE02C15"/>
    <w:multiLevelType w:val="hybridMultilevel"/>
    <w:tmpl w:val="DBE472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nsid w:val="4F7C0034"/>
    <w:multiLevelType w:val="hybridMultilevel"/>
    <w:tmpl w:val="06A4007E"/>
    <w:lvl w:ilvl="0" w:tplc="99E0A092">
      <w:start w:val="1"/>
      <w:numFmt w:val="lowerLetter"/>
      <w:lvlText w:val="%1)"/>
      <w:lvlJc w:val="left"/>
      <w:pPr>
        <w:ind w:left="720" w:hanging="360"/>
      </w:pPr>
      <w:rPr>
        <w:rFonts w:ascii="Times New Roman" w:hAnsi="Times New Roman" w:cs="Times New Roman" w:hint="default"/>
        <w:b w:val="0"/>
        <w:bCs w:val="0"/>
        <w:i w:val="0"/>
        <w:iCs w:val="0"/>
        <w:strike w:val="0"/>
        <w:dstrike w:val="0"/>
        <w:sz w:val="24"/>
        <w:szCs w:val="24"/>
      </w:rPr>
    </w:lvl>
    <w:lvl w:ilvl="1" w:tplc="99E0A092">
      <w:start w:val="1"/>
      <w:numFmt w:val="lowerLetter"/>
      <w:lvlText w:val="%2)"/>
      <w:lvlJc w:val="left"/>
      <w:pPr>
        <w:ind w:left="1440" w:hanging="360"/>
      </w:pPr>
      <w:rPr>
        <w:rFonts w:ascii="Times New Roman" w:hAnsi="Times New Roman" w:cs="Times New Roman" w:hint="default"/>
        <w:b w:val="0"/>
        <w:bCs w:val="0"/>
        <w:i w:val="0"/>
        <w:iCs w:val="0"/>
        <w:strike w:val="0"/>
        <w:dstrike w:val="0"/>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4F972B6E"/>
    <w:multiLevelType w:val="hybridMultilevel"/>
    <w:tmpl w:val="2926E9D4"/>
    <w:lvl w:ilvl="0" w:tplc="64F0D762">
      <w:start w:val="1"/>
      <w:numFmt w:val="decimal"/>
      <w:lvlText w:val="%1)"/>
      <w:lvlJc w:val="left"/>
      <w:pPr>
        <w:ind w:left="1428"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71">
    <w:nsid w:val="521C3BDA"/>
    <w:multiLevelType w:val="hybridMultilevel"/>
    <w:tmpl w:val="FA9E3DAE"/>
    <w:lvl w:ilvl="0" w:tplc="0415000F">
      <w:start w:val="1"/>
      <w:numFmt w:val="decimal"/>
      <w:lvlText w:val="%1."/>
      <w:lvlJc w:val="left"/>
      <w:pPr>
        <w:ind w:left="360" w:hanging="360"/>
      </w:pPr>
      <w:rPr>
        <w:rFonts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
    <w:nsid w:val="523D2DE8"/>
    <w:multiLevelType w:val="hybridMultilevel"/>
    <w:tmpl w:val="96887296"/>
    <w:lvl w:ilvl="0" w:tplc="99E0A092">
      <w:start w:val="1"/>
      <w:numFmt w:val="lowerLetter"/>
      <w:lvlText w:val="%1)"/>
      <w:lvlJc w:val="left"/>
      <w:pPr>
        <w:ind w:left="3060" w:hanging="360"/>
      </w:pPr>
      <w:rPr>
        <w:rFonts w:ascii="Times New Roman" w:hAnsi="Times New Roman" w:cs="Times New Roman" w:hint="default"/>
        <w:b w:val="0"/>
        <w:bCs w:val="0"/>
        <w:i w:val="0"/>
        <w:iCs w:val="0"/>
        <w:strike w:val="0"/>
        <w:dstrike w:val="0"/>
        <w:sz w:val="24"/>
        <w:szCs w:val="24"/>
      </w:rPr>
    </w:lvl>
    <w:lvl w:ilvl="1" w:tplc="04150019">
      <w:start w:val="1"/>
      <w:numFmt w:val="lowerLetter"/>
      <w:lvlText w:val="%2."/>
      <w:lvlJc w:val="left"/>
      <w:pPr>
        <w:ind w:left="3780" w:hanging="360"/>
      </w:pPr>
    </w:lvl>
    <w:lvl w:ilvl="2" w:tplc="0415001B">
      <w:start w:val="1"/>
      <w:numFmt w:val="lowerRoman"/>
      <w:lvlText w:val="%3."/>
      <w:lvlJc w:val="right"/>
      <w:pPr>
        <w:ind w:left="4500" w:hanging="180"/>
      </w:pPr>
    </w:lvl>
    <w:lvl w:ilvl="3" w:tplc="0415000F">
      <w:start w:val="1"/>
      <w:numFmt w:val="decimal"/>
      <w:lvlText w:val="%4."/>
      <w:lvlJc w:val="left"/>
      <w:pPr>
        <w:ind w:left="5220" w:hanging="360"/>
      </w:pPr>
    </w:lvl>
    <w:lvl w:ilvl="4" w:tplc="04150019">
      <w:start w:val="1"/>
      <w:numFmt w:val="lowerLetter"/>
      <w:lvlText w:val="%5."/>
      <w:lvlJc w:val="left"/>
      <w:pPr>
        <w:ind w:left="5940" w:hanging="360"/>
      </w:pPr>
    </w:lvl>
    <w:lvl w:ilvl="5" w:tplc="0415001B">
      <w:start w:val="1"/>
      <w:numFmt w:val="lowerRoman"/>
      <w:lvlText w:val="%6."/>
      <w:lvlJc w:val="right"/>
      <w:pPr>
        <w:ind w:left="6660" w:hanging="180"/>
      </w:pPr>
    </w:lvl>
    <w:lvl w:ilvl="6" w:tplc="0415000F">
      <w:start w:val="1"/>
      <w:numFmt w:val="decimal"/>
      <w:lvlText w:val="%7."/>
      <w:lvlJc w:val="left"/>
      <w:pPr>
        <w:ind w:left="7380" w:hanging="360"/>
      </w:pPr>
    </w:lvl>
    <w:lvl w:ilvl="7" w:tplc="04150019">
      <w:start w:val="1"/>
      <w:numFmt w:val="lowerLetter"/>
      <w:lvlText w:val="%8."/>
      <w:lvlJc w:val="left"/>
      <w:pPr>
        <w:ind w:left="8100" w:hanging="360"/>
      </w:pPr>
    </w:lvl>
    <w:lvl w:ilvl="8" w:tplc="0415001B">
      <w:start w:val="1"/>
      <w:numFmt w:val="lowerRoman"/>
      <w:lvlText w:val="%9."/>
      <w:lvlJc w:val="right"/>
      <w:pPr>
        <w:ind w:left="8820" w:hanging="180"/>
      </w:pPr>
    </w:lvl>
  </w:abstractNum>
  <w:abstractNum w:abstractNumId="73">
    <w:nsid w:val="55E91AFC"/>
    <w:multiLevelType w:val="hybridMultilevel"/>
    <w:tmpl w:val="86CE2C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nsid w:val="572F7C5F"/>
    <w:multiLevelType w:val="hybridMultilevel"/>
    <w:tmpl w:val="2DA45372"/>
    <w:lvl w:ilvl="0" w:tplc="64F0D762">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5A1D4E03"/>
    <w:multiLevelType w:val="hybridMultilevel"/>
    <w:tmpl w:val="76AE74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nsid w:val="5B646143"/>
    <w:multiLevelType w:val="hybridMultilevel"/>
    <w:tmpl w:val="DD801D0C"/>
    <w:lvl w:ilvl="0" w:tplc="64F0D762">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5D8F097C"/>
    <w:multiLevelType w:val="hybridMultilevel"/>
    <w:tmpl w:val="13D40D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8">
    <w:nsid w:val="5E204864"/>
    <w:multiLevelType w:val="hybridMultilevel"/>
    <w:tmpl w:val="B8F0663A"/>
    <w:lvl w:ilvl="0" w:tplc="99E0A092">
      <w:start w:val="1"/>
      <w:numFmt w:val="lowerLetter"/>
      <w:lvlText w:val="%1)"/>
      <w:lvlJc w:val="left"/>
      <w:pPr>
        <w:ind w:left="1776" w:hanging="360"/>
      </w:pPr>
      <w:rPr>
        <w:rFonts w:ascii="Times New Roman" w:hAnsi="Times New Roman" w:cs="Times New Roman" w:hint="default"/>
        <w:b w:val="0"/>
        <w:bCs w:val="0"/>
        <w:i w:val="0"/>
        <w:iCs w:val="0"/>
        <w:strike w:val="0"/>
        <w:dstrike w:val="0"/>
        <w:sz w:val="24"/>
        <w:szCs w:val="24"/>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79">
    <w:nsid w:val="5EFE0085"/>
    <w:multiLevelType w:val="hybridMultilevel"/>
    <w:tmpl w:val="3D649010"/>
    <w:lvl w:ilvl="0" w:tplc="0415000F">
      <w:start w:val="1"/>
      <w:numFmt w:val="decimal"/>
      <w:lvlText w:val="%1."/>
      <w:lvlJc w:val="left"/>
      <w:pPr>
        <w:ind w:left="360" w:hanging="360"/>
      </w:pPr>
    </w:lvl>
    <w:lvl w:ilvl="1" w:tplc="FD88D608">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nsid w:val="5FE77787"/>
    <w:multiLevelType w:val="hybridMultilevel"/>
    <w:tmpl w:val="A86EFDA0"/>
    <w:lvl w:ilvl="0" w:tplc="64F0D762">
      <w:start w:val="1"/>
      <w:numFmt w:val="decimal"/>
      <w:lvlText w:val="%1)"/>
      <w:lvlJc w:val="left"/>
      <w:pPr>
        <w:ind w:left="644"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1">
    <w:nsid w:val="62B868C9"/>
    <w:multiLevelType w:val="hybridMultilevel"/>
    <w:tmpl w:val="38CAE54A"/>
    <w:lvl w:ilvl="0" w:tplc="64F0D762">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630203EC"/>
    <w:multiLevelType w:val="hybridMultilevel"/>
    <w:tmpl w:val="036E151E"/>
    <w:lvl w:ilvl="0" w:tplc="64F0D762">
      <w:start w:val="1"/>
      <w:numFmt w:val="decimal"/>
      <w:lvlText w:val="%1)"/>
      <w:lvlJc w:val="left"/>
      <w:pPr>
        <w:ind w:left="1080"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3">
    <w:nsid w:val="63212D29"/>
    <w:multiLevelType w:val="hybridMultilevel"/>
    <w:tmpl w:val="59C41396"/>
    <w:lvl w:ilvl="0" w:tplc="99E0A092">
      <w:start w:val="1"/>
      <w:numFmt w:val="lowerLetter"/>
      <w:lvlText w:val="%1)"/>
      <w:lvlJc w:val="left"/>
      <w:pPr>
        <w:ind w:left="2136" w:hanging="360"/>
      </w:pPr>
      <w:rPr>
        <w:rFonts w:ascii="Times New Roman" w:hAnsi="Times New Roman" w:cs="Times New Roman" w:hint="default"/>
        <w:b w:val="0"/>
        <w:bCs w:val="0"/>
        <w:i w:val="0"/>
        <w:iCs w:val="0"/>
        <w:strike w:val="0"/>
        <w:dstrike w:val="0"/>
        <w:sz w:val="24"/>
        <w:szCs w:val="24"/>
      </w:rPr>
    </w:lvl>
    <w:lvl w:ilvl="1" w:tplc="04150019">
      <w:start w:val="1"/>
      <w:numFmt w:val="lowerLetter"/>
      <w:lvlText w:val="%2."/>
      <w:lvlJc w:val="left"/>
      <w:pPr>
        <w:ind w:left="2856" w:hanging="360"/>
      </w:pPr>
    </w:lvl>
    <w:lvl w:ilvl="2" w:tplc="0415001B">
      <w:start w:val="1"/>
      <w:numFmt w:val="lowerRoman"/>
      <w:lvlText w:val="%3."/>
      <w:lvlJc w:val="right"/>
      <w:pPr>
        <w:ind w:left="3576" w:hanging="180"/>
      </w:pPr>
    </w:lvl>
    <w:lvl w:ilvl="3" w:tplc="0415000F">
      <w:start w:val="1"/>
      <w:numFmt w:val="decimal"/>
      <w:lvlText w:val="%4."/>
      <w:lvlJc w:val="left"/>
      <w:pPr>
        <w:ind w:left="4296" w:hanging="360"/>
      </w:pPr>
    </w:lvl>
    <w:lvl w:ilvl="4" w:tplc="04150019">
      <w:start w:val="1"/>
      <w:numFmt w:val="lowerLetter"/>
      <w:lvlText w:val="%5."/>
      <w:lvlJc w:val="left"/>
      <w:pPr>
        <w:ind w:left="5016" w:hanging="360"/>
      </w:pPr>
    </w:lvl>
    <w:lvl w:ilvl="5" w:tplc="0415001B">
      <w:start w:val="1"/>
      <w:numFmt w:val="lowerRoman"/>
      <w:lvlText w:val="%6."/>
      <w:lvlJc w:val="right"/>
      <w:pPr>
        <w:ind w:left="5736" w:hanging="180"/>
      </w:pPr>
    </w:lvl>
    <w:lvl w:ilvl="6" w:tplc="0415000F">
      <w:start w:val="1"/>
      <w:numFmt w:val="decimal"/>
      <w:lvlText w:val="%7."/>
      <w:lvlJc w:val="left"/>
      <w:pPr>
        <w:ind w:left="6456" w:hanging="360"/>
      </w:pPr>
    </w:lvl>
    <w:lvl w:ilvl="7" w:tplc="04150019">
      <w:start w:val="1"/>
      <w:numFmt w:val="lowerLetter"/>
      <w:lvlText w:val="%8."/>
      <w:lvlJc w:val="left"/>
      <w:pPr>
        <w:ind w:left="7176" w:hanging="360"/>
      </w:pPr>
    </w:lvl>
    <w:lvl w:ilvl="8" w:tplc="0415001B">
      <w:start w:val="1"/>
      <w:numFmt w:val="lowerRoman"/>
      <w:lvlText w:val="%9."/>
      <w:lvlJc w:val="right"/>
      <w:pPr>
        <w:ind w:left="7896" w:hanging="180"/>
      </w:pPr>
    </w:lvl>
  </w:abstractNum>
  <w:abstractNum w:abstractNumId="84">
    <w:nsid w:val="64601457"/>
    <w:multiLevelType w:val="hybridMultilevel"/>
    <w:tmpl w:val="1FAC776A"/>
    <w:lvl w:ilvl="0" w:tplc="99E0A092">
      <w:start w:val="1"/>
      <w:numFmt w:val="lowerLetter"/>
      <w:lvlText w:val="%1)"/>
      <w:lvlJc w:val="left"/>
      <w:pPr>
        <w:ind w:left="720" w:hanging="360"/>
      </w:pPr>
      <w:rPr>
        <w:rFonts w:ascii="Times New Roman" w:hAnsi="Times New Roman" w:cs="Times New Roman" w:hint="default"/>
        <w:b w:val="0"/>
        <w:bCs w:val="0"/>
        <w:i w:val="0"/>
        <w:iCs w:val="0"/>
        <w:strike w:val="0"/>
        <w:dstrike w:val="0"/>
        <w:sz w:val="24"/>
        <w:szCs w:val="24"/>
      </w:rPr>
    </w:lvl>
    <w:lvl w:ilvl="1" w:tplc="99E0A092">
      <w:start w:val="1"/>
      <w:numFmt w:val="lowerLetter"/>
      <w:lvlText w:val="%2)"/>
      <w:lvlJc w:val="left"/>
      <w:pPr>
        <w:ind w:left="1440" w:hanging="360"/>
      </w:pPr>
      <w:rPr>
        <w:rFonts w:ascii="Times New Roman" w:hAnsi="Times New Roman" w:cs="Times New Roman" w:hint="default"/>
        <w:b w:val="0"/>
        <w:bCs w:val="0"/>
        <w:i w:val="0"/>
        <w:iCs w:val="0"/>
        <w:strike w:val="0"/>
        <w:dstrike w:val="0"/>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64FE1FB8"/>
    <w:multiLevelType w:val="hybridMultilevel"/>
    <w:tmpl w:val="F6C0DD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660A66DF"/>
    <w:multiLevelType w:val="hybridMultilevel"/>
    <w:tmpl w:val="0B063776"/>
    <w:lvl w:ilvl="0" w:tplc="64F0D762">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66E821A8"/>
    <w:multiLevelType w:val="hybridMultilevel"/>
    <w:tmpl w:val="3022DACC"/>
    <w:lvl w:ilvl="0" w:tplc="64F0D762">
      <w:start w:val="1"/>
      <w:numFmt w:val="decimal"/>
      <w:lvlText w:val="%1)"/>
      <w:lvlJc w:val="left"/>
      <w:pPr>
        <w:ind w:left="1068"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8">
    <w:nsid w:val="68D20FCA"/>
    <w:multiLevelType w:val="hybridMultilevel"/>
    <w:tmpl w:val="2BB63D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9">
    <w:nsid w:val="69070498"/>
    <w:multiLevelType w:val="hybridMultilevel"/>
    <w:tmpl w:val="CCB60342"/>
    <w:lvl w:ilvl="0" w:tplc="64F0D762">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6A0927F9"/>
    <w:multiLevelType w:val="hybridMultilevel"/>
    <w:tmpl w:val="6090E9D6"/>
    <w:lvl w:ilvl="0" w:tplc="64F0D762">
      <w:start w:val="1"/>
      <w:numFmt w:val="decimal"/>
      <w:lvlText w:val="%1)"/>
      <w:lvlJc w:val="left"/>
      <w:pPr>
        <w:ind w:left="1068"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64F0D762">
      <w:start w:val="1"/>
      <w:numFmt w:val="decimal"/>
      <w:lvlText w:val="%2)"/>
      <w:lvlJc w:val="left"/>
      <w:pPr>
        <w:ind w:left="1788"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1">
    <w:nsid w:val="6B0D2773"/>
    <w:multiLevelType w:val="hybridMultilevel"/>
    <w:tmpl w:val="A6ACBA6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6B821BAA"/>
    <w:multiLevelType w:val="hybridMultilevel"/>
    <w:tmpl w:val="EC82B476"/>
    <w:lvl w:ilvl="0" w:tplc="64F0D762">
      <w:start w:val="1"/>
      <w:numFmt w:val="decimal"/>
      <w:lvlText w:val="%1)"/>
      <w:lvlJc w:val="left"/>
      <w:pPr>
        <w:ind w:left="1068"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3">
    <w:nsid w:val="6C216D7A"/>
    <w:multiLevelType w:val="hybridMultilevel"/>
    <w:tmpl w:val="565A246E"/>
    <w:lvl w:ilvl="0" w:tplc="64F0D762">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nsid w:val="6C485C92"/>
    <w:multiLevelType w:val="hybridMultilevel"/>
    <w:tmpl w:val="013244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5">
    <w:nsid w:val="6D522C88"/>
    <w:multiLevelType w:val="hybridMultilevel"/>
    <w:tmpl w:val="45E038B8"/>
    <w:lvl w:ilvl="0" w:tplc="64F0D762">
      <w:start w:val="1"/>
      <w:numFmt w:val="decimal"/>
      <w:lvlText w:val="%1)"/>
      <w:lvlJc w:val="left"/>
      <w:pPr>
        <w:ind w:left="1068"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6">
    <w:nsid w:val="6D7E49C5"/>
    <w:multiLevelType w:val="hybridMultilevel"/>
    <w:tmpl w:val="85AA582E"/>
    <w:lvl w:ilvl="0" w:tplc="64F0D762">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6DB32DBA"/>
    <w:multiLevelType w:val="hybridMultilevel"/>
    <w:tmpl w:val="1792A7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8">
    <w:nsid w:val="6EA75D8B"/>
    <w:multiLevelType w:val="hybridMultilevel"/>
    <w:tmpl w:val="CEB6B3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9">
    <w:nsid w:val="70455C87"/>
    <w:multiLevelType w:val="multilevel"/>
    <w:tmpl w:val="F7D8CC1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2A040CB"/>
    <w:multiLevelType w:val="hybridMultilevel"/>
    <w:tmpl w:val="C302CE32"/>
    <w:lvl w:ilvl="0" w:tplc="99E0A092">
      <w:start w:val="1"/>
      <w:numFmt w:val="lowerLetter"/>
      <w:lvlText w:val="%1)"/>
      <w:lvlJc w:val="left"/>
      <w:pPr>
        <w:ind w:left="1068" w:hanging="360"/>
      </w:pPr>
      <w:rPr>
        <w:rFonts w:ascii="Times New Roman" w:hAnsi="Times New Roman" w:cs="Times New Roman" w:hint="default"/>
        <w:b w:val="0"/>
        <w:bCs w:val="0"/>
        <w:i w:val="0"/>
        <w:iCs w:val="0"/>
        <w:strike w:val="0"/>
        <w:dstrike w:val="0"/>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1">
    <w:nsid w:val="78DD0499"/>
    <w:multiLevelType w:val="hybridMultilevel"/>
    <w:tmpl w:val="06B25004"/>
    <w:lvl w:ilvl="0" w:tplc="64F0D762">
      <w:start w:val="1"/>
      <w:numFmt w:val="decimal"/>
      <w:lvlText w:val="%1)"/>
      <w:lvlJc w:val="left"/>
      <w:pPr>
        <w:ind w:left="1068"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2">
    <w:nsid w:val="78F23DA1"/>
    <w:multiLevelType w:val="hybridMultilevel"/>
    <w:tmpl w:val="C0806FE2"/>
    <w:lvl w:ilvl="0" w:tplc="64F0D762">
      <w:start w:val="1"/>
      <w:numFmt w:val="decimal"/>
      <w:lvlText w:val="%1)"/>
      <w:lvlJc w:val="left"/>
      <w:pPr>
        <w:ind w:left="1260"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103">
    <w:nsid w:val="7B332A7A"/>
    <w:multiLevelType w:val="hybridMultilevel"/>
    <w:tmpl w:val="1BC00BE6"/>
    <w:lvl w:ilvl="0" w:tplc="0415000F">
      <w:start w:val="1"/>
      <w:numFmt w:val="decimal"/>
      <w:lvlText w:val="%1."/>
      <w:lvlJc w:val="left"/>
      <w:pPr>
        <w:ind w:left="360" w:hanging="360"/>
      </w:pPr>
      <w:rPr>
        <w:rFonts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4">
    <w:nsid w:val="7B9C6E99"/>
    <w:multiLevelType w:val="hybridMultilevel"/>
    <w:tmpl w:val="9E4EB2FC"/>
    <w:lvl w:ilvl="0" w:tplc="99E0A092">
      <w:start w:val="1"/>
      <w:numFmt w:val="lowerLetter"/>
      <w:lvlText w:val="%1)"/>
      <w:lvlJc w:val="left"/>
      <w:pPr>
        <w:ind w:left="1776" w:hanging="360"/>
      </w:pPr>
      <w:rPr>
        <w:rFonts w:ascii="Times New Roman" w:hAnsi="Times New Roman" w:cs="Times New Roman" w:hint="default"/>
        <w:b w:val="0"/>
        <w:bCs w:val="0"/>
        <w:i w:val="0"/>
        <w:iCs w:val="0"/>
        <w:strike w:val="0"/>
        <w:dstrike w:val="0"/>
        <w:sz w:val="24"/>
        <w:szCs w:val="24"/>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105">
    <w:nsid w:val="7D2E2AE9"/>
    <w:multiLevelType w:val="hybridMultilevel"/>
    <w:tmpl w:val="BF2A3C92"/>
    <w:lvl w:ilvl="0" w:tplc="64F0D762">
      <w:start w:val="1"/>
      <w:numFmt w:val="decimal"/>
      <w:lvlText w:val="%1)"/>
      <w:lvlJc w:val="left"/>
      <w:pPr>
        <w:ind w:left="778"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106">
    <w:nsid w:val="7F483F35"/>
    <w:multiLevelType w:val="hybridMultilevel"/>
    <w:tmpl w:val="5EAA28FE"/>
    <w:lvl w:ilvl="0" w:tplc="64F0D762">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spacing w:val="0"/>
        <w:w w:val="100"/>
        <w:kern w:val="0"/>
        <w:position w:val="0"/>
        <w:sz w:val="24"/>
        <w:szCs w:val="24"/>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9"/>
  </w:num>
  <w:num w:numId="2">
    <w:abstractNumId w:val="24"/>
  </w:num>
  <w:num w:numId="3">
    <w:abstractNumId w:val="33"/>
  </w:num>
  <w:num w:numId="4">
    <w:abstractNumId w:val="56"/>
  </w:num>
  <w:num w:numId="5">
    <w:abstractNumId w:val="80"/>
  </w:num>
  <w:num w:numId="6">
    <w:abstractNumId w:val="41"/>
  </w:num>
  <w:num w:numId="7">
    <w:abstractNumId w:val="100"/>
  </w:num>
  <w:num w:numId="8">
    <w:abstractNumId w:val="75"/>
  </w:num>
  <w:num w:numId="9">
    <w:abstractNumId w:val="29"/>
  </w:num>
  <w:num w:numId="10">
    <w:abstractNumId w:val="5"/>
  </w:num>
  <w:num w:numId="11">
    <w:abstractNumId w:val="45"/>
  </w:num>
  <w:num w:numId="12">
    <w:abstractNumId w:val="94"/>
  </w:num>
  <w:num w:numId="13">
    <w:abstractNumId w:val="98"/>
  </w:num>
  <w:num w:numId="14">
    <w:abstractNumId w:val="18"/>
  </w:num>
  <w:num w:numId="15">
    <w:abstractNumId w:val="35"/>
  </w:num>
  <w:num w:numId="16">
    <w:abstractNumId w:val="86"/>
  </w:num>
  <w:num w:numId="17">
    <w:abstractNumId w:val="39"/>
  </w:num>
  <w:num w:numId="18">
    <w:abstractNumId w:val="105"/>
  </w:num>
  <w:num w:numId="19">
    <w:abstractNumId w:val="10"/>
  </w:num>
  <w:num w:numId="20">
    <w:abstractNumId w:val="55"/>
  </w:num>
  <w:num w:numId="21">
    <w:abstractNumId w:val="11"/>
  </w:num>
  <w:num w:numId="22">
    <w:abstractNumId w:val="52"/>
  </w:num>
  <w:num w:numId="23">
    <w:abstractNumId w:val="68"/>
  </w:num>
  <w:num w:numId="24">
    <w:abstractNumId w:val="88"/>
  </w:num>
  <w:num w:numId="25">
    <w:abstractNumId w:val="72"/>
  </w:num>
  <w:num w:numId="26">
    <w:abstractNumId w:val="97"/>
  </w:num>
  <w:num w:numId="27">
    <w:abstractNumId w:val="74"/>
  </w:num>
  <w:num w:numId="28">
    <w:abstractNumId w:val="1"/>
  </w:num>
  <w:num w:numId="29">
    <w:abstractNumId w:val="7"/>
  </w:num>
  <w:num w:numId="30">
    <w:abstractNumId w:val="22"/>
  </w:num>
  <w:num w:numId="31">
    <w:abstractNumId w:val="81"/>
  </w:num>
  <w:num w:numId="32">
    <w:abstractNumId w:val="59"/>
  </w:num>
  <w:num w:numId="33">
    <w:abstractNumId w:val="102"/>
  </w:num>
  <w:num w:numId="34">
    <w:abstractNumId w:val="71"/>
  </w:num>
  <w:num w:numId="35">
    <w:abstractNumId w:val="3"/>
  </w:num>
  <w:num w:numId="36">
    <w:abstractNumId w:val="40"/>
  </w:num>
  <w:num w:numId="37">
    <w:abstractNumId w:val="2"/>
  </w:num>
  <w:num w:numId="38">
    <w:abstractNumId w:val="46"/>
  </w:num>
  <w:num w:numId="39">
    <w:abstractNumId w:val="12"/>
  </w:num>
  <w:num w:numId="40">
    <w:abstractNumId w:val="31"/>
  </w:num>
  <w:num w:numId="41">
    <w:abstractNumId w:val="42"/>
  </w:num>
  <w:num w:numId="42">
    <w:abstractNumId w:val="13"/>
  </w:num>
  <w:num w:numId="43">
    <w:abstractNumId w:val="82"/>
  </w:num>
  <w:num w:numId="44">
    <w:abstractNumId w:val="14"/>
  </w:num>
  <w:num w:numId="45">
    <w:abstractNumId w:val="34"/>
  </w:num>
  <w:num w:numId="46">
    <w:abstractNumId w:val="26"/>
  </w:num>
  <w:num w:numId="47">
    <w:abstractNumId w:val="28"/>
  </w:num>
  <w:num w:numId="48">
    <w:abstractNumId w:val="95"/>
  </w:num>
  <w:num w:numId="49">
    <w:abstractNumId w:val="38"/>
  </w:num>
  <w:num w:numId="50">
    <w:abstractNumId w:val="65"/>
  </w:num>
  <w:num w:numId="51">
    <w:abstractNumId w:val="8"/>
  </w:num>
  <w:num w:numId="52">
    <w:abstractNumId w:val="66"/>
  </w:num>
  <w:num w:numId="53">
    <w:abstractNumId w:val="17"/>
  </w:num>
  <w:num w:numId="54">
    <w:abstractNumId w:val="37"/>
  </w:num>
  <w:num w:numId="55">
    <w:abstractNumId w:val="90"/>
  </w:num>
  <w:num w:numId="56">
    <w:abstractNumId w:val="103"/>
  </w:num>
  <w:num w:numId="57">
    <w:abstractNumId w:val="101"/>
  </w:num>
  <w:num w:numId="58">
    <w:abstractNumId w:val="79"/>
  </w:num>
  <w:num w:numId="59">
    <w:abstractNumId w:val="16"/>
  </w:num>
  <w:num w:numId="60">
    <w:abstractNumId w:val="62"/>
  </w:num>
  <w:num w:numId="61">
    <w:abstractNumId w:val="69"/>
  </w:num>
  <w:num w:numId="62">
    <w:abstractNumId w:val="58"/>
  </w:num>
  <w:num w:numId="63">
    <w:abstractNumId w:val="84"/>
  </w:num>
  <w:num w:numId="64">
    <w:abstractNumId w:val="92"/>
  </w:num>
  <w:num w:numId="65">
    <w:abstractNumId w:val="85"/>
  </w:num>
  <w:num w:numId="66">
    <w:abstractNumId w:val="60"/>
  </w:num>
  <w:num w:numId="67">
    <w:abstractNumId w:val="19"/>
  </w:num>
  <w:num w:numId="68">
    <w:abstractNumId w:val="53"/>
  </w:num>
  <w:num w:numId="69">
    <w:abstractNumId w:val="43"/>
  </w:num>
  <w:num w:numId="70">
    <w:abstractNumId w:val="87"/>
  </w:num>
  <w:num w:numId="71">
    <w:abstractNumId w:val="44"/>
  </w:num>
  <w:num w:numId="72">
    <w:abstractNumId w:val="83"/>
  </w:num>
  <w:num w:numId="73">
    <w:abstractNumId w:val="20"/>
  </w:num>
  <w:num w:numId="74">
    <w:abstractNumId w:val="0"/>
  </w:num>
  <w:num w:numId="75">
    <w:abstractNumId w:val="63"/>
  </w:num>
  <w:num w:numId="76">
    <w:abstractNumId w:val="61"/>
  </w:num>
  <w:num w:numId="77">
    <w:abstractNumId w:val="78"/>
  </w:num>
  <w:num w:numId="78">
    <w:abstractNumId w:val="76"/>
  </w:num>
  <w:num w:numId="79">
    <w:abstractNumId w:val="47"/>
  </w:num>
  <w:num w:numId="80">
    <w:abstractNumId w:val="104"/>
  </w:num>
  <w:num w:numId="81">
    <w:abstractNumId w:val="36"/>
  </w:num>
  <w:num w:numId="82">
    <w:abstractNumId w:val="93"/>
  </w:num>
  <w:num w:numId="83">
    <w:abstractNumId w:val="27"/>
  </w:num>
  <w:num w:numId="84">
    <w:abstractNumId w:val="6"/>
  </w:num>
  <w:num w:numId="85">
    <w:abstractNumId w:val="57"/>
  </w:num>
  <w:num w:numId="86">
    <w:abstractNumId w:val="64"/>
  </w:num>
  <w:num w:numId="87">
    <w:abstractNumId w:val="25"/>
  </w:num>
  <w:num w:numId="88">
    <w:abstractNumId w:val="23"/>
  </w:num>
  <w:num w:numId="89">
    <w:abstractNumId w:val="51"/>
  </w:num>
  <w:num w:numId="90">
    <w:abstractNumId w:val="77"/>
  </w:num>
  <w:num w:numId="91">
    <w:abstractNumId w:val="48"/>
  </w:num>
  <w:num w:numId="92">
    <w:abstractNumId w:val="50"/>
  </w:num>
  <w:num w:numId="93">
    <w:abstractNumId w:val="9"/>
  </w:num>
  <w:num w:numId="94">
    <w:abstractNumId w:val="30"/>
  </w:num>
  <w:num w:numId="95">
    <w:abstractNumId w:val="15"/>
  </w:num>
  <w:num w:numId="96">
    <w:abstractNumId w:val="21"/>
  </w:num>
  <w:num w:numId="97">
    <w:abstractNumId w:val="49"/>
  </w:num>
  <w:num w:numId="98">
    <w:abstractNumId w:val="70"/>
  </w:num>
  <w:num w:numId="99">
    <w:abstractNumId w:val="32"/>
  </w:num>
  <w:num w:numId="100">
    <w:abstractNumId w:val="73"/>
  </w:num>
  <w:num w:numId="101">
    <w:abstractNumId w:val="106"/>
  </w:num>
  <w:num w:numId="102">
    <w:abstractNumId w:val="89"/>
  </w:num>
  <w:num w:numId="103">
    <w:abstractNumId w:val="67"/>
  </w:num>
  <w:num w:numId="104">
    <w:abstractNumId w:val="96"/>
  </w:num>
  <w:num w:numId="105">
    <w:abstractNumId w:val="4"/>
  </w:num>
  <w:num w:numId="106">
    <w:abstractNumId w:val="54"/>
  </w:num>
  <w:num w:numId="107">
    <w:abstractNumId w:val="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76B6"/>
    <w:rsid w:val="00001994"/>
    <w:rsid w:val="00017DE8"/>
    <w:rsid w:val="00054F1B"/>
    <w:rsid w:val="000764BC"/>
    <w:rsid w:val="000909A0"/>
    <w:rsid w:val="00091B83"/>
    <w:rsid w:val="000B1E27"/>
    <w:rsid w:val="000C7D0E"/>
    <w:rsid w:val="00105EF4"/>
    <w:rsid w:val="0010605A"/>
    <w:rsid w:val="0012765B"/>
    <w:rsid w:val="001438FA"/>
    <w:rsid w:val="00177907"/>
    <w:rsid w:val="0019157F"/>
    <w:rsid w:val="001D750C"/>
    <w:rsid w:val="001D7E30"/>
    <w:rsid w:val="001E5473"/>
    <w:rsid w:val="00224BB9"/>
    <w:rsid w:val="00237FB4"/>
    <w:rsid w:val="00250C52"/>
    <w:rsid w:val="00270EA3"/>
    <w:rsid w:val="00274463"/>
    <w:rsid w:val="002770B3"/>
    <w:rsid w:val="002932D4"/>
    <w:rsid w:val="00295233"/>
    <w:rsid w:val="002A07C8"/>
    <w:rsid w:val="00312317"/>
    <w:rsid w:val="00317BD9"/>
    <w:rsid w:val="00317E2E"/>
    <w:rsid w:val="0032168A"/>
    <w:rsid w:val="00334E21"/>
    <w:rsid w:val="003537B0"/>
    <w:rsid w:val="0039246A"/>
    <w:rsid w:val="00392699"/>
    <w:rsid w:val="003E392E"/>
    <w:rsid w:val="004311A4"/>
    <w:rsid w:val="00467ED7"/>
    <w:rsid w:val="0048536E"/>
    <w:rsid w:val="004901E4"/>
    <w:rsid w:val="00495BD8"/>
    <w:rsid w:val="004A00D5"/>
    <w:rsid w:val="004A129E"/>
    <w:rsid w:val="004D307F"/>
    <w:rsid w:val="00535B3E"/>
    <w:rsid w:val="00564437"/>
    <w:rsid w:val="00577B0C"/>
    <w:rsid w:val="00597E63"/>
    <w:rsid w:val="005A6AD7"/>
    <w:rsid w:val="005B1D06"/>
    <w:rsid w:val="005B3919"/>
    <w:rsid w:val="005C3805"/>
    <w:rsid w:val="005C3920"/>
    <w:rsid w:val="005C5FA6"/>
    <w:rsid w:val="005D194B"/>
    <w:rsid w:val="005D1E17"/>
    <w:rsid w:val="005D330E"/>
    <w:rsid w:val="00603DE4"/>
    <w:rsid w:val="00646407"/>
    <w:rsid w:val="00665E51"/>
    <w:rsid w:val="006735D4"/>
    <w:rsid w:val="006905EF"/>
    <w:rsid w:val="0069271B"/>
    <w:rsid w:val="006B57C6"/>
    <w:rsid w:val="006D6F76"/>
    <w:rsid w:val="006D77D9"/>
    <w:rsid w:val="006E4581"/>
    <w:rsid w:val="006F0CE7"/>
    <w:rsid w:val="006F105E"/>
    <w:rsid w:val="0073231E"/>
    <w:rsid w:val="00764222"/>
    <w:rsid w:val="00776540"/>
    <w:rsid w:val="00782166"/>
    <w:rsid w:val="007A1E81"/>
    <w:rsid w:val="007B1D5C"/>
    <w:rsid w:val="007B38D6"/>
    <w:rsid w:val="007C0B1C"/>
    <w:rsid w:val="007C1E21"/>
    <w:rsid w:val="007C22DB"/>
    <w:rsid w:val="007E3441"/>
    <w:rsid w:val="00802925"/>
    <w:rsid w:val="00820E79"/>
    <w:rsid w:val="0084577F"/>
    <w:rsid w:val="0087202A"/>
    <w:rsid w:val="008826E2"/>
    <w:rsid w:val="008C18C5"/>
    <w:rsid w:val="008C3DA7"/>
    <w:rsid w:val="008E7949"/>
    <w:rsid w:val="00901AC6"/>
    <w:rsid w:val="00906BEC"/>
    <w:rsid w:val="00920774"/>
    <w:rsid w:val="00921D48"/>
    <w:rsid w:val="00925D16"/>
    <w:rsid w:val="009721BF"/>
    <w:rsid w:val="00984968"/>
    <w:rsid w:val="009852A6"/>
    <w:rsid w:val="009971BD"/>
    <w:rsid w:val="009A3B21"/>
    <w:rsid w:val="009C7AAA"/>
    <w:rsid w:val="009D1EEE"/>
    <w:rsid w:val="009D248D"/>
    <w:rsid w:val="009D3D25"/>
    <w:rsid w:val="009E4602"/>
    <w:rsid w:val="00A36FC9"/>
    <w:rsid w:val="00A50504"/>
    <w:rsid w:val="00AA5166"/>
    <w:rsid w:val="00AA7AB2"/>
    <w:rsid w:val="00AC6861"/>
    <w:rsid w:val="00AE5A18"/>
    <w:rsid w:val="00AE7859"/>
    <w:rsid w:val="00B058AB"/>
    <w:rsid w:val="00B06BEC"/>
    <w:rsid w:val="00B13449"/>
    <w:rsid w:val="00B328B9"/>
    <w:rsid w:val="00B43A60"/>
    <w:rsid w:val="00B639CD"/>
    <w:rsid w:val="00B70915"/>
    <w:rsid w:val="00BA0F37"/>
    <w:rsid w:val="00BA2903"/>
    <w:rsid w:val="00BA75C1"/>
    <w:rsid w:val="00BC6D1F"/>
    <w:rsid w:val="00BF1650"/>
    <w:rsid w:val="00C22573"/>
    <w:rsid w:val="00C34583"/>
    <w:rsid w:val="00C3557E"/>
    <w:rsid w:val="00C3731A"/>
    <w:rsid w:val="00C5161B"/>
    <w:rsid w:val="00C53D76"/>
    <w:rsid w:val="00C57D83"/>
    <w:rsid w:val="00C94749"/>
    <w:rsid w:val="00CB4911"/>
    <w:rsid w:val="00CD76B6"/>
    <w:rsid w:val="00CF115F"/>
    <w:rsid w:val="00CF4865"/>
    <w:rsid w:val="00D16785"/>
    <w:rsid w:val="00D22044"/>
    <w:rsid w:val="00D34993"/>
    <w:rsid w:val="00D36A3C"/>
    <w:rsid w:val="00D67F73"/>
    <w:rsid w:val="00D94014"/>
    <w:rsid w:val="00DC75F2"/>
    <w:rsid w:val="00DE1AE6"/>
    <w:rsid w:val="00DE4E8C"/>
    <w:rsid w:val="00DF24D3"/>
    <w:rsid w:val="00DF34AF"/>
    <w:rsid w:val="00DF4C6E"/>
    <w:rsid w:val="00E1305C"/>
    <w:rsid w:val="00E31640"/>
    <w:rsid w:val="00E31FEA"/>
    <w:rsid w:val="00E64037"/>
    <w:rsid w:val="00E80BB6"/>
    <w:rsid w:val="00E934AB"/>
    <w:rsid w:val="00EA4401"/>
    <w:rsid w:val="00F21F64"/>
    <w:rsid w:val="00F22BBC"/>
    <w:rsid w:val="00F36608"/>
    <w:rsid w:val="00F65FDE"/>
    <w:rsid w:val="00F74651"/>
    <w:rsid w:val="00F87703"/>
    <w:rsid w:val="00FD40A3"/>
    <w:rsid w:val="00FF48F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78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05EF"/>
    <w:pPr>
      <w:ind w:left="720"/>
    </w:pPr>
  </w:style>
  <w:style w:type="paragraph" w:styleId="Header">
    <w:name w:val="header"/>
    <w:basedOn w:val="Normal"/>
    <w:link w:val="HeaderChar"/>
    <w:uiPriority w:val="99"/>
    <w:rsid w:val="00DE4E8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E4E8C"/>
  </w:style>
  <w:style w:type="paragraph" w:styleId="Footer">
    <w:name w:val="footer"/>
    <w:basedOn w:val="Normal"/>
    <w:link w:val="FooterChar"/>
    <w:uiPriority w:val="99"/>
    <w:rsid w:val="00DE4E8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E4E8C"/>
  </w:style>
  <w:style w:type="paragraph" w:styleId="NoSpacing">
    <w:name w:val="No Spacing"/>
    <w:link w:val="NoSpacingChar"/>
    <w:uiPriority w:val="99"/>
    <w:qFormat/>
    <w:rsid w:val="00E31640"/>
    <w:rPr>
      <w:rFonts w:cs="Calibri"/>
    </w:rPr>
  </w:style>
  <w:style w:type="character" w:customStyle="1" w:styleId="NoSpacingChar">
    <w:name w:val="No Spacing Char"/>
    <w:basedOn w:val="DefaultParagraphFont"/>
    <w:link w:val="NoSpacing"/>
    <w:uiPriority w:val="99"/>
    <w:locked/>
    <w:rsid w:val="00E31640"/>
    <w:rPr>
      <w:sz w:val="22"/>
      <w:szCs w:val="22"/>
      <w:lang w:val="pl-PL" w:eastAsia="pl-PL"/>
    </w:rPr>
  </w:style>
  <w:style w:type="paragraph" w:styleId="BalloonText">
    <w:name w:val="Balloon Text"/>
    <w:basedOn w:val="Normal"/>
    <w:link w:val="BalloonTextChar"/>
    <w:uiPriority w:val="99"/>
    <w:semiHidden/>
    <w:rsid w:val="00E31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1640"/>
    <w:rPr>
      <w:rFonts w:ascii="Tahoma" w:hAnsi="Tahoma" w:cs="Tahoma"/>
      <w:sz w:val="16"/>
      <w:szCs w:val="16"/>
    </w:rPr>
  </w:style>
  <w:style w:type="table" w:styleId="TableGrid">
    <w:name w:val="Table Grid"/>
    <w:basedOn w:val="TableNormal"/>
    <w:uiPriority w:val="99"/>
    <w:locked/>
    <w:rsid w:val="005B1D0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392699"/>
    <w:rPr>
      <w:b/>
      <w:bCs/>
    </w:rPr>
  </w:style>
  <w:style w:type="paragraph" w:styleId="NormalWeb">
    <w:name w:val="Normal (Web)"/>
    <w:basedOn w:val="Normal"/>
    <w:uiPriority w:val="99"/>
    <w:rsid w:val="00392699"/>
    <w:pPr>
      <w:spacing w:before="100" w:beforeAutospacing="1" w:after="100" w:afterAutospacing="1" w:line="240" w:lineRule="auto"/>
    </w:pPr>
    <w:rPr>
      <w:sz w:val="24"/>
      <w:szCs w:val="24"/>
    </w:rPr>
  </w:style>
  <w:style w:type="character" w:styleId="Hyperlink">
    <w:name w:val="Hyperlink"/>
    <w:basedOn w:val="DefaultParagraphFont"/>
    <w:uiPriority w:val="99"/>
    <w:rsid w:val="003926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293</TotalTime>
  <Pages>52</Pages>
  <Words>16710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SZKOŁY PODSTAWOWEJ nr 9                            w KIELCACH</dc:title>
  <dc:subject/>
  <dc:creator>grzesf</dc:creator>
  <cp:keywords/>
  <dc:description/>
  <cp:lastModifiedBy>Asus</cp:lastModifiedBy>
  <cp:revision>17</cp:revision>
  <dcterms:created xsi:type="dcterms:W3CDTF">2019-09-30T15:39:00Z</dcterms:created>
  <dcterms:modified xsi:type="dcterms:W3CDTF">2020-09-12T17:36:00Z</dcterms:modified>
</cp:coreProperties>
</file>