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A0"/>
      </w:tblPr>
      <w:tblGrid>
        <w:gridCol w:w="9288"/>
      </w:tblGrid>
      <w:tr w:rsidR="00054F1B" w:rsidRPr="008826E2">
        <w:trPr>
          <w:trHeight w:val="2880"/>
          <w:jc w:val="center"/>
        </w:trPr>
        <w:tc>
          <w:tcPr>
            <w:tcW w:w="5000" w:type="pct"/>
          </w:tcPr>
          <w:p w:rsidR="00054F1B" w:rsidRDefault="00054F1B">
            <w:pPr>
              <w:pStyle w:val="NoSpacing"/>
              <w:jc w:val="center"/>
              <w:rPr>
                <w:rFonts w:ascii="Cambria" w:hAnsi="Cambria" w:cs="Cambria"/>
                <w:caps/>
              </w:rPr>
            </w:pPr>
            <w:bookmarkStart w:id="0" w:name="_GoBack"/>
            <w:bookmarkEnd w:id="0"/>
          </w:p>
        </w:tc>
      </w:tr>
      <w:tr w:rsidR="00054F1B" w:rsidRPr="008826E2">
        <w:trPr>
          <w:trHeight w:val="3636"/>
          <w:jc w:val="center"/>
        </w:trPr>
        <w:tc>
          <w:tcPr>
            <w:tcW w:w="5000" w:type="pct"/>
            <w:tcBorders>
              <w:bottom w:val="single" w:sz="4" w:space="0" w:color="4F81BD"/>
            </w:tcBorders>
            <w:vAlign w:val="center"/>
          </w:tcPr>
          <w:p w:rsidR="00054F1B" w:rsidRPr="00E31640" w:rsidRDefault="00054F1B" w:rsidP="00E31640">
            <w:pPr>
              <w:pStyle w:val="NoSpacing"/>
              <w:spacing w:line="360" w:lineRule="auto"/>
              <w:jc w:val="center"/>
              <w:rPr>
                <w:rFonts w:ascii="Cambria" w:hAnsi="Cambria" w:cs="Cambria"/>
                <w:spacing w:val="20"/>
                <w:sz w:val="80"/>
                <w:szCs w:val="80"/>
              </w:rPr>
            </w:pPr>
            <w:r w:rsidRPr="00E31640">
              <w:rPr>
                <w:rFonts w:ascii="Times New Roman" w:hAnsi="Times New Roman" w:cs="Times New Roman"/>
                <w:b/>
                <w:bCs/>
                <w:color w:val="000000"/>
                <w:spacing w:val="20"/>
                <w:sz w:val="56"/>
                <w:szCs w:val="56"/>
              </w:rPr>
              <w:t xml:space="preserve">STATUT SZKOŁY PODSTAWOWEJ nr 9 </w:t>
            </w:r>
            <w:r>
              <w:rPr>
                <w:rFonts w:ascii="Times New Roman" w:hAnsi="Times New Roman" w:cs="Times New Roman"/>
                <w:b/>
                <w:bCs/>
                <w:color w:val="000000"/>
                <w:spacing w:val="20"/>
                <w:sz w:val="56"/>
                <w:szCs w:val="56"/>
              </w:rPr>
              <w:t xml:space="preserve">                           </w:t>
            </w:r>
            <w:r w:rsidRPr="00E31640">
              <w:rPr>
                <w:rFonts w:ascii="Times New Roman" w:hAnsi="Times New Roman" w:cs="Times New Roman"/>
                <w:b/>
                <w:bCs/>
                <w:color w:val="000000"/>
                <w:spacing w:val="20"/>
                <w:sz w:val="56"/>
                <w:szCs w:val="56"/>
              </w:rPr>
              <w:t>w KIELCACH</w:t>
            </w:r>
          </w:p>
        </w:tc>
      </w:tr>
      <w:tr w:rsidR="00054F1B" w:rsidRPr="008826E2">
        <w:trPr>
          <w:trHeight w:val="720"/>
          <w:jc w:val="center"/>
        </w:trPr>
        <w:tc>
          <w:tcPr>
            <w:tcW w:w="5000" w:type="pct"/>
            <w:tcBorders>
              <w:top w:val="single" w:sz="4" w:space="0" w:color="4F81BD"/>
            </w:tcBorders>
            <w:vAlign w:val="center"/>
          </w:tcPr>
          <w:p w:rsidR="00054F1B" w:rsidRDefault="00054F1B" w:rsidP="00E31640">
            <w:pPr>
              <w:pStyle w:val="NoSpacing"/>
              <w:spacing w:line="360" w:lineRule="auto"/>
              <w:jc w:val="center"/>
              <w:rPr>
                <w:rFonts w:ascii="Cambria" w:hAnsi="Cambria" w:cs="Cambria"/>
                <w:sz w:val="44"/>
                <w:szCs w:val="44"/>
              </w:rPr>
            </w:pPr>
          </w:p>
        </w:tc>
      </w:tr>
      <w:tr w:rsidR="00054F1B" w:rsidRPr="008826E2">
        <w:trPr>
          <w:trHeight w:val="360"/>
          <w:jc w:val="center"/>
        </w:trPr>
        <w:tc>
          <w:tcPr>
            <w:tcW w:w="5000" w:type="pct"/>
            <w:vAlign w:val="center"/>
          </w:tcPr>
          <w:p w:rsidR="00054F1B" w:rsidRPr="008826E2" w:rsidRDefault="00054F1B">
            <w:pPr>
              <w:pStyle w:val="NoSpacing"/>
              <w:jc w:val="center"/>
            </w:pPr>
          </w:p>
        </w:tc>
      </w:tr>
      <w:tr w:rsidR="00054F1B" w:rsidRPr="008826E2">
        <w:trPr>
          <w:trHeight w:val="360"/>
          <w:jc w:val="center"/>
        </w:trPr>
        <w:tc>
          <w:tcPr>
            <w:tcW w:w="5000" w:type="pct"/>
            <w:vAlign w:val="center"/>
          </w:tcPr>
          <w:p w:rsidR="00054F1B" w:rsidRPr="008826E2" w:rsidRDefault="00054F1B" w:rsidP="00E31640">
            <w:pPr>
              <w:pStyle w:val="NoSpacing"/>
              <w:jc w:val="center"/>
              <w:rPr>
                <w:b/>
                <w:bCs/>
              </w:rPr>
            </w:pPr>
          </w:p>
        </w:tc>
      </w:tr>
      <w:tr w:rsidR="00054F1B" w:rsidRPr="008826E2">
        <w:trPr>
          <w:trHeight w:val="360"/>
          <w:jc w:val="center"/>
        </w:trPr>
        <w:tc>
          <w:tcPr>
            <w:tcW w:w="5000" w:type="pct"/>
            <w:vAlign w:val="center"/>
          </w:tcPr>
          <w:p w:rsidR="00054F1B" w:rsidRPr="008826E2" w:rsidRDefault="00054F1B">
            <w:pPr>
              <w:pStyle w:val="NoSpacing"/>
              <w:jc w:val="center"/>
              <w:rPr>
                <w:b/>
                <w:bCs/>
              </w:rPr>
            </w:pPr>
          </w:p>
        </w:tc>
      </w:tr>
    </w:tbl>
    <w:p w:rsidR="00054F1B" w:rsidRDefault="00054F1B"/>
    <w:p w:rsidR="00054F1B" w:rsidRDefault="00054F1B"/>
    <w:p w:rsidR="00054F1B" w:rsidRDefault="00054F1B"/>
    <w:p w:rsidR="00054F1B" w:rsidRDefault="00054F1B">
      <w:pPr>
        <w:rPr>
          <w:rFonts w:ascii="Times New Roman" w:hAnsi="Times New Roman" w:cs="Times New Roman"/>
          <w:b/>
          <w:bCs/>
          <w:color w:val="000000"/>
          <w:sz w:val="56"/>
          <w:szCs w:val="56"/>
        </w:rPr>
      </w:pPr>
      <w:r>
        <w:rPr>
          <w:rFonts w:ascii="Times New Roman" w:hAnsi="Times New Roman" w:cs="Times New Roman"/>
          <w:b/>
          <w:bCs/>
          <w:color w:val="000000"/>
          <w:sz w:val="56"/>
          <w:szCs w:val="56"/>
        </w:rPr>
        <w:br w:type="page"/>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32"/>
          <w:szCs w:val="32"/>
        </w:rPr>
        <w:t>SPIS TREŚCI</w:t>
      </w:r>
    </w:p>
    <w:p w:rsidR="00054F1B" w:rsidRDefault="00054F1B">
      <w:pPr>
        <w:spacing w:after="0" w:line="240" w:lineRule="auto"/>
        <w:rPr>
          <w:rFonts w:ascii="Times New Roman" w:hAnsi="Times New Roman" w:cs="Times New Roman"/>
          <w:color w:val="000000"/>
          <w:sz w:val="24"/>
          <w:szCs w:val="24"/>
        </w:rPr>
      </w:pPr>
    </w:p>
    <w:p w:rsidR="00054F1B" w:rsidRDefault="00054F1B" w:rsidP="003E392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0"/>
          <w:szCs w:val="20"/>
        </w:rPr>
        <w:t>Rozdział 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Nazwa I TYP SZKOŁY ORAZ INNE INFORMACJE O SZKOLE   ………………………………..…........3</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II</w:t>
      </w:r>
    </w:p>
    <w:p w:rsidR="00054F1B" w:rsidRPr="008C3DA7" w:rsidRDefault="00054F1B">
      <w:pPr>
        <w:spacing w:after="0" w:line="240" w:lineRule="auto"/>
        <w:rPr>
          <w:rFonts w:ascii="Times New Roman" w:hAnsi="Times New Roman" w:cs="Times New Roman"/>
          <w:caps/>
          <w:color w:val="000000"/>
          <w:sz w:val="20"/>
          <w:szCs w:val="20"/>
        </w:rPr>
      </w:pPr>
      <w:r>
        <w:rPr>
          <w:rFonts w:ascii="Times New Roman" w:hAnsi="Times New Roman" w:cs="Times New Roman"/>
          <w:caps/>
          <w:color w:val="000000"/>
          <w:sz w:val="20"/>
          <w:szCs w:val="20"/>
        </w:rPr>
        <w:t xml:space="preserve">Cele i zadania </w:t>
      </w:r>
      <w:r w:rsidRPr="003E392E">
        <w:rPr>
          <w:rFonts w:ascii="Times New Roman" w:hAnsi="Times New Roman" w:cs="Times New Roman"/>
          <w:caps/>
          <w:color w:val="000000"/>
          <w:sz w:val="20"/>
          <w:szCs w:val="20"/>
        </w:rPr>
        <w:t>Szkoły</w:t>
      </w:r>
      <w:r>
        <w:rPr>
          <w:rFonts w:ascii="Times New Roman" w:hAnsi="Times New Roman" w:cs="Times New Roman"/>
          <w:caps/>
          <w:color w:val="000000"/>
          <w:sz w:val="20"/>
          <w:szCs w:val="20"/>
        </w:rPr>
        <w:t xml:space="preserve"> </w:t>
      </w:r>
      <w:r w:rsidRPr="003E392E">
        <w:rPr>
          <w:rFonts w:ascii="Times New Roman" w:hAnsi="Times New Roman" w:cs="Times New Roman"/>
          <w:caps/>
          <w:color w:val="000000"/>
          <w:sz w:val="20"/>
          <w:szCs w:val="20"/>
        </w:rPr>
        <w:t>……</w:t>
      </w:r>
      <w:r>
        <w:rPr>
          <w:rFonts w:ascii="Times New Roman" w:hAnsi="Times New Roman" w:cs="Times New Roman"/>
          <w:caps/>
          <w:color w:val="000000"/>
          <w:sz w:val="20"/>
          <w:szCs w:val="20"/>
        </w:rPr>
        <w:t>……………………………………….…………………..………………....4</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III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Organy Szkoły  …………………..…………………………………………..……...……………..……....7</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Iv</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oRGANIZACJA SZKOŁY……………………………………………………………...……………...………..11</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V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Nauczyciele i inni pracownicy………………………………………………………………..……...18</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w:t>
      </w:r>
      <w:r>
        <w:rPr>
          <w:rFonts w:ascii="Times New Roman" w:hAnsi="Times New Roman" w:cs="Times New Roman"/>
          <w:caps/>
          <w:color w:val="000000"/>
          <w:sz w:val="20"/>
          <w:szCs w:val="20"/>
        </w:rPr>
        <w:t xml:space="preserve"> VI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uczniowie…………………………………………………………………….…...………………………......19</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VII</w:t>
      </w:r>
      <w:r>
        <w:rPr>
          <w:rFonts w:ascii="Times New Roman" w:hAnsi="Times New Roman" w:cs="Times New Roman"/>
          <w:caps/>
          <w:color w:val="000000"/>
          <w:sz w:val="20"/>
          <w:szCs w:val="20"/>
        </w:rPr>
        <w:t xml:space="preserve">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aps/>
          <w:color w:val="000000"/>
          <w:sz w:val="20"/>
          <w:szCs w:val="20"/>
        </w:rPr>
        <w:t>wewnątrzszkolne zasady oceniania osiągnięć edukacyjnych……………………......23</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VIII</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 xml:space="preserve">OCENIANIE, KLASYFIKOWANIE I PROMOWANIE UCZNIÓW </w:t>
      </w:r>
      <w:r>
        <w:rPr>
          <w:rFonts w:ascii="Times New Roman" w:hAnsi="Times New Roman" w:cs="Times New Roman"/>
          <w:caps/>
          <w:color w:val="000000"/>
          <w:sz w:val="20"/>
          <w:szCs w:val="20"/>
        </w:rPr>
        <w:t>……………………..….………….........</w:t>
      </w:r>
      <w:r>
        <w:rPr>
          <w:rFonts w:ascii="Times New Roman" w:hAnsi="Times New Roman" w:cs="Times New Roman"/>
          <w:color w:val="000000"/>
          <w:sz w:val="20"/>
          <w:szCs w:val="20"/>
        </w:rPr>
        <w:t>38</w:t>
      </w:r>
      <w:r>
        <w:rPr>
          <w:rFonts w:ascii="Times New Roman" w:hAnsi="Times New Roman" w:cs="Times New Roman"/>
          <w:caps/>
          <w:color w:val="000000"/>
          <w:sz w:val="20"/>
          <w:szCs w:val="20"/>
        </w:rPr>
        <w:t xml:space="preserve">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I  - etap kształcenia (edukacja wczesnoszkolna – klasy 1-3 szkoły podstawowej.....</w:t>
      </w:r>
      <w:r>
        <w:rPr>
          <w:rFonts w:ascii="Times New Roman" w:hAnsi="Times New Roman" w:cs="Times New Roman"/>
          <w:caps/>
          <w:color w:val="000000"/>
          <w:sz w:val="20"/>
          <w:szCs w:val="20"/>
        </w:rPr>
        <w:t>…….………..………….…</w:t>
      </w:r>
      <w:r>
        <w:rPr>
          <w:rFonts w:ascii="Times New Roman" w:hAnsi="Times New Roman" w:cs="Times New Roman"/>
          <w:color w:val="000000"/>
          <w:sz w:val="20"/>
          <w:szCs w:val="20"/>
        </w:rPr>
        <w:t>38</w:t>
      </w:r>
    </w:p>
    <w:p w:rsidR="00054F1B" w:rsidRDefault="00054F1B">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II – etap kształcenia ( klasy 4 – 8 szkoły podstawowej)   ……...………………………….……………..……...38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IX ...........................................................................................................................................................43</w:t>
      </w:r>
    </w:p>
    <w:p w:rsidR="00054F1B" w:rsidRDefault="00054F1B">
      <w:pPr>
        <w:spacing w:after="0" w:line="240" w:lineRule="auto"/>
        <w:rPr>
          <w:rFonts w:ascii="Times New Roman" w:hAnsi="Times New Roman" w:cs="Times New Roman"/>
          <w:color w:val="000000"/>
          <w:sz w:val="24"/>
          <w:szCs w:val="24"/>
        </w:rPr>
      </w:pPr>
      <w:r>
        <w:t xml:space="preserve"> </w:t>
      </w:r>
      <w:r>
        <w:rPr>
          <w:rFonts w:ascii="Times New Roman" w:hAnsi="Times New Roman" w:cs="Times New Roman"/>
          <w:color w:val="000000"/>
          <w:sz w:val="20"/>
          <w:szCs w:val="20"/>
        </w:rPr>
        <w:t xml:space="preserve">ORGANIZACJA KSZTAŁCENIA ZDALNEGO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 xml:space="preserve">Rozdział X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WEWNĄTRZSZKOLNY SYSTEM OCENIANIA ZACHOWANIA</w:t>
      </w:r>
      <w:r>
        <w:rPr>
          <w:rFonts w:ascii="Times New Roman" w:hAnsi="Times New Roman" w:cs="Times New Roman"/>
          <w:caps/>
          <w:color w:val="000000"/>
          <w:sz w:val="20"/>
          <w:szCs w:val="20"/>
        </w:rPr>
        <w:t xml:space="preserve">……………………………..…..………..45 </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Rozdział X I</w:t>
      </w:r>
    </w:p>
    <w:p w:rsidR="00054F1B" w:rsidRDefault="00054F1B" w:rsidP="006D77D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0"/>
          <w:szCs w:val="20"/>
        </w:rPr>
        <w:t>POSTANOWIENIA KOŃCOWE</w:t>
      </w:r>
      <w:r>
        <w:rPr>
          <w:rFonts w:ascii="Times New Roman" w:hAnsi="Times New Roman" w:cs="Times New Roman"/>
          <w:caps/>
          <w:color w:val="000000"/>
          <w:sz w:val="20"/>
          <w:szCs w:val="20"/>
        </w:rPr>
        <w:t>……………………………………………………………..……..…..….…...</w:t>
      </w:r>
      <w:r>
        <w:rPr>
          <w:rFonts w:ascii="Times New Roman" w:hAnsi="Times New Roman" w:cs="Times New Roman"/>
          <w:color w:val="000000"/>
          <w:sz w:val="20"/>
          <w:szCs w:val="20"/>
        </w:rPr>
        <w:t>51</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 xml:space="preserve">Nazwa I TYP SZKOŁY ORAZ INNE INFORMACJE O SZKOLE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1.Pełna nazwa szkoły brzmi: Szkoła Podstawowa nr 9  w Kielcach, zwana dalej „Szkołą”.</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2.Siedziba Szkoły znajduje się w Kielcach przy ul. Dygasińskiego Nr 6.</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 xml:space="preserve">3. Szkoła posiada oddziały przedszkolne przygotowujące dzieci do I etapu kształcenia oraz   </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 xml:space="preserve">    prowadzi kształcenie w ośmioletnim cyklu na dwóch etapach edukacyjnych:</w:t>
      </w:r>
    </w:p>
    <w:p w:rsidR="00054F1B" w:rsidRDefault="00054F1B">
      <w:pPr>
        <w:tabs>
          <w:tab w:val="left" w:pos="1260"/>
        </w:tabs>
        <w:spacing w:after="0" w:line="240" w:lineRule="auto"/>
        <w:ind w:left="1260" w:hanging="360"/>
        <w:rPr>
          <w:rFonts w:ascii="Times New Roman" w:hAnsi="Times New Roman" w:cs="Times New Roman"/>
          <w:color w:val="000000"/>
          <w:sz w:val="24"/>
          <w:szCs w:val="24"/>
        </w:rPr>
      </w:pPr>
      <w:r>
        <w:rPr>
          <w:rFonts w:ascii="Times New Roman" w:hAnsi="Times New Roman" w:cs="Times New Roman"/>
          <w:color w:val="000000"/>
          <w:sz w:val="24"/>
          <w:szCs w:val="24"/>
        </w:rPr>
        <w:t>1) I etap edukacyjny – edukacja wczesnoszkolna - kl. I – III;</w:t>
      </w:r>
    </w:p>
    <w:p w:rsidR="00054F1B" w:rsidRDefault="00054F1B">
      <w:pPr>
        <w:tabs>
          <w:tab w:val="left" w:pos="1260"/>
        </w:tabs>
        <w:spacing w:after="0" w:line="240" w:lineRule="auto"/>
        <w:ind w:left="1260" w:hanging="360"/>
        <w:rPr>
          <w:rFonts w:ascii="Times New Roman" w:hAnsi="Times New Roman" w:cs="Times New Roman"/>
          <w:color w:val="000000"/>
          <w:sz w:val="24"/>
          <w:szCs w:val="24"/>
        </w:rPr>
      </w:pPr>
      <w:r>
        <w:rPr>
          <w:rFonts w:ascii="Times New Roman" w:hAnsi="Times New Roman" w:cs="Times New Roman"/>
          <w:color w:val="000000"/>
          <w:sz w:val="24"/>
          <w:szCs w:val="24"/>
        </w:rPr>
        <w:t>2) II etap edukacyjny – kl. IV – VIII.</w:t>
      </w:r>
    </w:p>
    <w:p w:rsidR="00054F1B" w:rsidRDefault="00054F1B">
      <w:pPr>
        <w:tabs>
          <w:tab w:val="left" w:pos="360"/>
        </w:tabs>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5.  Szkoła jest jednostką budżetową prowadzącą gospodarkę według zasad określonych w ustawie o finansach publicznych.</w:t>
      </w:r>
    </w:p>
    <w:p w:rsidR="00054F1B" w:rsidRDefault="00054F1B">
      <w:pPr>
        <w:tabs>
          <w:tab w:val="left" w:pos="180"/>
          <w:tab w:val="left" w:pos="90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6.   Szkoła posiada świetlicę i stołówkę.</w:t>
      </w:r>
    </w:p>
    <w:p w:rsidR="00054F1B" w:rsidRDefault="00054F1B">
      <w:pPr>
        <w:tabs>
          <w:tab w:val="left" w:pos="360"/>
        </w:tabs>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7.  Organem prowadzącym szkołę jest Miasto Kielce, które zgodnie z art. 5 ust. 7 Ustawy o Systemie Oświaty zapewnia warunki finansowe, materialne, organizacyjno-administracyjne do prawidłowego funkcjonowania szkoły we wszystkich jej aspektach i działaniach wynikających z realizacji zadań statutowych szkoły.</w:t>
      </w:r>
    </w:p>
    <w:p w:rsidR="00054F1B" w:rsidRDefault="00054F1B">
      <w:pPr>
        <w:tabs>
          <w:tab w:val="left" w:pos="180"/>
          <w:tab w:val="left" w:pos="720"/>
        </w:tabs>
        <w:spacing w:after="0" w:line="240" w:lineRule="auto"/>
        <w:ind w:left="180" w:hanging="180"/>
        <w:rPr>
          <w:rFonts w:ascii="Times New Roman" w:hAnsi="Times New Roman" w:cs="Times New Roman"/>
          <w:color w:val="000000"/>
          <w:sz w:val="24"/>
          <w:szCs w:val="24"/>
        </w:rPr>
      </w:pPr>
      <w:r>
        <w:rPr>
          <w:rFonts w:ascii="Times New Roman" w:hAnsi="Times New Roman" w:cs="Times New Roman"/>
          <w:color w:val="000000"/>
          <w:sz w:val="24"/>
          <w:szCs w:val="24"/>
        </w:rPr>
        <w:t>8.  Organem nadzoru pedagogicznego jest Kuratorium Oświaty w Kielcach.</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 Dyrektor Szkoły kontroluje spełnianie obowiązku szkolnego przez dzieci zamieszkałe w obwodzie  szkoły.</w:t>
      </w: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Na terenie szkoły obowiązuje całkowity zakaz nagrywania obrazu i dźwięku przez uczniów i osoby dorosłe bez wiedzy i zgody dyrektora. Wyjątek stanowią sytuacje, takie jak: nagranie  potrzebne do audycji, widowiska, przedstawienia szkolnego, lekcji otwartej. Zgodę na  nagrywanie w powyższej sytuacji wydaje także dyrektor szkoły.</w:t>
      </w:r>
    </w:p>
    <w:p w:rsidR="00054F1B" w:rsidRDefault="00054F1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11.  </w:t>
      </w:r>
      <w:r w:rsidRPr="001D750C">
        <w:rPr>
          <w:rFonts w:ascii="Times New Roman" w:hAnsi="Times New Roman" w:cs="Times New Roman"/>
          <w:sz w:val="24"/>
          <w:szCs w:val="24"/>
        </w:rPr>
        <w:t>W trosce o bezpieczeństwo uczniów, podczas zajęć szkoła jest zamknięta, otwierana jest na 10 minut przed przerwą, a zamykana 10 minut po przerwie. Prowadzona jest ewidencja wejść i wyjść ze szkoły.</w:t>
      </w:r>
    </w:p>
    <w:p w:rsidR="00054F1B" w:rsidRPr="001D750C" w:rsidRDefault="00054F1B">
      <w:pPr>
        <w:spacing w:after="0" w:line="240" w:lineRule="auto"/>
        <w:rPr>
          <w:rFonts w:ascii="Times New Roman" w:hAnsi="Times New Roman" w:cs="Times New Roman"/>
          <w:sz w:val="24"/>
          <w:szCs w:val="24"/>
        </w:rPr>
      </w:pPr>
      <w:r>
        <w:rPr>
          <w:rFonts w:ascii="Times New Roman" w:hAnsi="Times New Roman" w:cs="Times New Roman"/>
          <w:sz w:val="24"/>
          <w:szCs w:val="24"/>
        </w:rPr>
        <w:t>12. W przypadku wystąpienia sytuacji nadzwyczajnej w szkole może być prowadzona edukacja zdalna.</w:t>
      </w: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w:t>
      </w:r>
    </w:p>
    <w:p w:rsidR="00054F1B" w:rsidRDefault="00054F1B">
      <w:pPr>
        <w:spacing w:after="0" w:line="307" w:lineRule="auto"/>
        <w:ind w:left="180" w:hanging="180"/>
        <w:jc w:val="center"/>
        <w:rPr>
          <w:rFonts w:ascii="Times New Roman" w:hAnsi="Times New Roman" w:cs="Times New Roman"/>
          <w:color w:val="000000"/>
          <w:sz w:val="24"/>
          <w:szCs w:val="24"/>
        </w:rPr>
      </w:pPr>
    </w:p>
    <w:p w:rsidR="00054F1B" w:rsidRPr="006905EF" w:rsidRDefault="00054F1B" w:rsidP="00603DE4">
      <w:pPr>
        <w:pStyle w:val="ListParagraph"/>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wydaje uczniom dokumenty zgodnie z obowiązującymi przepisami. </w:t>
      </w:r>
    </w:p>
    <w:p w:rsidR="00054F1B" w:rsidRPr="006905EF" w:rsidRDefault="00054F1B" w:rsidP="00603DE4">
      <w:pPr>
        <w:pStyle w:val="ListParagraph"/>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używa pieczęci urzędowej, zgodnie z odrębnymi przepisami. </w:t>
      </w:r>
    </w:p>
    <w:p w:rsidR="00054F1B" w:rsidRPr="006905EF" w:rsidRDefault="00054F1B" w:rsidP="00603DE4">
      <w:pPr>
        <w:pStyle w:val="ListParagraph"/>
        <w:numPr>
          <w:ilvl w:val="0"/>
          <w:numId w:val="2"/>
        </w:numPr>
        <w:spacing w:after="0" w:line="249"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ma własny sztandar oraz ceremoniał. </w:t>
      </w:r>
    </w:p>
    <w:p w:rsidR="00054F1B" w:rsidRPr="006905EF" w:rsidRDefault="00054F1B" w:rsidP="00603DE4">
      <w:pPr>
        <w:pStyle w:val="ListParagraph"/>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Szkoła prowadzi i przechowuje dokumentację zgodnie z odrębnymi przepisami.    </w:t>
      </w:r>
    </w:p>
    <w:p w:rsidR="00054F1B" w:rsidRPr="006905EF" w:rsidRDefault="00054F1B" w:rsidP="00603DE4">
      <w:pPr>
        <w:pStyle w:val="ListParagraph"/>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W Szkole funkcjonuje dziennik elektroniczny. </w:t>
      </w:r>
    </w:p>
    <w:p w:rsidR="00054F1B" w:rsidRPr="006905EF" w:rsidRDefault="00054F1B" w:rsidP="00603DE4">
      <w:pPr>
        <w:pStyle w:val="ListParagraph"/>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Regulamin nadzoru pedagogicznego w Szkole określa szczegółowe warunki i tryb sprawowania nadzoru oraz jego formy.</w:t>
      </w:r>
    </w:p>
    <w:p w:rsidR="00054F1B" w:rsidRPr="006905EF" w:rsidRDefault="00054F1B" w:rsidP="00603DE4">
      <w:pPr>
        <w:pStyle w:val="ListParagraph"/>
        <w:numPr>
          <w:ilvl w:val="0"/>
          <w:numId w:val="2"/>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Zasady prowadzenia przez Szkołę gospodarki finansowej i materiałowej określają odrębne przepisy.</w:t>
      </w: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 xml:space="preserve">Rozdział </w:t>
      </w:r>
      <w:r>
        <w:rPr>
          <w:rFonts w:ascii="Times New Roman" w:hAnsi="Times New Roman" w:cs="Times New Roman"/>
          <w:b/>
          <w:bCs/>
          <w:caps/>
          <w:color w:val="000000"/>
          <w:sz w:val="40"/>
          <w:szCs w:val="40"/>
        </w:rPr>
        <w:t>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Cele i zadania szkoły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w:t>
      </w:r>
    </w:p>
    <w:p w:rsidR="00054F1B" w:rsidRDefault="00054F1B">
      <w:pPr>
        <w:spacing w:after="0" w:line="240" w:lineRule="auto"/>
        <w:jc w:val="center"/>
        <w:rPr>
          <w:rFonts w:ascii="Times New Roman" w:hAnsi="Times New Roman" w:cs="Times New Roman"/>
          <w:color w:val="000000"/>
          <w:sz w:val="24"/>
          <w:szCs w:val="24"/>
        </w:rPr>
      </w:pPr>
    </w:p>
    <w:p w:rsidR="00054F1B" w:rsidRPr="006905EF" w:rsidRDefault="00054F1B" w:rsidP="00603DE4">
      <w:pPr>
        <w:pStyle w:val="ListParagraph"/>
        <w:numPr>
          <w:ilvl w:val="0"/>
          <w:numId w:val="3"/>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Szkoła realizuje cele i zadania określone w ustawie o systemie oświaty oraz przepisach wydanych na jej podstawie, a w szczególności:</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Wyrównywanie szans edukacyjnych uczniów.</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Zdobywanie wszechstronnej wiedzy na poziomie umożliwiającym kontynuację nauki na następnym etapie kształcenia również przez dzieci i młodzież niepełnosprawną, niedostosowaną społecznie i zagrożoną niedostosowaniem społecznym.</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Poznawanie dziedzictwa kultury narodowej postrzeganej w perspektywie kultury europejskiej.</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Umożliwianie efektywnego współdziałania w zespole i pracy w grupie, budowania więzi międzyludzkich, podejmowanie indywidualnych i grupowych decyzji, zapewnienie wolności światopoglądowej.</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Dostosowanie oddziaływań edukacyjnych do możliwości psychofizycznych uczniów oraz korzystania z pomocy psychologiczno-pedagogicznej, a także  wspomaganie jego całościowego rozwoju, zgodnie z indywidualnymi potrzebami rozwojowymi i edukacyjnymi oraz predyspozycjami. </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Wspomaganie przez Szkołę wychowawczej roli rodziny oraz opiekę nad uczniami pozostającymi w trudnej sytuacji materialnej i życiowej.</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Przygotowanie uczniów do wyboru zawodu i kierunku kształcenia. W szkole działa Zespół ds. Orientacji i Doradztwa Zawodowego.</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Zapewnienie warunków do rozwoju zainteresowań i uzdolnień uczniów przez organizowanie zajęć pozalekcyjnych i pozaszkolnych oraz kształtowanie aktywności społecznej i umiejętności spędzania wolnego czasu.</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Upowszechnienie wśród dzieci i młodzieży wiedzy o bezpieczeństwie oraz kształtowanie właściwych postaw wobec zagrożeń i sytuacji nadzwyczajnych.</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Umożliwienie uczniom podtrzymania poczucia tożsamości narodowej, etnicznej i religijnej.</w:t>
      </w:r>
    </w:p>
    <w:p w:rsidR="00054F1B" w:rsidRPr="006905EF" w:rsidRDefault="00054F1B" w:rsidP="00603DE4">
      <w:pPr>
        <w:pStyle w:val="ListParagraph"/>
        <w:numPr>
          <w:ilvl w:val="0"/>
          <w:numId w:val="4"/>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Umożliwianie uczniom udziału w życiu kulturalnym i społecznym.</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 Szkoła realizuje działania na rzecz równego traktowania z uwzględnieniem tematyki przeciwdziałania dyskryminacji i poszanowania praw dziecka, określone w Kodeksie Równego Traktowania.</w:t>
      </w:r>
    </w:p>
    <w:p w:rsidR="00054F1B" w:rsidRDefault="00054F1B">
      <w:p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3. Szkoła zapewnia uczniom opiekę podczas zajęć lekcyjnych, przerw, zajęć pozalekcyjnych, a także w trakcie imprez szkolnych i wycieczek, przy czym:</w:t>
      </w:r>
      <w:r>
        <w:rPr>
          <w:rFonts w:ascii="Times New Roman" w:hAnsi="Times New Roman" w:cs="Times New Roman"/>
          <w:color w:val="000000"/>
          <w:sz w:val="24"/>
          <w:szCs w:val="24"/>
        </w:rPr>
        <w:tab/>
      </w:r>
    </w:p>
    <w:p w:rsidR="00054F1B" w:rsidRPr="006905EF"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Za bezpieczeństwo uczniów ponoszą odpowiedzialność wszyscy pracownicy Szkoły, zarówno nauczyciele jaki i pracownicy obsługi ekonomiczno-administracyjnej i pracownicy obsługi.</w:t>
      </w:r>
    </w:p>
    <w:p w:rsidR="00054F1B" w:rsidRPr="006905EF"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zajęć lekcyjnych i pozalekcyjnych uczniowie przebywają w pracowniach i sali gimnastycznej pod opieką prowadzącego zajęcia nauczyciela.</w:t>
      </w:r>
    </w:p>
    <w:p w:rsidR="00054F1B" w:rsidRPr="006905EF"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Nauczyciel prowadzący zajęcia może w razie zaistniałej konieczności opuścić salę, powierzając na czas swojej nieobecności opiekę nad uczniami innemu nauczycielowi.</w:t>
      </w:r>
    </w:p>
    <w:p w:rsidR="00054F1B"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przerw opiekę nad uczniami sprawują nauczyciele pełniący dyżur według harmonogramu zatwierdzonego przez dyrekt</w:t>
      </w:r>
      <w:r>
        <w:rPr>
          <w:rFonts w:ascii="Times New Roman" w:hAnsi="Times New Roman" w:cs="Times New Roman"/>
          <w:color w:val="000000"/>
          <w:sz w:val="24"/>
          <w:szCs w:val="24"/>
        </w:rPr>
        <w:t>ora, który w razie nieobecności</w:t>
      </w:r>
      <w:r w:rsidRPr="006905EF">
        <w:rPr>
          <w:rFonts w:ascii="Times New Roman" w:hAnsi="Times New Roman" w:cs="Times New Roman"/>
          <w:color w:val="000000"/>
          <w:sz w:val="24"/>
          <w:szCs w:val="24"/>
        </w:rPr>
        <w:t xml:space="preserve"> nauczyciela dyżurującego wyznacza nauczyciela do pełnienia dyżuru w zastępstwie, oraz pracownicy obsługi .</w:t>
      </w:r>
    </w:p>
    <w:p w:rsidR="00054F1B" w:rsidRPr="006905EF"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razie konieczności nauczyciel pełniący dyżur może opuścić miejsce dyżurowania, powierzając uprzednio opiekę nad uczniami innemu nauczycielowi lub</w:t>
      </w:r>
      <w:r w:rsidRPr="006905EF">
        <w:rPr>
          <w:rFonts w:ascii="Times New Roman" w:hAnsi="Times New Roman" w:cs="Times New Roman"/>
          <w:b/>
          <w:bCs/>
          <w:color w:val="003300"/>
          <w:sz w:val="24"/>
          <w:szCs w:val="24"/>
        </w:rPr>
        <w:t xml:space="preserve"> </w:t>
      </w:r>
      <w:r>
        <w:rPr>
          <w:rFonts w:ascii="Times New Roman" w:hAnsi="Times New Roman" w:cs="Times New Roman"/>
          <w:color w:val="000000"/>
          <w:sz w:val="24"/>
          <w:szCs w:val="24"/>
        </w:rPr>
        <w:t>pracownikowi obsługi.</w:t>
      </w:r>
    </w:p>
    <w:p w:rsidR="00054F1B" w:rsidRPr="006905EF" w:rsidRDefault="00054F1B" w:rsidP="00603DE4">
      <w:pPr>
        <w:pStyle w:val="ListParagraph"/>
        <w:numPr>
          <w:ilvl w:val="0"/>
          <w:numId w:val="5"/>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Podczas imprez szkolnych i zajęć poza terenem szkoły opiekę nad uczniami sprawują nauczyciele  organizujący imprezy oraz wyznaczeni przez dyrektora inni nauczyciele.</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4.  Szkoła zapewnia uczniom bezpieczeństwo w szkole i poza nią w czasie zajęć organizowanych zgodnie z obowiązującymi przepisami dotyczącymi bezpieczeństwa i higieny pracy w szkołach, a w szczególności:</w:t>
      </w:r>
    </w:p>
    <w:p w:rsidR="00054F1B" w:rsidRPr="006905EF" w:rsidRDefault="00054F1B" w:rsidP="00603DE4">
      <w:pPr>
        <w:pStyle w:val="ListParagraph"/>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Nauczyciel każdego przedmiotu przed przystąpieniem do zajęć powinien zwrócić uwagę na czynniki, które mogłyby zagrażać bezpieczeństwu czy życiu dzieci i bezzwłocznie poinformować o tym dyrektora szkoły, który ma obowiązek natychmiast usunąć zagrożenie.</w:t>
      </w:r>
    </w:p>
    <w:p w:rsidR="00054F1B" w:rsidRPr="006905EF" w:rsidRDefault="00054F1B" w:rsidP="00603DE4">
      <w:pPr>
        <w:pStyle w:val="ListParagraph"/>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pracowni o zwiększonym ryzyku wypadków prowadzący zajęcia musi zadbać szczególnie o:</w:t>
      </w:r>
    </w:p>
    <w:p w:rsidR="00054F1B" w:rsidRDefault="00054F1B">
      <w:pPr>
        <w:spacing w:after="0" w:line="240" w:lineRule="auto"/>
        <w:ind w:left="2268"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a) opracowanie regulaminu pracowni z uwzględnieniem zasad bezpieczeństwa i każdorazowo na początku roku szkolnego zapoznać z nim uczniów,</w:t>
      </w:r>
    </w:p>
    <w:p w:rsidR="00054F1B" w:rsidRDefault="00054F1B">
      <w:pPr>
        <w:spacing w:after="0" w:line="240" w:lineRule="auto"/>
        <w:ind w:left="2268"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b) uniemożliwienie uczniom dostępu do substancji trujących, głównego wyłącznika elektryczności.</w:t>
      </w:r>
    </w:p>
    <w:p w:rsidR="00054F1B" w:rsidRPr="006905EF" w:rsidRDefault="00054F1B" w:rsidP="00603DE4">
      <w:pPr>
        <w:pStyle w:val="ListParagraph"/>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zajęć wychowania fizycznego, obowiązkowych i nadobowiązkowych oraz w czasie zawodów sportowych organizowanych przez szkołę uczniowie nie mogą pozostawać bez nadzoru osób do tego upoważnionych.  Na udział ucznia w zawodach sportowych organizowanych poza szkołą prowadzący zajęcia musi uzyskać pisemną zgodę rodziców ucznia.</w:t>
      </w:r>
    </w:p>
    <w:p w:rsidR="00054F1B" w:rsidRPr="006905EF" w:rsidRDefault="00054F1B" w:rsidP="00603DE4">
      <w:pPr>
        <w:pStyle w:val="ListParagraph"/>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Wycieczki i zajęcia poza terenem szkoły odbywają się zgodnie z obowiązującymi przepisami.</w:t>
      </w:r>
    </w:p>
    <w:p w:rsidR="00054F1B" w:rsidRPr="006905EF" w:rsidRDefault="00054F1B" w:rsidP="00603DE4">
      <w:pPr>
        <w:pStyle w:val="ListParagraph"/>
        <w:numPr>
          <w:ilvl w:val="0"/>
          <w:numId w:val="6"/>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Postępowanie każdego nauczyciela oraz pracownika obsługi, który był świadkiem wypadku uczniowskiego na zajęciach szkolnych lub w czasie przerwy:</w:t>
      </w:r>
    </w:p>
    <w:p w:rsidR="00054F1B" w:rsidRDefault="00054F1B" w:rsidP="00603DE4">
      <w:pPr>
        <w:pStyle w:val="ListParagraph"/>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przerwy – doprowadza poszkodowanego do gabinetu pielęgniarki szkolnej, niezwłocznie zawiadamiając dyrektora szkoły lub wicedyrektora;</w:t>
      </w:r>
    </w:p>
    <w:p w:rsidR="00054F1B" w:rsidRDefault="00054F1B" w:rsidP="00603DE4">
      <w:pPr>
        <w:pStyle w:val="ListParagraph"/>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w czasie lekcji – prosi o nadzór nad swoją klasą kolegę uczącego w sąsiedniej sali; zaprowadza poszkodowanego do gabinetu pielęgniarki szkolnej, jeśli gabinet jest nieczynny, nauczyciel przekazuje poszkodowanego dyrektorowi lub wicedyrektorowi szkoły, który bierze dalszą odpowiedzialność za udzielenie pomocy; jeśli wypadek został spowodowany niesprawnością urządzeń miejsce wypadku należy pozostawić nienaruszone;</w:t>
      </w:r>
    </w:p>
    <w:p w:rsidR="00054F1B" w:rsidRDefault="00054F1B" w:rsidP="00603DE4">
      <w:pPr>
        <w:pStyle w:val="ListParagraph"/>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jeśli wypadek zdarzył się w godzinach wieczornych (dyskoteka lub impreza) decyzję podejmuje dyrektor lub wicedyrektor pełniący dyżur; gdy zdarzy się, że nie ma osoby z nadzoru nauczyciel sam decyduje (w razie potrzeby wzywa pogotowie ratunkowe), zawiadamia dyrektora i rodziców ucznia;</w:t>
      </w:r>
    </w:p>
    <w:p w:rsidR="00054F1B" w:rsidRPr="006905EF" w:rsidRDefault="00054F1B" w:rsidP="00603DE4">
      <w:pPr>
        <w:pStyle w:val="ListParagraph"/>
        <w:numPr>
          <w:ilvl w:val="0"/>
          <w:numId w:val="7"/>
        </w:numPr>
        <w:spacing w:after="0" w:line="240" w:lineRule="auto"/>
        <w:jc w:val="both"/>
        <w:rPr>
          <w:rFonts w:ascii="Times New Roman" w:hAnsi="Times New Roman" w:cs="Times New Roman"/>
          <w:color w:val="000000"/>
          <w:sz w:val="24"/>
          <w:szCs w:val="24"/>
        </w:rPr>
      </w:pPr>
      <w:r w:rsidRPr="006905EF">
        <w:rPr>
          <w:rFonts w:ascii="Times New Roman" w:hAnsi="Times New Roman" w:cs="Times New Roman"/>
          <w:color w:val="000000"/>
          <w:sz w:val="24"/>
          <w:szCs w:val="24"/>
        </w:rPr>
        <w:t xml:space="preserve"> jeśli wypadek zdarzy się w czasie wycieczki decyzję podejmuje kierownik wycieczki.</w:t>
      </w:r>
    </w:p>
    <w:p w:rsidR="00054F1B" w:rsidRDefault="00054F1B">
      <w:pPr>
        <w:spacing w:after="0" w:line="240" w:lineRule="auto"/>
        <w:rPr>
          <w:rFonts w:ascii="Times New Roman" w:hAnsi="Times New Roman" w:cs="Times New Roman"/>
          <w:color w:val="000000"/>
          <w:sz w:val="24"/>
          <w:szCs w:val="24"/>
        </w:rPr>
      </w:pP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ab/>
      </w: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p>
    <w:p w:rsidR="00054F1B" w:rsidRDefault="00054F1B" w:rsidP="00495BD8">
      <w:pPr>
        <w:tabs>
          <w:tab w:val="left" w:pos="4124"/>
          <w:tab w:val="center" w:pos="4536"/>
        </w:tabs>
        <w:spacing w:after="0" w:line="240" w:lineRule="auto"/>
        <w:rPr>
          <w:rFonts w:ascii="Times New Roman" w:hAnsi="Times New Roman" w:cs="Times New Roman"/>
          <w:b/>
          <w:bCs/>
          <w:color w:val="000000"/>
          <w:sz w:val="28"/>
          <w:szCs w:val="28"/>
        </w:rPr>
      </w:pPr>
    </w:p>
    <w:p w:rsidR="00054F1B" w:rsidRDefault="00054F1B" w:rsidP="00495BD8">
      <w:pPr>
        <w:tabs>
          <w:tab w:val="left" w:pos="4124"/>
          <w:tab w:val="center" w:pos="4536"/>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8"/>
          <w:szCs w:val="28"/>
        </w:rPr>
        <w:tab/>
        <w:t>§ 4.</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Pr="00001994" w:rsidRDefault="00054F1B" w:rsidP="00603DE4">
      <w:pPr>
        <w:pStyle w:val="ListParagraph"/>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Szczegółowe cele i zadania wychowawcze Szkoły określa Program Wychowawczo-Profilaktyczny. Działania wychowawcze są wzmacniane i uzupełniane przez działania z zakresu profilaktyki dzieci i młodzieży.</w:t>
      </w:r>
    </w:p>
    <w:p w:rsidR="00054F1B" w:rsidRPr="00001994" w:rsidRDefault="00054F1B" w:rsidP="00603DE4">
      <w:pPr>
        <w:pStyle w:val="ListParagraph"/>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Program Wychowawczo-Profilaktyczny uchwala Rada Pedagogiczna w porozumieniu z Radą Rodziców.</w:t>
      </w:r>
    </w:p>
    <w:p w:rsidR="00054F1B" w:rsidRPr="00001994" w:rsidRDefault="00054F1B" w:rsidP="00603DE4">
      <w:pPr>
        <w:pStyle w:val="ListParagraph"/>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oparciu o Program Wychowawczo-Profilaktyczny Szkoły konstruowany są plany pracy   wychowawców klasowych.</w:t>
      </w:r>
    </w:p>
    <w:p w:rsidR="00054F1B" w:rsidRPr="00001994" w:rsidRDefault="00054F1B" w:rsidP="00603DE4">
      <w:pPr>
        <w:pStyle w:val="ListParagraph"/>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Cele i zadania wynikające z Programu Wychowawczo-Profilaktycznego dostosowane są do wieku uczniów oraz do ich możliwości psychofizycznych.</w:t>
      </w:r>
    </w:p>
    <w:p w:rsidR="00054F1B" w:rsidRPr="00001994" w:rsidRDefault="00054F1B" w:rsidP="00603DE4">
      <w:pPr>
        <w:pStyle w:val="ListParagraph"/>
        <w:numPr>
          <w:ilvl w:val="0"/>
          <w:numId w:val="8"/>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Program Wychowawczy może być modyfikowany w zależności od priorytetów wychowawczych przyjętych na dany rok lub lata szkolne.</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5.</w:t>
      </w:r>
    </w:p>
    <w:p w:rsidR="00054F1B" w:rsidRDefault="00054F1B">
      <w:pPr>
        <w:spacing w:after="0" w:line="240" w:lineRule="auto"/>
        <w:jc w:val="both"/>
        <w:rPr>
          <w:rFonts w:ascii="Times New Roman" w:hAnsi="Times New Roman" w:cs="Times New Roman"/>
          <w:color w:val="000000"/>
          <w:sz w:val="24"/>
          <w:szCs w:val="24"/>
        </w:rPr>
      </w:pPr>
    </w:p>
    <w:p w:rsidR="00054F1B" w:rsidRPr="00001994" w:rsidRDefault="00054F1B" w:rsidP="00603DE4">
      <w:pPr>
        <w:pStyle w:val="ListParagraph"/>
        <w:numPr>
          <w:ilvl w:val="0"/>
          <w:numId w:val="9"/>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 xml:space="preserve">Szkoła zapewnia uczniom pomoc psychologiczno-pedagogiczną poprzez: </w:t>
      </w:r>
    </w:p>
    <w:p w:rsidR="00054F1B" w:rsidRPr="00001994" w:rsidRDefault="00054F1B" w:rsidP="00603DE4">
      <w:pPr>
        <w:pStyle w:val="ListParagraph"/>
        <w:numPr>
          <w:ilvl w:val="0"/>
          <w:numId w:val="10"/>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rozpoznanie i zaspokajanie indywidualnych potrzeb rozwojowych i edukacyjnych  oraz możliwości psychofizycznych uczniów, w tym:</w:t>
      </w:r>
    </w:p>
    <w:p w:rsidR="00054F1B" w:rsidRPr="00001994" w:rsidRDefault="00054F1B" w:rsidP="00603DE4">
      <w:pPr>
        <w:pStyle w:val="ListParagraph"/>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przedszkolu – obserwację pedagogiczną zakończoną analizą i ocenę                   gotowości dziecka do podjęcia nauki w szkole ( diagnoza przedszkolna),</w:t>
      </w:r>
    </w:p>
    <w:p w:rsidR="00054F1B" w:rsidRDefault="00054F1B" w:rsidP="00603DE4">
      <w:pPr>
        <w:pStyle w:val="ListParagraph"/>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w szkole podstawowej – obserwację pedagogiczną w trakcie bieżącej pracy z uczniami, mającą na celu rozpoznanie u uczniów szczególnych uzdolnień oraz trudności w uczeniu się, w tym – w przypadku uczniów klas 1 – 3            szkoły podstawowej ryzyka wystąpienia specyficznych trudności,</w:t>
      </w:r>
    </w:p>
    <w:p w:rsidR="00054F1B" w:rsidRPr="00001994" w:rsidRDefault="00054F1B" w:rsidP="00603DE4">
      <w:pPr>
        <w:pStyle w:val="ListParagraph"/>
        <w:numPr>
          <w:ilvl w:val="0"/>
          <w:numId w:val="11"/>
        </w:numPr>
        <w:spacing w:after="0" w:line="240" w:lineRule="auto"/>
        <w:jc w:val="both"/>
        <w:rPr>
          <w:rFonts w:ascii="Times New Roman" w:hAnsi="Times New Roman" w:cs="Times New Roman"/>
          <w:color w:val="000000"/>
          <w:sz w:val="24"/>
          <w:szCs w:val="24"/>
        </w:rPr>
      </w:pPr>
      <w:r w:rsidRPr="00001994">
        <w:rPr>
          <w:rFonts w:ascii="Times New Roman" w:hAnsi="Times New Roman" w:cs="Times New Roman"/>
          <w:color w:val="000000"/>
          <w:sz w:val="24"/>
          <w:szCs w:val="24"/>
        </w:rPr>
        <w:t xml:space="preserve"> a w Szkole – doradztwo edukacyjno-zawodowe.</w:t>
      </w:r>
    </w:p>
    <w:p w:rsidR="00054F1B" w:rsidRPr="004A00D5" w:rsidRDefault="00054F1B" w:rsidP="00603DE4">
      <w:pPr>
        <w:pStyle w:val="ListParagraph"/>
        <w:numPr>
          <w:ilvl w:val="0"/>
          <w:numId w:val="9"/>
        </w:numPr>
        <w:tabs>
          <w:tab w:val="left" w:pos="180"/>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Korzystanie z pomocy psychologiczno-pedagogicznej jest dobrowolne i nieodpłatne,                         a o potrzebie objęcia ucznia taka pomocą informuje się jego rodziców.</w:t>
      </w:r>
    </w:p>
    <w:p w:rsidR="00054F1B" w:rsidRPr="004A00D5" w:rsidRDefault="00054F1B" w:rsidP="00603DE4">
      <w:pPr>
        <w:pStyle w:val="ListParagraph"/>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Planowanie i koordynowanie udzielanej uczniowi pomocy należy do zadań wychowawcy klasy, który współpracuje z rodzicami oraz, w zależności od potrzeb, z nauczycielami, specjalistami i poradnią psychologiczno-pedagogiczną.</w:t>
      </w:r>
    </w:p>
    <w:p w:rsidR="00054F1B" w:rsidRPr="004A00D5" w:rsidRDefault="00054F1B" w:rsidP="00603DE4">
      <w:pPr>
        <w:pStyle w:val="ListParagraph"/>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W przypadku ucznia posiadającego orzeczenie o potrzebie ks</w:t>
      </w:r>
      <w:r>
        <w:rPr>
          <w:rFonts w:ascii="Times New Roman" w:hAnsi="Times New Roman" w:cs="Times New Roman"/>
          <w:color w:val="000000"/>
          <w:sz w:val="24"/>
          <w:szCs w:val="24"/>
        </w:rPr>
        <w:t xml:space="preserve">ztałcenia specjalnego, planowanie </w:t>
      </w:r>
      <w:r w:rsidRPr="004A00D5">
        <w:rPr>
          <w:rFonts w:ascii="Times New Roman" w:hAnsi="Times New Roman" w:cs="Times New Roman"/>
          <w:color w:val="000000"/>
          <w:sz w:val="24"/>
          <w:szCs w:val="24"/>
        </w:rPr>
        <w:t xml:space="preserve">  i koordynowanie pomocy psychologiczno-pedagogicznej jest zadaniem zespołu złożonego z rodziców ucznia oraz  nauczycieli i specjalistów z nim pracujących.</w:t>
      </w:r>
    </w:p>
    <w:p w:rsidR="00054F1B" w:rsidRPr="004A00D5" w:rsidRDefault="00054F1B" w:rsidP="00603DE4">
      <w:pPr>
        <w:pStyle w:val="ListParagraph"/>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Pomoc psychologiczno-pedagogiczna jest udzielana z inicjatywy: ucznia, rodziców, Dyrektora szkoły, nauczyciela lub specjalisty, pielęgniarki lub higienistki szkolnej, poradni, pracownika socjalnego, asystenta rodziny lub kuratora sądowego.</w:t>
      </w:r>
    </w:p>
    <w:p w:rsidR="00054F1B" w:rsidRPr="004A00D5" w:rsidRDefault="00054F1B" w:rsidP="00603DE4">
      <w:pPr>
        <w:pStyle w:val="ListParagraph"/>
        <w:numPr>
          <w:ilvl w:val="0"/>
          <w:numId w:val="9"/>
        </w:numPr>
        <w:tabs>
          <w:tab w:val="left" w:pos="284"/>
        </w:tabs>
        <w:spacing w:after="0" w:line="240" w:lineRule="auto"/>
        <w:jc w:val="both"/>
        <w:rPr>
          <w:rFonts w:ascii="Times New Roman" w:hAnsi="Times New Roman" w:cs="Times New Roman"/>
          <w:color w:val="000000"/>
          <w:sz w:val="24"/>
          <w:szCs w:val="24"/>
        </w:rPr>
      </w:pPr>
      <w:r w:rsidRPr="004A00D5">
        <w:rPr>
          <w:rFonts w:ascii="Times New Roman" w:hAnsi="Times New Roman" w:cs="Times New Roman"/>
          <w:color w:val="000000"/>
          <w:sz w:val="24"/>
          <w:szCs w:val="24"/>
        </w:rPr>
        <w:t>W szkole pomoc psychologiczno-pedagogiczna jest udzielana w trakcie bieżącej pracy                        z uczniem oraz w formie:</w:t>
      </w:r>
      <w:r w:rsidRPr="004A00D5">
        <w:rPr>
          <w:rFonts w:ascii="Times New Roman" w:hAnsi="Times New Roman" w:cs="Times New Roman"/>
          <w:b/>
          <w:bCs/>
          <w:color w:val="000000"/>
          <w:sz w:val="28"/>
          <w:szCs w:val="28"/>
        </w:rPr>
        <w:t xml:space="preserve"> </w:t>
      </w:r>
      <w:r w:rsidRPr="004A00D5">
        <w:rPr>
          <w:rFonts w:ascii="Times New Roman" w:hAnsi="Times New Roman" w:cs="Times New Roman"/>
          <w:color w:val="000000"/>
          <w:sz w:val="24"/>
          <w:szCs w:val="24"/>
        </w:rPr>
        <w:t>zajęć rozwijających uzdolnienia i zainteresowania, zajęć                             dydaktyczno-wyrównawczych, zajęć specjalistycznych, zajęć związanych z zakresu                                 poradnictwa zawodowego, warsztatów oraz porad i konsultacji.</w:t>
      </w:r>
    </w:p>
    <w:p w:rsidR="00054F1B" w:rsidRPr="004A00D5" w:rsidRDefault="00054F1B" w:rsidP="00603DE4">
      <w:pPr>
        <w:pStyle w:val="ListParagraph"/>
        <w:numPr>
          <w:ilvl w:val="0"/>
          <w:numId w:val="9"/>
        </w:numPr>
        <w:tabs>
          <w:tab w:val="left" w:pos="284"/>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4A00D5">
        <w:rPr>
          <w:rFonts w:ascii="Times New Roman" w:hAnsi="Times New Roman" w:cs="Times New Roman"/>
          <w:color w:val="000000"/>
          <w:sz w:val="24"/>
          <w:szCs w:val="24"/>
        </w:rPr>
        <w:t>ustalonych dla ucznia formach, okresie udzielania pomocy psychologiczno-pedagogicznej oraz wymiarze godzin, w którym poszczególne formy pomocy będą realizowane, dyrektor szkoły niezwłocznie informuje pisemnie rodziców ucznia.</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 xml:space="preserve">Rozdział </w:t>
      </w:r>
      <w:r>
        <w:rPr>
          <w:rFonts w:ascii="Times New Roman" w:hAnsi="Times New Roman" w:cs="Times New Roman"/>
          <w:b/>
          <w:bCs/>
          <w:caps/>
          <w:color w:val="000000"/>
          <w:sz w:val="40"/>
          <w:szCs w:val="40"/>
        </w:rPr>
        <w:t>III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Organy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6.</w:t>
      </w:r>
    </w:p>
    <w:p w:rsidR="00054F1B" w:rsidRDefault="00054F1B">
      <w:pPr>
        <w:spacing w:after="0" w:line="249" w:lineRule="auto"/>
        <w:jc w:val="center"/>
        <w:rPr>
          <w:rFonts w:ascii="Times New Roman" w:hAnsi="Times New Roman" w:cs="Times New Roman"/>
          <w:color w:val="000000"/>
          <w:sz w:val="24"/>
          <w:szCs w:val="24"/>
        </w:rPr>
      </w:pPr>
    </w:p>
    <w:p w:rsidR="00054F1B" w:rsidRDefault="00054F1B">
      <w:pPr>
        <w:spacing w:after="0" w:line="249"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Organami szkoły są: </w:t>
      </w:r>
    </w:p>
    <w:p w:rsidR="00054F1B" w:rsidRDefault="00054F1B">
      <w:pPr>
        <w:spacing w:after="0" w:line="27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t xml:space="preserve">1) Dyrektor Szkoły, </w:t>
      </w:r>
    </w:p>
    <w:p w:rsidR="00054F1B" w:rsidRDefault="00054F1B">
      <w:pPr>
        <w:spacing w:after="0" w:line="26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t xml:space="preserve">2) Rada Pedagogiczna, </w:t>
      </w:r>
    </w:p>
    <w:p w:rsidR="00054F1B" w:rsidRDefault="00054F1B" w:rsidP="00802925">
      <w:pPr>
        <w:spacing w:after="0" w:line="268" w:lineRule="auto"/>
        <w:ind w:left="1134" w:hanging="142"/>
        <w:rPr>
          <w:rFonts w:ascii="Times New Roman" w:hAnsi="Times New Roman" w:cs="Times New Roman"/>
          <w:color w:val="000000"/>
          <w:sz w:val="24"/>
          <w:szCs w:val="24"/>
        </w:rPr>
      </w:pPr>
      <w:r>
        <w:rPr>
          <w:rFonts w:ascii="Times New Roman" w:hAnsi="Times New Roman" w:cs="Times New Roman"/>
          <w:color w:val="000000"/>
          <w:sz w:val="24"/>
          <w:szCs w:val="24"/>
        </w:rPr>
        <w:t>3) Rada Rodziców,</w:t>
      </w:r>
    </w:p>
    <w:p w:rsidR="00054F1B" w:rsidRPr="00802925" w:rsidRDefault="00054F1B" w:rsidP="00802925">
      <w:pPr>
        <w:pStyle w:val="ListParagraph"/>
        <w:spacing w:after="0" w:line="268"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4) </w:t>
      </w:r>
      <w:r w:rsidRPr="00802925">
        <w:rPr>
          <w:rFonts w:ascii="Times New Roman" w:hAnsi="Times New Roman" w:cs="Times New Roman"/>
          <w:color w:val="000000"/>
          <w:sz w:val="24"/>
          <w:szCs w:val="24"/>
        </w:rPr>
        <w:t>Samorząd Uczniowski</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7.</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Działające w Szkole organy wzajemnie się informują o podstawowych kierunkach planowanej  i prowadzonej działalności.</w:t>
      </w:r>
    </w:p>
    <w:p w:rsidR="00054F1B" w:rsidRDefault="00054F1B">
      <w:pPr>
        <w:spacing w:after="0" w:line="268" w:lineRule="auto"/>
        <w:ind w:left="1560"/>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8.</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Stanowisko Dyrektora powierza i odwołuje z niego Organ Prowadzący Szkołę.</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9.</w:t>
      </w:r>
    </w:p>
    <w:p w:rsidR="00054F1B" w:rsidRDefault="00054F1B">
      <w:pPr>
        <w:spacing w:after="0" w:line="240" w:lineRule="auto"/>
        <w:rPr>
          <w:rFonts w:ascii="Times New Roman" w:hAnsi="Times New Roman" w:cs="Times New Roman"/>
          <w:color w:val="000000"/>
          <w:sz w:val="24"/>
          <w:szCs w:val="24"/>
        </w:rPr>
      </w:pPr>
    </w:p>
    <w:p w:rsidR="00054F1B" w:rsidRPr="00802925" w:rsidRDefault="00054F1B" w:rsidP="00603DE4">
      <w:pPr>
        <w:pStyle w:val="ListParagraph"/>
        <w:numPr>
          <w:ilvl w:val="0"/>
          <w:numId w:val="12"/>
        </w:numPr>
        <w:spacing w:after="0" w:line="240"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Do zadań Dyrektora należy planowanie, organizowanie i nadzorowanie pracy Szkoły.</w:t>
      </w:r>
    </w:p>
    <w:p w:rsidR="00054F1B" w:rsidRPr="00802925" w:rsidRDefault="00054F1B" w:rsidP="00603DE4">
      <w:pPr>
        <w:pStyle w:val="ListParagraph"/>
        <w:numPr>
          <w:ilvl w:val="0"/>
          <w:numId w:val="12"/>
        </w:numPr>
        <w:spacing w:after="0" w:line="240"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Dyrektor w szczególności zabiega o stworzenie optymalnych warunków do realizacji zadań dydaktycznych, wychowawczych i opiekuńczych Szkoły.</w:t>
      </w:r>
    </w:p>
    <w:p w:rsidR="00054F1B" w:rsidRPr="00802925" w:rsidRDefault="00054F1B" w:rsidP="00603DE4">
      <w:pPr>
        <w:pStyle w:val="ListParagraph"/>
        <w:numPr>
          <w:ilvl w:val="0"/>
          <w:numId w:val="12"/>
        </w:numPr>
        <w:spacing w:after="0" w:line="278" w:lineRule="auto"/>
        <w:rPr>
          <w:rFonts w:ascii="Times New Roman" w:hAnsi="Times New Roman" w:cs="Times New Roman"/>
          <w:color w:val="000000"/>
          <w:sz w:val="24"/>
          <w:szCs w:val="24"/>
        </w:rPr>
      </w:pPr>
      <w:r w:rsidRPr="00802925">
        <w:rPr>
          <w:rFonts w:ascii="Times New Roman" w:hAnsi="Times New Roman" w:cs="Times New Roman"/>
          <w:color w:val="000000"/>
          <w:sz w:val="24"/>
          <w:szCs w:val="24"/>
        </w:rPr>
        <w:t>Dyrektor Szkoły:</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  kieruje szkołą i   reprezentuje ją na zewnątrz;</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2)  jest osobą działającą w imieniu pracodawcy;</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3)  po zasięgnięciu opinii rady pedagogicznej Dyrektor szkoły powołuje wicedyrektora;</w:t>
      </w:r>
    </w:p>
    <w:p w:rsidR="00054F1B" w:rsidRDefault="00054F1B">
      <w:pPr>
        <w:spacing w:after="0" w:line="278" w:lineRule="auto"/>
        <w:ind w:left="1276"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4) sprawuje nadzór pedagogiczny, który jest planowanym działaniem, służącym dokonywaniu analizy i oceny jakości działalności edukacyjnej, wychowawczej i opiekuńczej oraz statutowej szkoły i nauczycieli. Jest przewodniczącym Rady Pedagogicznej;</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przedkłada Radzie Pedagogicznej do zatwierdzenia wyniki klasyfikacji </w:t>
      </w:r>
      <w:r>
        <w:rPr>
          <w:rFonts w:ascii="Times New Roman" w:hAnsi="Times New Roman" w:cs="Times New Roman"/>
          <w:color w:val="000000"/>
          <w:sz w:val="24"/>
          <w:szCs w:val="24"/>
        </w:rPr>
        <w:br/>
        <w:t>i promocji uczniów;</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6)  podejmuje decyzje w sprawach przyjmowania uczniów do Szkoły, przenoszenia do innych klas;</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7)   występuje do kuratora oświaty z wnioskiem o przeniesienie ucznia do innej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realizuje uchwały rady pedagogicznej podjęte w ramach ich kompetencji; </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9)   w zakresie spraw organizacyjnych przygotowuje projekty planów Szkoły, opracowuje arkusz organizacji Szkoły oraz ustala tygodniowy rozkład zajęć;</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10) w zakresie spraw finansowych dysponuje środkami określonymi w planie finansowym szkoły i ponosi odpowiedzialność za ich prawidłowe wykorzystanie;</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11) w zakresie spraw administracyjnych sprawowanie nadzoru nad działalnością administracyjno – gospodarczą Szkoły, organizuje wyposażenie w środki dydaktyczne i inny niezbędny sprzęt oraz nadzoruje prawidłowe prowadzenie dokumentów przez nauczycieli. Organizuje przeglądy techniczne obiektów Szkoły, prace konserwacyjno – remontowe oraz okresowe inwentaryzacje majątku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odpowiada za właściwą organizację i przebieg sprawdzianu i egzaminu przeprowadzanych w szkole; </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13) stwarza warunki do działania w szkole: wolontariuszy, stowarzyszeń i innych organizacji, w szczególności organizacji harcerskich, których celem jest działalność wychowawcza lub rozszerzanie form działalności dydaktycznej, wychowawczej i opiekuńczej Szkoły.</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14) Dyrektor szkoły, po zasięgnięciu opinii Rady Pedagogicznej, rady rodziców i samorządu uczniowskiego, biorąc pod uwagę warunki lokalowe i możliwości organizacyjne szkoły lub placówki, może w danym roku szkolnym, ustalić dodatkowe dni wolne od zajęć dydaktyczno-wychowawczych, w wymiarze do 8 dni.</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15) Dyrektor szkoły odpowiada za realizację zaleceń wynikających z orzeczenia           </w:t>
      </w:r>
    </w:p>
    <w:p w:rsidR="00054F1B" w:rsidRDefault="00054F1B">
      <w:pPr>
        <w:tabs>
          <w:tab w:val="left" w:pos="284"/>
        </w:tabs>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  potrzebie kształcenia specjalnego ucznia.</w:t>
      </w:r>
    </w:p>
    <w:p w:rsidR="00054F1B" w:rsidRDefault="00054F1B">
      <w:pPr>
        <w:tabs>
          <w:tab w:val="left" w:pos="1260"/>
        </w:tabs>
        <w:spacing w:after="0" w:line="240" w:lineRule="auto"/>
        <w:ind w:left="12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16) Dyrektor szkoły powołuje zespoły do udzielania pomocy psychologiczno-pedagogicznej uczniom o specjalnych potrzebach edukacyjnych, (które działają zgodnie z Procedurami Organizacji Pomocy Psychologiczno-Pedagogicznej w Szkole).</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17) Dyrektor szkoły jest zobowiązany do zapewnienia uczniom oraz pracownikom bezpiecznych warunków pracy i nauki w czasie ich pobytu w szkole, jak również podczas zajęć obowiązkowych i nadobowiązkowych organizowanych przez szkołę poza jej terenem.</w:t>
      </w:r>
    </w:p>
    <w:p w:rsidR="00054F1B" w:rsidRDefault="00054F1B">
      <w:pPr>
        <w:spacing w:after="0" w:line="240"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18) Dyrektor szkoły odpowiada za zabezpieczenie obiektu szkolnego i terenu wokół szkoły zgodnie z obowiązującymi przepisami.</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19) Dyrektor szkoły, za zgodą organu prowadzącego, może zawiesić zajęcia na czas oznaczony, jeżeli: temperatura zewnętrzna mierzona o godzinie 21ºº w dwóch kolejnych dniach poprzedzających zawieszenie zajęć wynosi -15ºC lub jest niższa; wystąpiły na danym terenie zdarzenia, które mogą zagrozić zdrowiu uczniów np. klęski żywiołowe, zagrożenia epidemiologiczne, zagrożenia atakami terrorystycznymi i inne. Zajęcia, o których mowa podlegają odpracowaniu w wyznaczonym przez dyrektora terminie.</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20) Dyrektor jest kierownikiem zakładu pracy dla zatrudnionych w Szkole nauczycieli i pracowników. </w:t>
      </w:r>
    </w:p>
    <w:p w:rsidR="00054F1B" w:rsidRDefault="00054F1B">
      <w:pPr>
        <w:spacing w:after="0" w:line="278" w:lineRule="auto"/>
        <w:ind w:left="12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21) Dyrektor w wykonywaniu swoich zadań współpracuje z radą pedagogiczną, rodzicami i samorządem uczniowskim.</w:t>
      </w:r>
    </w:p>
    <w:p w:rsidR="00054F1B" w:rsidRDefault="00054F1B">
      <w:pPr>
        <w:spacing w:after="0" w:line="278" w:lineRule="auto"/>
        <w:ind w:left="1260" w:hanging="3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 W przypadku nieobecności dyrektora szkoły zastępuje go wicedyrektor.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10.</w:t>
      </w:r>
    </w:p>
    <w:p w:rsidR="00054F1B" w:rsidRDefault="00054F1B">
      <w:pPr>
        <w:spacing w:after="0" w:line="278" w:lineRule="auto"/>
        <w:ind w:left="360" w:hanging="360"/>
        <w:jc w:val="both"/>
        <w:rPr>
          <w:rFonts w:ascii="Times New Roman" w:hAnsi="Times New Roman" w:cs="Times New Roman"/>
          <w:color w:val="000000"/>
          <w:sz w:val="24"/>
          <w:szCs w:val="24"/>
        </w:rPr>
      </w:pPr>
    </w:p>
    <w:p w:rsidR="00054F1B" w:rsidRPr="00802925" w:rsidRDefault="00054F1B" w:rsidP="00603DE4">
      <w:pPr>
        <w:pStyle w:val="ListParagraph"/>
        <w:numPr>
          <w:ilvl w:val="0"/>
          <w:numId w:val="13"/>
        </w:numPr>
        <w:spacing w:after="0" w:line="288" w:lineRule="auto"/>
        <w:jc w:val="both"/>
        <w:rPr>
          <w:rFonts w:ascii="Times New Roman" w:hAnsi="Times New Roman" w:cs="Times New Roman"/>
          <w:color w:val="000000"/>
          <w:sz w:val="24"/>
          <w:szCs w:val="24"/>
        </w:rPr>
      </w:pPr>
      <w:r w:rsidRPr="00802925">
        <w:rPr>
          <w:rFonts w:ascii="Times New Roman" w:hAnsi="Times New Roman" w:cs="Times New Roman"/>
          <w:color w:val="000000"/>
          <w:sz w:val="24"/>
          <w:szCs w:val="24"/>
        </w:rPr>
        <w:t xml:space="preserve">Za rozwiązanie sytuacji konfliktowych pomiędzy organami Szkoły odpowiedzialny jest dyrektor, który: </w:t>
      </w:r>
    </w:p>
    <w:p w:rsidR="00054F1B" w:rsidRDefault="00054F1B">
      <w:pPr>
        <w:spacing w:after="0" w:line="27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1) zapoznaje się z istotą konfliktu,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2) zasięga opinii innych organów Szkoły,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3) przeprowadza mediacje między stronami, </w:t>
      </w:r>
    </w:p>
    <w:p w:rsidR="00054F1B" w:rsidRDefault="00054F1B">
      <w:pPr>
        <w:spacing w:after="0" w:line="268" w:lineRule="auto"/>
        <w:ind w:left="1440" w:hanging="540"/>
        <w:rPr>
          <w:rFonts w:ascii="Times New Roman" w:hAnsi="Times New Roman" w:cs="Times New Roman"/>
          <w:color w:val="000000"/>
          <w:sz w:val="24"/>
          <w:szCs w:val="24"/>
        </w:rPr>
      </w:pPr>
      <w:r>
        <w:rPr>
          <w:rFonts w:ascii="Times New Roman" w:hAnsi="Times New Roman" w:cs="Times New Roman"/>
          <w:color w:val="000000"/>
          <w:sz w:val="24"/>
          <w:szCs w:val="24"/>
        </w:rPr>
        <w:t>4) informuje strony o sposobie rozwiązania konfliktu.</w:t>
      </w:r>
    </w:p>
    <w:p w:rsidR="00054F1B" w:rsidRPr="00AE7859" w:rsidRDefault="00054F1B" w:rsidP="00603DE4">
      <w:pPr>
        <w:pStyle w:val="ListParagraph"/>
        <w:numPr>
          <w:ilvl w:val="0"/>
          <w:numId w:val="13"/>
        </w:numPr>
        <w:spacing w:after="0" w:line="288" w:lineRule="auto"/>
        <w:rPr>
          <w:rFonts w:ascii="Times New Roman" w:hAnsi="Times New Roman" w:cs="Times New Roman"/>
          <w:color w:val="000000"/>
          <w:sz w:val="24"/>
          <w:szCs w:val="24"/>
        </w:rPr>
      </w:pPr>
      <w:r w:rsidRPr="00AE7859">
        <w:rPr>
          <w:rFonts w:ascii="Times New Roman" w:hAnsi="Times New Roman" w:cs="Times New Roman"/>
          <w:color w:val="000000"/>
          <w:sz w:val="24"/>
          <w:szCs w:val="24"/>
        </w:rPr>
        <w:t xml:space="preserve">W przypadku, gdy stroną konfliktu jest dyrektor Szkoły, rozwiązanie konfliktu leży w gestii organu prowadzącego. </w:t>
      </w:r>
    </w:p>
    <w:p w:rsidR="00054F1B" w:rsidRPr="00AE7859" w:rsidRDefault="00054F1B" w:rsidP="00603DE4">
      <w:pPr>
        <w:pStyle w:val="ListParagraph"/>
        <w:numPr>
          <w:ilvl w:val="0"/>
          <w:numId w:val="13"/>
        </w:numPr>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Dyrektora S</w:t>
      </w:r>
      <w:r w:rsidRPr="00AE7859">
        <w:rPr>
          <w:rFonts w:ascii="Times New Roman" w:hAnsi="Times New Roman" w:cs="Times New Roman"/>
          <w:color w:val="000000"/>
          <w:sz w:val="24"/>
          <w:szCs w:val="24"/>
        </w:rPr>
        <w:t>zkoły powołuje i odwołuje z tej funkcji organ prowadzący szkołę, zgodnie z obowiązującymi przepisami.</w:t>
      </w:r>
    </w:p>
    <w:p w:rsidR="00054F1B" w:rsidRDefault="00054F1B">
      <w:pPr>
        <w:spacing w:after="0" w:line="288"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11.</w:t>
      </w:r>
    </w:p>
    <w:p w:rsidR="00054F1B" w:rsidRDefault="00054F1B">
      <w:pPr>
        <w:spacing w:after="0" w:line="240" w:lineRule="auto"/>
        <w:rPr>
          <w:rFonts w:ascii="Times New Roman" w:hAnsi="Times New Roman" w:cs="Times New Roman"/>
          <w:color w:val="000000"/>
          <w:sz w:val="24"/>
          <w:szCs w:val="24"/>
        </w:rPr>
      </w:pPr>
    </w:p>
    <w:p w:rsidR="00054F1B" w:rsidRPr="006B57C6" w:rsidRDefault="00054F1B" w:rsidP="00603DE4">
      <w:pPr>
        <w:pStyle w:val="ListParagraph"/>
        <w:numPr>
          <w:ilvl w:val="0"/>
          <w:numId w:val="14"/>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Szkole działa Rada Pedagogiczna Szkoły, którą tworzą wszyscy nauczyciele zatrudnieni w Szkole.</w:t>
      </w:r>
    </w:p>
    <w:p w:rsidR="00054F1B" w:rsidRPr="006B57C6" w:rsidRDefault="00054F1B" w:rsidP="00603DE4">
      <w:pPr>
        <w:pStyle w:val="ListParagraph"/>
        <w:numPr>
          <w:ilvl w:val="0"/>
          <w:numId w:val="14"/>
        </w:numPr>
        <w:spacing w:after="0" w:line="288" w:lineRule="auto"/>
        <w:rPr>
          <w:rFonts w:ascii="Times New Roman" w:hAnsi="Times New Roman" w:cs="Times New Roman"/>
          <w:color w:val="000000"/>
          <w:sz w:val="24"/>
          <w:szCs w:val="24"/>
        </w:rPr>
      </w:pPr>
      <w:r w:rsidRPr="006B57C6">
        <w:rPr>
          <w:rFonts w:ascii="Times New Roman" w:hAnsi="Times New Roman" w:cs="Times New Roman"/>
          <w:color w:val="000000"/>
          <w:sz w:val="24"/>
          <w:szCs w:val="24"/>
        </w:rPr>
        <w:t>W skład rady pedagogicznej wchodzą: dyrektor szkoły lub placówki i wszyscy nauczyciele zatrudnieni w szkole bez względu na wymiar czasu pracy.</w:t>
      </w:r>
    </w:p>
    <w:p w:rsidR="00054F1B" w:rsidRPr="006B57C6" w:rsidRDefault="00054F1B" w:rsidP="00603DE4">
      <w:pPr>
        <w:pStyle w:val="ListParagraph"/>
        <w:numPr>
          <w:ilvl w:val="0"/>
          <w:numId w:val="14"/>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Przewodniczącym Rady Pedagogicznej jest Dyrektor, który przygotowuje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 xml:space="preserve">i prowadzi zebrania oraz jest odpowiedzialny za zawiadomienie jej członków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o terminie i porządku obrad.</w:t>
      </w:r>
    </w:p>
    <w:p w:rsidR="00054F1B" w:rsidRPr="006B57C6" w:rsidRDefault="00054F1B" w:rsidP="00603DE4">
      <w:pPr>
        <w:pStyle w:val="ListParagraph"/>
        <w:numPr>
          <w:ilvl w:val="0"/>
          <w:numId w:val="14"/>
        </w:numPr>
        <w:spacing w:after="0" w:line="240" w:lineRule="auto"/>
        <w:rPr>
          <w:rFonts w:ascii="Times New Roman" w:hAnsi="Times New Roman" w:cs="Times New Roman"/>
          <w:color w:val="000000"/>
          <w:sz w:val="24"/>
          <w:szCs w:val="24"/>
        </w:rPr>
      </w:pPr>
      <w:r w:rsidRPr="006B57C6">
        <w:rPr>
          <w:rFonts w:ascii="Times New Roman" w:hAnsi="Times New Roman" w:cs="Times New Roman"/>
          <w:color w:val="000000"/>
          <w:sz w:val="24"/>
          <w:szCs w:val="24"/>
        </w:rPr>
        <w:t>Do kompetencji Rady Pedagogicznej należy:</w:t>
      </w:r>
    </w:p>
    <w:p w:rsidR="00054F1B" w:rsidRPr="006B57C6" w:rsidRDefault="00054F1B" w:rsidP="00603DE4">
      <w:pPr>
        <w:pStyle w:val="ListParagraph"/>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zatwierdzanie planów pracy;</w:t>
      </w:r>
    </w:p>
    <w:p w:rsidR="00054F1B" w:rsidRPr="006B57C6" w:rsidRDefault="00054F1B" w:rsidP="00603DE4">
      <w:pPr>
        <w:pStyle w:val="ListParagraph"/>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zatwierdzanie wyników klasyfikacji i promocji uczniów;</w:t>
      </w:r>
    </w:p>
    <w:p w:rsidR="00054F1B" w:rsidRPr="006B57C6" w:rsidRDefault="00054F1B" w:rsidP="00603DE4">
      <w:pPr>
        <w:pStyle w:val="ListParagraph"/>
        <w:numPr>
          <w:ilvl w:val="0"/>
          <w:numId w:val="15"/>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podejmowanie uchwał w sprawie wydłużania okresu nauki na każdym etapie edukacyjnym;</w:t>
      </w:r>
    </w:p>
    <w:p w:rsidR="00054F1B" w:rsidRPr="006B57C6"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ustalanie organizacji doskonalenia zawodowego nauczycieli, </w:t>
      </w:r>
    </w:p>
    <w:p w:rsidR="00054F1B"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podejmowanie uchwał w sprawie innowacji i eksperymentów pedagogicznych;</w:t>
      </w:r>
    </w:p>
    <w:p w:rsidR="00054F1B" w:rsidRPr="006B57C6"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ustalenie szkolnego zestawu programów nauczania oraz szkolnego zestawu podręczników;</w:t>
      </w:r>
    </w:p>
    <w:p w:rsidR="00054F1B" w:rsidRPr="006B57C6"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przygotowanie projektu Statutu Szkoły albo jego zmian, </w:t>
      </w:r>
      <w:r w:rsidRPr="006B57C6">
        <w:rPr>
          <w:rFonts w:ascii="Times New Roman" w:hAnsi="Times New Roman" w:cs="Times New Roman"/>
          <w:color w:val="000000"/>
          <w:sz w:val="24"/>
          <w:szCs w:val="24"/>
        </w:rPr>
        <w:tab/>
      </w:r>
    </w:p>
    <w:p w:rsidR="00054F1B" w:rsidRPr="006B57C6"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przygotowanie Programu     Wychowawczego oraz Programu  Profilaktyki Szkoły</w:t>
      </w:r>
    </w:p>
    <w:p w:rsidR="00054F1B" w:rsidRPr="006B57C6" w:rsidRDefault="00054F1B" w:rsidP="00603DE4">
      <w:pPr>
        <w:pStyle w:val="ListParagraph"/>
        <w:numPr>
          <w:ilvl w:val="0"/>
          <w:numId w:val="15"/>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ustalanie sposobu wykorzystania wyników nadzoru pedagogicznego, w tym sprawowanego nad szkołą przez organ sprawujący nadzór pedagogiczny, w celu doskonalenia pracy szkoły:</w:t>
      </w:r>
    </w:p>
    <w:p w:rsidR="00054F1B" w:rsidRPr="006B57C6" w:rsidRDefault="00054F1B" w:rsidP="00495BD8">
      <w:pPr>
        <w:pStyle w:val="ListParagraph"/>
        <w:tabs>
          <w:tab w:val="left" w:pos="1440"/>
        </w:tabs>
        <w:suppressAutoHyphens/>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6B57C6">
        <w:rPr>
          <w:rFonts w:ascii="Times New Roman" w:hAnsi="Times New Roman" w:cs="Times New Roman"/>
          <w:color w:val="000000"/>
          <w:sz w:val="24"/>
          <w:szCs w:val="24"/>
        </w:rPr>
        <w:t>Rada Pedagogiczna opiniuje:</w:t>
      </w:r>
    </w:p>
    <w:p w:rsidR="00054F1B" w:rsidRPr="006B57C6" w:rsidRDefault="00054F1B" w:rsidP="00603DE4">
      <w:pPr>
        <w:pStyle w:val="ListParagraph"/>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powierzenie stanowiska Wicedyrektora lub innego stanowiska kierowniczego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w Szkole;</w:t>
      </w:r>
    </w:p>
    <w:p w:rsidR="00054F1B" w:rsidRPr="006B57C6" w:rsidRDefault="00054F1B" w:rsidP="00603DE4">
      <w:pPr>
        <w:pStyle w:val="ListParagraph"/>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organizację pracy szkoły, w tym tygodniowy rozkład zajęć lekcyjnych </w:t>
      </w:r>
      <w:r w:rsidRPr="006B57C6">
        <w:rPr>
          <w:rFonts w:ascii="Times New Roman" w:hAnsi="Times New Roman" w:cs="Times New Roman"/>
          <w:color w:val="000000"/>
          <w:sz w:val="24"/>
          <w:szCs w:val="24"/>
        </w:rPr>
        <w:br/>
        <w:t>i pozalekcyjnych;</w:t>
      </w:r>
    </w:p>
    <w:p w:rsidR="00054F1B" w:rsidRPr="006B57C6" w:rsidRDefault="00054F1B" w:rsidP="00603DE4">
      <w:pPr>
        <w:pStyle w:val="ListParagraph"/>
        <w:numPr>
          <w:ilvl w:val="0"/>
          <w:numId w:val="16"/>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projekt planu finansowego szkoły;</w:t>
      </w:r>
    </w:p>
    <w:p w:rsidR="00054F1B" w:rsidRPr="006B57C6" w:rsidRDefault="00054F1B" w:rsidP="00603DE4">
      <w:pPr>
        <w:pStyle w:val="ListParagraph"/>
        <w:numPr>
          <w:ilvl w:val="0"/>
          <w:numId w:val="16"/>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wnioski Dyrektora o przyznaniu nauczycielom odznaczeń, nagród i innych wyróżnień;</w:t>
      </w:r>
    </w:p>
    <w:p w:rsidR="00054F1B" w:rsidRPr="006B57C6" w:rsidRDefault="00054F1B" w:rsidP="00603DE4">
      <w:pPr>
        <w:pStyle w:val="ListParagraph"/>
        <w:numPr>
          <w:ilvl w:val="0"/>
          <w:numId w:val="14"/>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Uchwały Rady Pedagogicznej są podejmowane zwykłą większością głosów w obecności, co najmniej połowy jej członków.</w:t>
      </w:r>
    </w:p>
    <w:p w:rsidR="00054F1B" w:rsidRPr="006B57C6" w:rsidRDefault="00054F1B" w:rsidP="00603DE4">
      <w:pPr>
        <w:pStyle w:val="ListParagraph"/>
        <w:numPr>
          <w:ilvl w:val="0"/>
          <w:numId w:val="14"/>
        </w:numPr>
        <w:tabs>
          <w:tab w:val="left" w:pos="1440"/>
        </w:tabs>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przypadku równej ilości głosów za i przeciw Uchwale głos przewodniczącego</w:t>
      </w:r>
      <w:r w:rsidRPr="006B57C6">
        <w:rPr>
          <w:rFonts w:ascii="Times New Roman" w:hAnsi="Times New Roman" w:cs="Times New Roman"/>
          <w:color w:val="000000"/>
          <w:sz w:val="24"/>
          <w:szCs w:val="24"/>
        </w:rPr>
        <w:br/>
        <w:t>jest decydujący.</w:t>
      </w:r>
    </w:p>
    <w:p w:rsidR="00054F1B" w:rsidRPr="006B57C6" w:rsidRDefault="00054F1B" w:rsidP="00603DE4">
      <w:pPr>
        <w:pStyle w:val="ListParagraph"/>
        <w:numPr>
          <w:ilvl w:val="0"/>
          <w:numId w:val="14"/>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Głosowania uchwał są jawne w przypadku: zatwierdzania planów pracy, wyników</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 xml:space="preserve">klasyfikacji itp., członkowie Rady w wyjątkowych przypadkach mogą ustalić tajny </w:t>
      </w:r>
      <w:r w:rsidRPr="006B57C6">
        <w:rPr>
          <w:rFonts w:ascii="Times New Roman" w:hAnsi="Times New Roman" w:cs="Times New Roman"/>
          <w:color w:val="000000"/>
          <w:sz w:val="24"/>
          <w:szCs w:val="24"/>
        </w:rPr>
        <w:br/>
        <w:t>tryb głosowania.</w:t>
      </w:r>
    </w:p>
    <w:p w:rsidR="00054F1B" w:rsidRPr="006B57C6" w:rsidRDefault="00054F1B" w:rsidP="00603DE4">
      <w:pPr>
        <w:pStyle w:val="ListParagraph"/>
        <w:numPr>
          <w:ilvl w:val="0"/>
          <w:numId w:val="14"/>
        </w:numPr>
        <w:suppressAutoHyphens/>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Członkowie Rady Pedagogicznej są zobowiązani do utrzymania w tajemnicy spraw poruszanych na posiedzeniu Rady, które mogą naruszyć dobro osobiste uczniów lub ich rodziców, a także nauczycieli i innych pracowników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12.</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Szkole działa Rada Rodziców, która reprezentuje ogół rodziców uczniów.</w:t>
      </w: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skład Rady Rodziców wchodzi po jednym przedstawicielu rad oddziałowych, wybranych w tajnych wyborach przez zebranie rodziców uczniów danego oddziału.</w:t>
      </w: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W wyborach, o których mowa w ust. 2, jednego ucznia reprezentuje jeden rodzic.</w:t>
      </w: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Rada Rodziców działa zgodnie z uchwalonym przez siebie Regulaminem Rady Rodziców.</w:t>
      </w: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 xml:space="preserve">Rada Rodziców może występować do Dyrektora i innych organów Szkoły, organu prowadzącego Szkołę oraz organu sprawującego nadzór pedagogiczny </w:t>
      </w:r>
      <w:r w:rsidRPr="006B57C6">
        <w:rPr>
          <w:rFonts w:ascii="Arial Unicode MS" w:hAnsi="Arial Unicode MS" w:cs="Arial Unicode MS"/>
          <w:color w:val="000000"/>
          <w:sz w:val="24"/>
          <w:szCs w:val="24"/>
        </w:rPr>
        <w:br/>
      </w:r>
      <w:r w:rsidRPr="006B57C6">
        <w:rPr>
          <w:rFonts w:ascii="Times New Roman" w:hAnsi="Times New Roman" w:cs="Times New Roman"/>
          <w:color w:val="000000"/>
          <w:sz w:val="24"/>
          <w:szCs w:val="24"/>
        </w:rPr>
        <w:t>z wnioskami i opiniami we wszystkich sprawach Szkoły.</w:t>
      </w:r>
    </w:p>
    <w:p w:rsidR="00054F1B" w:rsidRPr="006B57C6" w:rsidRDefault="00054F1B" w:rsidP="00603DE4">
      <w:pPr>
        <w:pStyle w:val="ListParagraph"/>
        <w:numPr>
          <w:ilvl w:val="0"/>
          <w:numId w:val="17"/>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Do kompetencji Rady Rodziców należy:</w:t>
      </w:r>
    </w:p>
    <w:p w:rsidR="00054F1B" w:rsidRPr="006B57C6" w:rsidRDefault="00054F1B" w:rsidP="00603DE4">
      <w:pPr>
        <w:pStyle w:val="ListParagraph"/>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uchwalanie w p</w:t>
      </w:r>
      <w:r>
        <w:rPr>
          <w:rFonts w:ascii="Times New Roman" w:hAnsi="Times New Roman" w:cs="Times New Roman"/>
          <w:color w:val="000000"/>
          <w:sz w:val="24"/>
          <w:szCs w:val="24"/>
        </w:rPr>
        <w:t>orozumieniu z radą pedagogiczną</w:t>
      </w:r>
      <w:r w:rsidRPr="006B57C6">
        <w:rPr>
          <w:rFonts w:ascii="Times New Roman" w:hAnsi="Times New Roman" w:cs="Times New Roman"/>
          <w:color w:val="000000"/>
          <w:sz w:val="24"/>
          <w:szCs w:val="24"/>
        </w:rPr>
        <w:t xml:space="preserve"> programu wychowawczo-profilaktycznego szkoły obejmującego wszystkie treści i działania o charakterze wychowawczym i profilaktycznym dostosowanego do potrzeb rozwojowych uczniów oraz potrzeb danego środowiska,  realizowanego przez  nauczycieli i rodziców;</w:t>
      </w:r>
    </w:p>
    <w:p w:rsidR="00054F1B" w:rsidRPr="006B57C6" w:rsidRDefault="00054F1B" w:rsidP="00603DE4">
      <w:pPr>
        <w:pStyle w:val="ListParagraph"/>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opiniowanie programu i harmonogramu poprawy efektywności kształcenia lub wychowania szkoły;</w:t>
      </w:r>
    </w:p>
    <w:p w:rsidR="00054F1B" w:rsidRPr="006B57C6" w:rsidRDefault="00054F1B" w:rsidP="00603DE4">
      <w:pPr>
        <w:pStyle w:val="ListParagraph"/>
        <w:numPr>
          <w:ilvl w:val="0"/>
          <w:numId w:val="18"/>
        </w:numPr>
        <w:spacing w:after="0" w:line="240" w:lineRule="auto"/>
        <w:jc w:val="both"/>
        <w:rPr>
          <w:rFonts w:ascii="Times New Roman" w:hAnsi="Times New Roman" w:cs="Times New Roman"/>
          <w:color w:val="000000"/>
          <w:sz w:val="24"/>
          <w:szCs w:val="24"/>
        </w:rPr>
      </w:pPr>
      <w:r w:rsidRPr="006B57C6">
        <w:rPr>
          <w:rFonts w:ascii="Times New Roman" w:hAnsi="Times New Roman" w:cs="Times New Roman"/>
          <w:color w:val="000000"/>
          <w:sz w:val="24"/>
          <w:szCs w:val="24"/>
        </w:rPr>
        <w:t>opiniowanie projektu planu finansowego składanego przez dyrektora szkoły.</w:t>
      </w:r>
    </w:p>
    <w:p w:rsidR="00054F1B" w:rsidRDefault="00054F1B">
      <w:pPr>
        <w:spacing w:after="0" w:line="240" w:lineRule="auto"/>
        <w:rPr>
          <w:rFonts w:ascii="Times New Roman" w:hAnsi="Times New Roman" w:cs="Times New Roman"/>
          <w:color w:val="000000"/>
          <w:sz w:val="24"/>
          <w:szCs w:val="24"/>
        </w:rPr>
      </w:pPr>
    </w:p>
    <w:p w:rsidR="00054F1B" w:rsidRDefault="00054F1B" w:rsidP="001438FA">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13.</w:t>
      </w:r>
    </w:p>
    <w:p w:rsidR="00054F1B" w:rsidRDefault="00054F1B">
      <w:pPr>
        <w:spacing w:after="0" w:line="268" w:lineRule="auto"/>
        <w:jc w:val="both"/>
        <w:rPr>
          <w:rFonts w:ascii="Times New Roman" w:hAnsi="Times New Roman" w:cs="Times New Roman"/>
          <w:color w:val="000000"/>
          <w:sz w:val="24"/>
          <w:szCs w:val="24"/>
        </w:rPr>
      </w:pPr>
    </w:p>
    <w:p w:rsidR="00054F1B" w:rsidRPr="00B328B9" w:rsidRDefault="00054F1B" w:rsidP="00603DE4">
      <w:pPr>
        <w:pStyle w:val="ListParagraph"/>
        <w:numPr>
          <w:ilvl w:val="0"/>
          <w:numId w:val="19"/>
        </w:numPr>
        <w:spacing w:after="0" w:line="278" w:lineRule="auto"/>
        <w:ind w:right="268"/>
        <w:jc w:val="both"/>
        <w:rPr>
          <w:rFonts w:ascii="Times New Roman" w:hAnsi="Times New Roman" w:cs="Times New Roman"/>
          <w:color w:val="000000"/>
          <w:sz w:val="24"/>
          <w:szCs w:val="24"/>
        </w:rPr>
      </w:pPr>
      <w:r w:rsidRPr="00B328B9">
        <w:rPr>
          <w:rFonts w:ascii="Times New Roman" w:hAnsi="Times New Roman" w:cs="Times New Roman"/>
          <w:color w:val="000000"/>
          <w:sz w:val="24"/>
          <w:szCs w:val="24"/>
        </w:rPr>
        <w:t xml:space="preserve">Rodzice i nauczyciele współdziałają ze sobą w sprawach wychowania i kształcenia dzieci. Formy tego współdziałania uwzględniają prawo rodziców do: </w:t>
      </w:r>
    </w:p>
    <w:p w:rsidR="00054F1B" w:rsidRPr="00E1305C" w:rsidRDefault="00054F1B" w:rsidP="00603DE4">
      <w:pPr>
        <w:pStyle w:val="ListParagraph"/>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znajomości zadań i zamierzeń dydaktyczno-wychowawczych w Szkole i danej klasie; </w:t>
      </w:r>
    </w:p>
    <w:p w:rsidR="00054F1B" w:rsidRPr="00E1305C" w:rsidRDefault="00054F1B" w:rsidP="00603DE4">
      <w:pPr>
        <w:pStyle w:val="ListParagraph"/>
        <w:numPr>
          <w:ilvl w:val="0"/>
          <w:numId w:val="20"/>
        </w:numPr>
        <w:spacing w:after="0" w:line="288" w:lineRule="auto"/>
        <w:ind w:right="211"/>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znajomości przepisów dotyczących oceniania, klasyfikowania i promowania uczniów; </w:t>
      </w:r>
    </w:p>
    <w:p w:rsidR="00054F1B" w:rsidRPr="00E1305C" w:rsidRDefault="00054F1B" w:rsidP="00603DE4">
      <w:pPr>
        <w:pStyle w:val="ListParagraph"/>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uzyskiwania rzetelnej informacji na temat swojego dziecka, jego zachowania, postępów i przyczyn trudności w nauce; </w:t>
      </w:r>
    </w:p>
    <w:p w:rsidR="00054F1B" w:rsidRPr="00E1305C" w:rsidRDefault="00054F1B" w:rsidP="00603DE4">
      <w:pPr>
        <w:pStyle w:val="ListParagraph"/>
        <w:numPr>
          <w:ilvl w:val="0"/>
          <w:numId w:val="20"/>
        </w:numPr>
        <w:spacing w:after="0" w:line="288" w:lineRule="auto"/>
        <w:ind w:right="48"/>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uzyskiwania informacji, porad i pomocy szczególnie ze strony wychowawcy, pedagoga szkolnego i dyrektora Szkoły w sprawach wychowania i dalszego kształcenia swych dzieci; </w:t>
      </w:r>
    </w:p>
    <w:p w:rsidR="00054F1B" w:rsidRPr="00E1305C" w:rsidRDefault="00054F1B" w:rsidP="00603DE4">
      <w:pPr>
        <w:pStyle w:val="ListParagraph"/>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Szkoła organizuje spotkania z rodzicami w celu wymiany informacji i dyskusji na tematy wychowawcze zgodnie z harmonogramem ustalonym na początku roku szkolnego.</w:t>
      </w:r>
    </w:p>
    <w:p w:rsidR="00054F1B" w:rsidRPr="00E1305C" w:rsidRDefault="00054F1B" w:rsidP="00603DE4">
      <w:pPr>
        <w:pStyle w:val="ListParagraph"/>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Szkoła nie pobiera żadnych opłat z tytułu udostępniania rodzicom gromadzonych przez Szkołę informacji w zakresie nauczania, wychowania oraz opieki dotyczących ich dzieci, bez względu na postać  i sposób przekazywania tych informacji.</w:t>
      </w:r>
    </w:p>
    <w:p w:rsidR="00054F1B" w:rsidRPr="00E1305C" w:rsidRDefault="00054F1B" w:rsidP="00603DE4">
      <w:pPr>
        <w:pStyle w:val="ListParagraph"/>
        <w:numPr>
          <w:ilvl w:val="0"/>
          <w:numId w:val="19"/>
        </w:numPr>
        <w:spacing w:after="0" w:line="278" w:lineRule="auto"/>
        <w:ind w:right="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Zadania, obowiązki i przywileje rodziców: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nawiązanie jak najściślejszej współpracy na linii nauczyciel - rodzice oraz opracowanie wspólnej drogi wychowawczej, aby nie było dużych rozbieżności w oczekiwaniach obu stron; </w:t>
      </w:r>
    </w:p>
    <w:p w:rsidR="00054F1B" w:rsidRPr="00E1305C" w:rsidRDefault="00054F1B" w:rsidP="00603DE4">
      <w:pPr>
        <w:pStyle w:val="ListParagraph"/>
        <w:numPr>
          <w:ilvl w:val="0"/>
          <w:numId w:val="21"/>
        </w:numPr>
        <w:spacing w:after="0" w:line="26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nadzorowanie przestrzegania postanowień</w:t>
      </w:r>
      <w:r>
        <w:rPr>
          <w:rFonts w:ascii="Times New Roman" w:hAnsi="Times New Roman" w:cs="Times New Roman"/>
          <w:color w:val="000000"/>
          <w:sz w:val="24"/>
          <w:szCs w:val="24"/>
        </w:rPr>
        <w:t xml:space="preserve"> kontraktu, o którym mowa w § 34 ust. 5</w:t>
      </w:r>
      <w:r w:rsidRPr="00E1305C">
        <w:rPr>
          <w:rFonts w:ascii="Times New Roman" w:hAnsi="Times New Roman" w:cs="Times New Roman"/>
          <w:color w:val="000000"/>
          <w:sz w:val="24"/>
          <w:szCs w:val="24"/>
        </w:rPr>
        <w:t xml:space="preserve"> pkt 5 oraz czynności związanych z zadośćuczynieniem wyrządzonych szkód przez dziecko;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obowiązek stawienia się na wezwanie wychowawcy lub nauczyciela;</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obowiązek uczestniczenia w zebraniach rodziców w czasie dni otwartych i na wywiadówkach, prelekcjach poświęconych zagadnieniom wychowawczym;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telefoniczne lub osobiste zawiadamianie wychowawcy o dłuższej niż tydzień nieobecności każdego dziecka w szkole w ciągu tygodnia (oprócz późniejszego dostarczenia zwolnienia pisemnego), a w przypadku osób wobec których uruchomiono procedury prawne związane z sytuacją kryzysową zawiadamianie wychowawcy o nieobecności ucznia w danym dniu do godz. 11.00 (oprócz późniejszego dostarczenia zwolnienia pisemnego);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pisemne usprawiedliwienie nieobecności ucznia w terminie i formie ustalonej przez wychowawcę klasy;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dbałość o stosowny strój i wygląd dziecka w szkole; </w:t>
      </w:r>
    </w:p>
    <w:p w:rsidR="00054F1B" w:rsidRPr="00E1305C" w:rsidRDefault="00054F1B" w:rsidP="00603DE4">
      <w:pPr>
        <w:pStyle w:val="ListParagraph"/>
        <w:numPr>
          <w:ilvl w:val="0"/>
          <w:numId w:val="21"/>
        </w:numPr>
        <w:spacing w:after="0" w:line="278" w:lineRule="auto"/>
        <w:ind w:right="169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pomoc dziecku w obowiązkach życia rodzinnego i szkolnego; </w:t>
      </w:r>
    </w:p>
    <w:p w:rsidR="00054F1B" w:rsidRPr="00E1305C" w:rsidRDefault="00054F1B" w:rsidP="00603DE4">
      <w:pPr>
        <w:pStyle w:val="ListParagraph"/>
        <w:numPr>
          <w:ilvl w:val="0"/>
          <w:numId w:val="21"/>
        </w:numPr>
        <w:spacing w:after="0" w:line="278" w:lineRule="auto"/>
        <w:ind w:right="1699"/>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udział w życiu szkoły i klasy;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 xml:space="preserve">udział w imprezach i uroczystościach szkolnych; </w:t>
      </w:r>
    </w:p>
    <w:p w:rsidR="00054F1B" w:rsidRPr="00E1305C" w:rsidRDefault="00054F1B" w:rsidP="00603DE4">
      <w:pPr>
        <w:pStyle w:val="ListParagraph"/>
        <w:numPr>
          <w:ilvl w:val="0"/>
          <w:numId w:val="21"/>
        </w:numPr>
        <w:spacing w:after="0" w:line="278"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wspieranie działalności szkoły w różnych formach.</w:t>
      </w:r>
    </w:p>
    <w:p w:rsidR="00054F1B" w:rsidRDefault="00054F1B">
      <w:pPr>
        <w:spacing w:after="0" w:line="268"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14.</w:t>
      </w:r>
    </w:p>
    <w:p w:rsidR="00054F1B" w:rsidRDefault="00054F1B">
      <w:pPr>
        <w:spacing w:after="0" w:line="240" w:lineRule="auto"/>
        <w:jc w:val="both"/>
        <w:rPr>
          <w:rFonts w:ascii="Times New Roman" w:hAnsi="Times New Roman" w:cs="Times New Roman"/>
          <w:color w:val="000000"/>
          <w:sz w:val="24"/>
          <w:szCs w:val="24"/>
        </w:rPr>
      </w:pPr>
    </w:p>
    <w:p w:rsidR="00054F1B" w:rsidRPr="00E1305C" w:rsidRDefault="00054F1B" w:rsidP="00603DE4">
      <w:pPr>
        <w:pStyle w:val="ListParagraph"/>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Uczniowski tworzą wszyscy uczniowie Szkoły. Struktury Samorządu są reprezentantami ogółu uczniów.</w:t>
      </w:r>
    </w:p>
    <w:p w:rsidR="00054F1B" w:rsidRPr="00E1305C" w:rsidRDefault="00054F1B" w:rsidP="00603DE4">
      <w:pPr>
        <w:pStyle w:val="ListParagraph"/>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Zasady wybierania i działania struktur Samorządu określa Regulamin Samorządu Uczniowskiego, uchwalany przez ogół uczniów w głosowaniu tajnym, równym i powszechnym.</w:t>
      </w:r>
    </w:p>
    <w:p w:rsidR="00054F1B" w:rsidRPr="00E1305C" w:rsidRDefault="00054F1B" w:rsidP="00603DE4">
      <w:pPr>
        <w:pStyle w:val="ListParagraph"/>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Struktury Samorządu są jedynymi reprezentantami ogółu uczniów.</w:t>
      </w:r>
    </w:p>
    <w:p w:rsidR="00054F1B" w:rsidRPr="00E1305C" w:rsidRDefault="00054F1B" w:rsidP="00603DE4">
      <w:pPr>
        <w:pStyle w:val="ListParagraph"/>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może przedstawić Radzie Pedagogicznej oraz Dyrektorowi wnioski i opinie we wszystkich sprawach dotyczących Szkoły.</w:t>
      </w:r>
    </w:p>
    <w:p w:rsidR="00054F1B" w:rsidRPr="00E1305C" w:rsidRDefault="00054F1B" w:rsidP="00603DE4">
      <w:pPr>
        <w:pStyle w:val="ListParagraph"/>
        <w:numPr>
          <w:ilvl w:val="0"/>
          <w:numId w:val="22"/>
        </w:numPr>
        <w:spacing w:after="0" w:line="240" w:lineRule="auto"/>
        <w:jc w:val="both"/>
        <w:rPr>
          <w:rFonts w:ascii="Times New Roman" w:hAnsi="Times New Roman" w:cs="Times New Roman"/>
          <w:color w:val="000000"/>
          <w:sz w:val="24"/>
          <w:szCs w:val="24"/>
        </w:rPr>
      </w:pPr>
      <w:r w:rsidRPr="00E1305C">
        <w:rPr>
          <w:rFonts w:ascii="Times New Roman" w:hAnsi="Times New Roman" w:cs="Times New Roman"/>
          <w:color w:val="000000"/>
          <w:sz w:val="24"/>
          <w:szCs w:val="24"/>
        </w:rPr>
        <w:t>Samorząd Uczniowski ma prawo wyboru nauczyciela pełniącego rolę opiekuna Samorządu.</w:t>
      </w:r>
    </w:p>
    <w:p w:rsidR="00054F1B" w:rsidRDefault="00054F1B">
      <w:pPr>
        <w:spacing w:after="0" w:line="297" w:lineRule="auto"/>
        <w:rPr>
          <w:rFonts w:ascii="Times New Roman" w:hAnsi="Times New Roman" w:cs="Times New Roman"/>
          <w:color w:val="000000"/>
          <w:sz w:val="24"/>
          <w:szCs w:val="24"/>
        </w:rPr>
      </w:pPr>
    </w:p>
    <w:p w:rsidR="00054F1B" w:rsidRDefault="00054F1B" w:rsidP="009C7AAA">
      <w:pPr>
        <w:tabs>
          <w:tab w:val="left" w:pos="3226"/>
          <w:tab w:val="center" w:pos="4536"/>
        </w:tabs>
        <w:spacing w:after="0" w:line="240" w:lineRule="auto"/>
        <w:rPr>
          <w:rFonts w:ascii="Times New Roman" w:hAnsi="Times New Roman" w:cs="Times New Roman"/>
          <w:b/>
          <w:bCs/>
          <w:color w:val="000000"/>
          <w:sz w:val="40"/>
          <w:szCs w:val="40"/>
        </w:rPr>
      </w:pPr>
      <w:r>
        <w:rPr>
          <w:rFonts w:ascii="Times New Roman" w:hAnsi="Times New Roman" w:cs="Times New Roman"/>
          <w:b/>
          <w:bCs/>
          <w:color w:val="000000"/>
          <w:sz w:val="40"/>
          <w:szCs w:val="40"/>
        </w:rPr>
        <w:tab/>
      </w:r>
    </w:p>
    <w:p w:rsidR="00054F1B" w:rsidRDefault="00054F1B" w:rsidP="009C7AAA">
      <w:pPr>
        <w:tabs>
          <w:tab w:val="left" w:pos="3226"/>
          <w:tab w:val="center" w:pos="4536"/>
        </w:tabs>
        <w:spacing w:after="0" w:line="240" w:lineRule="auto"/>
        <w:rPr>
          <w:rFonts w:ascii="Times New Roman" w:hAnsi="Times New Roman" w:cs="Times New Roman"/>
          <w:b/>
          <w:bCs/>
          <w:color w:val="000000"/>
          <w:sz w:val="40"/>
          <w:szCs w:val="40"/>
        </w:rPr>
      </w:pPr>
    </w:p>
    <w:p w:rsidR="00054F1B" w:rsidRDefault="00054F1B" w:rsidP="009C7AAA">
      <w:pPr>
        <w:tabs>
          <w:tab w:val="left" w:pos="3226"/>
          <w:tab w:val="center" w:pos="4536"/>
        </w:tabs>
        <w:spacing w:after="0" w:line="240" w:lineRule="auto"/>
        <w:rPr>
          <w:rFonts w:ascii="Times New Roman" w:hAnsi="Times New Roman" w:cs="Times New Roman"/>
          <w:b/>
          <w:bCs/>
          <w:color w:val="000000"/>
          <w:sz w:val="40"/>
          <w:szCs w:val="40"/>
        </w:rPr>
      </w:pPr>
    </w:p>
    <w:p w:rsidR="00054F1B" w:rsidRDefault="00054F1B" w:rsidP="009C7AAA">
      <w:pPr>
        <w:tabs>
          <w:tab w:val="left" w:pos="3226"/>
          <w:tab w:val="center" w:pos="4536"/>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40"/>
          <w:szCs w:val="40"/>
        </w:rPr>
        <w:tab/>
        <w:t>Rozdział IV</w:t>
      </w:r>
    </w:p>
    <w:p w:rsidR="00054F1B" w:rsidRDefault="00054F1B">
      <w:pPr>
        <w:spacing w:after="0" w:line="297"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oRGANIZACJA SZKOŁY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15.</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Pr="00D22044" w:rsidRDefault="00054F1B" w:rsidP="00603DE4">
      <w:pPr>
        <w:pStyle w:val="ListParagraph"/>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Placówka jest jednostką budżetową.</w:t>
      </w:r>
    </w:p>
    <w:p w:rsidR="00054F1B" w:rsidRPr="00D22044" w:rsidRDefault="00054F1B" w:rsidP="00603DE4">
      <w:pPr>
        <w:pStyle w:val="ListParagraph"/>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Organ prowadzący Szkołę zapewnia jej utrzymanie oraz kadrowe i organizacyjne warunki do pełnej realizacji zadań statutowych, a także odpowiada za jej działalność.</w:t>
      </w:r>
    </w:p>
    <w:p w:rsidR="00054F1B" w:rsidRPr="00D22044" w:rsidRDefault="00054F1B" w:rsidP="00603DE4">
      <w:pPr>
        <w:pStyle w:val="ListParagraph"/>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Szkoła ma prawo pozyskiwania środków finansowych ze źródeł pozabudżetowych, w celu zapewnienia niezbędnych środków do jej prawidłowego funkcjonowania.</w:t>
      </w:r>
    </w:p>
    <w:p w:rsidR="00054F1B" w:rsidRPr="00D22044" w:rsidRDefault="00054F1B" w:rsidP="00603DE4">
      <w:pPr>
        <w:pStyle w:val="ListParagraph"/>
        <w:numPr>
          <w:ilvl w:val="0"/>
          <w:numId w:val="23"/>
        </w:numPr>
        <w:spacing w:after="0" w:line="240" w:lineRule="auto"/>
        <w:jc w:val="both"/>
        <w:rPr>
          <w:rFonts w:ascii="Times New Roman" w:hAnsi="Times New Roman" w:cs="Times New Roman"/>
          <w:color w:val="000000"/>
          <w:sz w:val="24"/>
          <w:szCs w:val="24"/>
        </w:rPr>
      </w:pPr>
      <w:r w:rsidRPr="00D22044">
        <w:rPr>
          <w:rFonts w:ascii="Times New Roman" w:hAnsi="Times New Roman" w:cs="Times New Roman"/>
          <w:color w:val="000000"/>
          <w:sz w:val="24"/>
          <w:szCs w:val="24"/>
        </w:rPr>
        <w:t>Zasady tworzenia, treść i sposób realizacji planu finansowego określają odrębne przepisy.</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16.</w:t>
      </w:r>
    </w:p>
    <w:p w:rsidR="00054F1B" w:rsidRDefault="00054F1B">
      <w:pPr>
        <w:spacing w:after="0" w:line="240" w:lineRule="auto"/>
        <w:jc w:val="both"/>
        <w:rPr>
          <w:rFonts w:ascii="Times New Roman" w:hAnsi="Times New Roman" w:cs="Times New Roman"/>
          <w:color w:val="000000"/>
          <w:sz w:val="24"/>
          <w:szCs w:val="24"/>
        </w:rPr>
      </w:pPr>
    </w:p>
    <w:p w:rsidR="00054F1B" w:rsidRPr="002A07C8" w:rsidRDefault="00054F1B" w:rsidP="00603DE4">
      <w:pPr>
        <w:pStyle w:val="ListParagraph"/>
        <w:numPr>
          <w:ilvl w:val="0"/>
          <w:numId w:val="24"/>
        </w:numPr>
        <w:tabs>
          <w:tab w:val="left" w:pos="1843"/>
        </w:tabs>
        <w:spacing w:after="0" w:line="278" w:lineRule="auto"/>
        <w:ind w:right="268"/>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Szczegółową organizację nauczania, wychowania i opieki w danym roku szkolnym określa arkusz organizacyjny Szkoły opracowany przez dyrektora najpóźniej do 30 kwietnia każdego roku na podstawie planów nauczania oraz planu finansowego Szkoły. Arkusz organizacyjny zatwierdza organ prowadzący. </w:t>
      </w:r>
    </w:p>
    <w:p w:rsidR="00054F1B" w:rsidRPr="002A07C8" w:rsidRDefault="00054F1B" w:rsidP="00603DE4">
      <w:pPr>
        <w:pStyle w:val="ListParagraph"/>
        <w:numPr>
          <w:ilvl w:val="0"/>
          <w:numId w:val="24"/>
        </w:numPr>
        <w:spacing w:after="0" w:line="27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W arkuszu organizacji Szkoły zamieszcza się w szczególności liczbę pracowników łącznie z liczbą stanowisk kierowniczych, ogólną liczbę godzin przedmiotów i zajęć obowiązkowych oraz liczbę godzin przedmiotów nadobowiązkowych, w tym kół zainteresowań i innych zajęć pozalekcyjnych, finansowanych ze środków przydzielonych przez organ prowadzący Szkołę.</w:t>
      </w:r>
    </w:p>
    <w:p w:rsidR="00054F1B" w:rsidRPr="002A07C8" w:rsidRDefault="00054F1B" w:rsidP="00603DE4">
      <w:pPr>
        <w:pStyle w:val="ListParagraph"/>
        <w:numPr>
          <w:ilvl w:val="0"/>
          <w:numId w:val="24"/>
        </w:numPr>
        <w:spacing w:after="0" w:line="27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Terminy rozpoczynania i zakończenia zajęć dydaktyczno- wychowawczych oraz ferii świątecznych, zimowych i letnich określają przepisy w sprawie organizacji roku szkolnego. </w:t>
      </w:r>
    </w:p>
    <w:p w:rsidR="00054F1B" w:rsidRPr="002A07C8" w:rsidRDefault="00054F1B" w:rsidP="00603DE4">
      <w:pPr>
        <w:pStyle w:val="ListParagraph"/>
        <w:numPr>
          <w:ilvl w:val="0"/>
          <w:numId w:val="24"/>
        </w:numPr>
        <w:spacing w:after="0" w:line="240"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Zajęcia dydaktyczno-wychowawcze rozpoczynają się zgodnie z kalendarzem Szkoły, ustalanym corocznie przez MEN. Rok szkolny dzieli się na dwa semestry: </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1)   I semestr trwa od dnia rozpoczęcia roku szkolnego do ostatniego piątku przed   feriami zimowymi;</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II semestr rozpoczyna się od poniedziałku po zakończeniu ferii zimowych, </w:t>
      </w:r>
    </w:p>
    <w:p w:rsidR="00054F1B" w:rsidRDefault="00054F1B">
      <w:pPr>
        <w:spacing w:after="0" w:line="240"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 kończy się zgodnie z kalendarzem Szkoły.</w:t>
      </w:r>
    </w:p>
    <w:p w:rsidR="00054F1B" w:rsidRPr="002A07C8" w:rsidRDefault="00054F1B" w:rsidP="00603DE4">
      <w:pPr>
        <w:pStyle w:val="ListParagraph"/>
        <w:numPr>
          <w:ilvl w:val="0"/>
          <w:numId w:val="24"/>
        </w:numPr>
        <w:spacing w:before="9" w:after="0" w:line="268"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Podstawową jednostką organizacyjną Szkoły jest oddział złożony z uczniów, którzy w jednorocznym kursie nauki danego roku szkolnego uczą się wszystkich przedmiotów obowiązkowych, określonych planem nauczania zgodnie z odpowiednim ramowym planem nauczania i programem wybranym z zestawu programów dla danej klasy dopuszczonych do użytku szkolnego. </w:t>
      </w:r>
    </w:p>
    <w:p w:rsidR="00054F1B" w:rsidRDefault="00054F1B" w:rsidP="00603DE4">
      <w:pPr>
        <w:pStyle w:val="ListParagraph"/>
        <w:numPr>
          <w:ilvl w:val="0"/>
          <w:numId w:val="24"/>
        </w:numPr>
        <w:spacing w:before="48" w:after="0" w:line="240" w:lineRule="auto"/>
        <w:ind w:right="1497"/>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Zajęcia edukacyjne w klasach 1-3 szkoły podstawowej są prowadzone w oddziałach liczących nie więcej niż 25 uczniów . </w:t>
      </w:r>
    </w:p>
    <w:p w:rsidR="00054F1B" w:rsidRPr="002A07C8" w:rsidRDefault="00054F1B" w:rsidP="00603DE4">
      <w:pPr>
        <w:pStyle w:val="ListParagraph"/>
        <w:numPr>
          <w:ilvl w:val="0"/>
          <w:numId w:val="24"/>
        </w:numPr>
        <w:spacing w:before="48" w:after="0" w:line="240"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 xml:space="preserve"> Liczba uczniów w oddziale klas 1-3 może być zwiększona nie więcej niż </w:t>
      </w:r>
      <w:r>
        <w:rPr>
          <w:rFonts w:ascii="Times New Roman" w:hAnsi="Times New Roman" w:cs="Times New Roman"/>
          <w:color w:val="000000"/>
          <w:sz w:val="24"/>
          <w:szCs w:val="24"/>
        </w:rPr>
        <w:t>o</w:t>
      </w:r>
      <w:r w:rsidRPr="002A07C8">
        <w:rPr>
          <w:rFonts w:ascii="Times New Roman" w:hAnsi="Times New Roman" w:cs="Times New Roman"/>
          <w:color w:val="000000"/>
          <w:sz w:val="24"/>
          <w:szCs w:val="24"/>
        </w:rPr>
        <w:t xml:space="preserve"> 2 uczniów. Jeżeli liczba uczniów zostanie zwiększona to dyrektor dzieli dany oddział lub w szkole zatrudnia się asystenta nauczyciela. </w:t>
      </w:r>
    </w:p>
    <w:p w:rsidR="00054F1B" w:rsidRPr="002A07C8" w:rsidRDefault="00054F1B" w:rsidP="00603DE4">
      <w:pPr>
        <w:pStyle w:val="ListParagraph"/>
        <w:numPr>
          <w:ilvl w:val="0"/>
          <w:numId w:val="24"/>
        </w:numPr>
        <w:spacing w:before="28" w:after="0" w:line="268" w:lineRule="auto"/>
        <w:ind w:right="115"/>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Organizację stałych, obowiązkowych zajęć dydaktycznych i wychowawczych określa tygodniowy rozkład zajęć ustalony przez dyrektora Szkoły na podstawie zatwierdzonego arkusza organizacyjnego, z uwzględnieniem zasad ochrony zdrowia i higieny pracy. Dla zapewnienia ciągłości i skuteczności pracy wychowawczej wskazane jest, aby wychowawca klasy opiekował się danym oddziale  w ciągu całego etapu edukacyjnego.</w:t>
      </w:r>
    </w:p>
    <w:p w:rsidR="00054F1B" w:rsidRPr="002A07C8" w:rsidRDefault="00054F1B" w:rsidP="00603DE4">
      <w:pPr>
        <w:pStyle w:val="ListParagraph"/>
        <w:numPr>
          <w:ilvl w:val="0"/>
          <w:numId w:val="24"/>
        </w:numPr>
        <w:spacing w:before="9" w:after="0" w:line="259" w:lineRule="auto"/>
        <w:jc w:val="both"/>
        <w:rPr>
          <w:rFonts w:ascii="Times New Roman" w:hAnsi="Times New Roman" w:cs="Times New Roman"/>
          <w:color w:val="000000"/>
          <w:sz w:val="24"/>
          <w:szCs w:val="24"/>
        </w:rPr>
      </w:pPr>
      <w:r w:rsidRPr="002A07C8">
        <w:rPr>
          <w:rFonts w:ascii="Times New Roman" w:hAnsi="Times New Roman" w:cs="Times New Roman"/>
          <w:color w:val="000000"/>
          <w:sz w:val="24"/>
          <w:szCs w:val="24"/>
        </w:rPr>
        <w:t>Podstawową formą pracy Szkoły są:</w:t>
      </w:r>
    </w:p>
    <w:p w:rsidR="00054F1B" w:rsidRDefault="00054F1B">
      <w:pPr>
        <w:spacing w:before="9" w:after="0" w:line="259"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zajęcia dydaktyczno-wychowawcze, prowadzone w systemie klasowo-lekcyjnym, zgodnie z zatwierdzonym przez Dyrektora Szkolnym Zestawem Programów: </w:t>
      </w:r>
    </w:p>
    <w:p w:rsidR="00054F1B" w:rsidRDefault="00054F1B">
      <w:pPr>
        <w:spacing w:after="0" w:line="288" w:lineRule="auto"/>
        <w:ind w:left="27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 kl. 1-3 - edukacja wczesnoszkolna. </w:t>
      </w:r>
    </w:p>
    <w:p w:rsidR="00054F1B" w:rsidRDefault="00054F1B">
      <w:pPr>
        <w:spacing w:after="0" w:line="288" w:lineRule="auto"/>
        <w:ind w:left="27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 kl. 4-8 - realizacja programów nauczania. </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2) zajęcia rozwijające zainteresowania i uzdolnienia, zajęcia dydaktyczno-wyrównawcze i specjalistyczne organizowane dla uczniów wymagających szczególnego wsparcia w rozwoju lub pomocy psychologiczno-pedagogicznej;</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3) zajęcia rewalidacyjne dla uczniów niepełnosprawnych;</w:t>
      </w:r>
    </w:p>
    <w:p w:rsidR="00054F1B" w:rsidRDefault="00054F1B">
      <w:pPr>
        <w:spacing w:after="0" w:line="288" w:lineRule="auto"/>
        <w:ind w:left="180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4) dodatkowe zajęcia edukacyjne, do których zalicza się:</w:t>
      </w:r>
    </w:p>
    <w:p w:rsidR="00054F1B" w:rsidRDefault="00054F1B" w:rsidP="00603DE4">
      <w:pPr>
        <w:pStyle w:val="ListParagraph"/>
        <w:numPr>
          <w:ilvl w:val="0"/>
          <w:numId w:val="25"/>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zajęcia z języka obcego nowożytnego, innego niż język obcy nowożytny nauczany w ramach obowiązkowych zajęć edukacyjnych</w:t>
      </w:r>
      <w:r>
        <w:rPr>
          <w:rFonts w:ascii="Times New Roman" w:hAnsi="Times New Roman" w:cs="Times New Roman"/>
          <w:color w:val="000000"/>
          <w:sz w:val="24"/>
          <w:szCs w:val="24"/>
        </w:rPr>
        <w:t>;</w:t>
      </w:r>
    </w:p>
    <w:p w:rsidR="00054F1B" w:rsidRPr="006F0CE7" w:rsidRDefault="00054F1B" w:rsidP="00603DE4">
      <w:pPr>
        <w:pStyle w:val="ListParagraph"/>
        <w:numPr>
          <w:ilvl w:val="0"/>
          <w:numId w:val="25"/>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 xml:space="preserve">zajęcia, dla których nie została ustalona podstawa programowa, lecz program nauczania tych zajęć został włączony do szkolnego zestawu programów nauczania. Zajęcia te organizuje dyrektor szkoły, za zgodą organu prowadzącego szkołę i po zasięgnięciu opinii rady pedagogicznej. </w:t>
      </w:r>
    </w:p>
    <w:p w:rsidR="00054F1B" w:rsidRDefault="00054F1B" w:rsidP="00603DE4">
      <w:pPr>
        <w:pStyle w:val="ListParagraph"/>
        <w:numPr>
          <w:ilvl w:val="0"/>
          <w:numId w:val="24"/>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Zajęcia wymienione w ust. 2 i 3 mogą być prowadzone także z udziałem wolontariuszy.</w:t>
      </w:r>
    </w:p>
    <w:p w:rsidR="00054F1B" w:rsidRPr="006F0CE7" w:rsidRDefault="00054F1B" w:rsidP="00603DE4">
      <w:pPr>
        <w:pStyle w:val="ListParagraph"/>
        <w:numPr>
          <w:ilvl w:val="0"/>
          <w:numId w:val="24"/>
        </w:numPr>
        <w:spacing w:after="0" w:line="288"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 xml:space="preserve"> Godzina lekcyjna trwa 45 minut. </w:t>
      </w:r>
    </w:p>
    <w:p w:rsidR="00054F1B" w:rsidRPr="006F0CE7" w:rsidRDefault="00054F1B" w:rsidP="00603DE4">
      <w:pPr>
        <w:pStyle w:val="ListParagraph"/>
        <w:numPr>
          <w:ilvl w:val="0"/>
          <w:numId w:val="24"/>
        </w:numPr>
        <w:spacing w:after="0" w:line="240" w:lineRule="auto"/>
        <w:jc w:val="both"/>
        <w:rPr>
          <w:rFonts w:ascii="Times New Roman" w:hAnsi="Times New Roman" w:cs="Times New Roman"/>
          <w:color w:val="000000"/>
          <w:sz w:val="24"/>
          <w:szCs w:val="24"/>
        </w:rPr>
      </w:pPr>
      <w:r w:rsidRPr="006F0CE7">
        <w:rPr>
          <w:rFonts w:ascii="Times New Roman" w:hAnsi="Times New Roman" w:cs="Times New Roman"/>
          <w:color w:val="000000"/>
          <w:sz w:val="24"/>
          <w:szCs w:val="24"/>
        </w:rPr>
        <w:t>W organizacji codziennych zajęć przewiduje się jedną przerwę 20 minutową i dwie 15 minutowe na spożycie  obiadu, pozostałe po 10 minut,  a od godziny 14.35 po 5 minut.</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ap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17.</w:t>
      </w:r>
    </w:p>
    <w:p w:rsidR="00054F1B" w:rsidRDefault="00054F1B">
      <w:pPr>
        <w:spacing w:after="0" w:line="249" w:lineRule="auto"/>
        <w:ind w:left="540" w:hanging="540"/>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Szkole proces edukacyjny realizowany jest zgodnie ze Szkolnym Zestawem Programów                zatwierdzanym przez Dyrektora po zasięgnięciu opinii Rady Pedagogicznej.              </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18.</w:t>
      </w:r>
    </w:p>
    <w:p w:rsidR="00054F1B" w:rsidRDefault="00054F1B">
      <w:pPr>
        <w:spacing w:after="0" w:line="268" w:lineRule="auto"/>
        <w:ind w:left="1980" w:right="297"/>
        <w:jc w:val="both"/>
        <w:rPr>
          <w:rFonts w:ascii="Times New Roman" w:hAnsi="Times New Roman" w:cs="Times New Roman"/>
          <w:color w:val="000000"/>
          <w:sz w:val="24"/>
          <w:szCs w:val="24"/>
        </w:rPr>
      </w:pPr>
    </w:p>
    <w:p w:rsidR="00054F1B" w:rsidRPr="007B1D5C" w:rsidRDefault="00054F1B" w:rsidP="00603DE4">
      <w:pPr>
        <w:pStyle w:val="ListParagraph"/>
        <w:numPr>
          <w:ilvl w:val="0"/>
          <w:numId w:val="26"/>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Szkoła prowadzi również zajęcia poza systemem klasowo-lekcyjnym w następującej formie: </w:t>
      </w:r>
    </w:p>
    <w:p w:rsidR="00054F1B" w:rsidRPr="007B1D5C" w:rsidRDefault="00054F1B" w:rsidP="00603DE4">
      <w:pPr>
        <w:pStyle w:val="ListParagraph"/>
        <w:numPr>
          <w:ilvl w:val="0"/>
          <w:numId w:val="27"/>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wycieczki krajoznawczo-rekreacyjne,</w:t>
      </w:r>
    </w:p>
    <w:p w:rsidR="00054F1B" w:rsidRPr="007B1D5C" w:rsidRDefault="00054F1B" w:rsidP="00603DE4">
      <w:pPr>
        <w:pStyle w:val="ListParagraph"/>
        <w:numPr>
          <w:ilvl w:val="0"/>
          <w:numId w:val="27"/>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wycieczki-przedmiotowe, </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wyjścia do muzeum, kina, teatru,</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udział w zawodach sportowych, </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udział w koncertach symfonicznych, </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spotkania z ludźmi kultury i sztuki, </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spotkania z radnymi i ludźmi mającymi wpływ na kształt dzielnicy i miasta, </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spotkania z przedstawicielami ruchu ekologicznego, kombatantami,</w:t>
      </w:r>
    </w:p>
    <w:p w:rsidR="00054F1B" w:rsidRPr="007B1D5C" w:rsidRDefault="00054F1B" w:rsidP="00603DE4">
      <w:pPr>
        <w:pStyle w:val="ListParagraph"/>
        <w:numPr>
          <w:ilvl w:val="0"/>
          <w:numId w:val="27"/>
        </w:numPr>
        <w:spacing w:after="0" w:line="278" w:lineRule="auto"/>
        <w:ind w:right="5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"zielone" i ”białe” szkoły. </w:t>
      </w:r>
    </w:p>
    <w:p w:rsidR="00054F1B" w:rsidRDefault="00054F1B" w:rsidP="00603DE4">
      <w:pPr>
        <w:pStyle w:val="ListParagraph"/>
        <w:numPr>
          <w:ilvl w:val="0"/>
          <w:numId w:val="26"/>
        </w:numPr>
        <w:spacing w:after="0" w:line="288" w:lineRule="auto"/>
        <w:ind w:right="556"/>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 </w:t>
      </w:r>
      <w:r>
        <w:rPr>
          <w:rFonts w:ascii="Times New Roman" w:hAnsi="Times New Roman" w:cs="Times New Roman"/>
          <w:color w:val="000000"/>
          <w:sz w:val="24"/>
          <w:szCs w:val="24"/>
        </w:rPr>
        <w:t>S</w:t>
      </w:r>
      <w:r w:rsidRPr="007B1D5C">
        <w:rPr>
          <w:rFonts w:ascii="Times New Roman" w:hAnsi="Times New Roman" w:cs="Times New Roman"/>
          <w:color w:val="000000"/>
          <w:sz w:val="24"/>
          <w:szCs w:val="24"/>
        </w:rPr>
        <w:t>zkole są prowadzone zajęcia pozalekcyjne, które są organizowane zgodnie z zainteresowaniami uczniów.</w:t>
      </w:r>
    </w:p>
    <w:p w:rsidR="00054F1B" w:rsidRPr="007B1D5C" w:rsidRDefault="00054F1B" w:rsidP="00603DE4">
      <w:pPr>
        <w:pStyle w:val="ListParagraph"/>
        <w:numPr>
          <w:ilvl w:val="0"/>
          <w:numId w:val="26"/>
        </w:numPr>
        <w:spacing w:after="0" w:line="288" w:lineRule="auto"/>
        <w:ind w:right="556"/>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Szkoła organizuje zgodnie z planem pracy konkursy szkolne i międzyszkolne.</w:t>
      </w:r>
    </w:p>
    <w:p w:rsidR="00054F1B" w:rsidRDefault="00054F1B">
      <w:pPr>
        <w:spacing w:after="0" w:line="240" w:lineRule="auto"/>
        <w:ind w:left="284" w:hanging="284"/>
        <w:jc w:val="center"/>
        <w:rPr>
          <w:rFonts w:ascii="Times New Roman" w:hAnsi="Times New Roman" w:cs="Times New Roman"/>
          <w:b/>
          <w:bCs/>
          <w:caps/>
          <w:color w:val="000000"/>
          <w:sz w:val="28"/>
          <w:szCs w:val="28"/>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19.</w:t>
      </w:r>
    </w:p>
    <w:p w:rsidR="00054F1B" w:rsidRDefault="00054F1B">
      <w:pPr>
        <w:spacing w:after="0" w:line="268" w:lineRule="auto"/>
        <w:ind w:right="297"/>
        <w:jc w:val="both"/>
        <w:rPr>
          <w:rFonts w:ascii="Times New Roman" w:hAnsi="Times New Roman" w:cs="Times New Roman"/>
          <w:color w:val="000000"/>
          <w:sz w:val="24"/>
          <w:szCs w:val="24"/>
        </w:rPr>
      </w:pPr>
    </w:p>
    <w:p w:rsidR="00054F1B" w:rsidRPr="007B1D5C" w:rsidRDefault="00054F1B" w:rsidP="00603DE4">
      <w:pPr>
        <w:pStyle w:val="ListParagraph"/>
        <w:numPr>
          <w:ilvl w:val="0"/>
          <w:numId w:val="28"/>
        </w:numPr>
        <w:spacing w:after="0" w:line="268" w:lineRule="auto"/>
        <w:ind w:right="297"/>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W Szkole są prowadzone zajęcia z religii zgodnie z obowiązującymi przepisami dla uczniów, których rodzice lub prawni opiekunowie wyrażą takie życzenie: </w:t>
      </w:r>
    </w:p>
    <w:p w:rsidR="00054F1B" w:rsidRPr="007B1D5C" w:rsidRDefault="00054F1B" w:rsidP="00603DE4">
      <w:pPr>
        <w:pStyle w:val="ListParagraph"/>
        <w:numPr>
          <w:ilvl w:val="0"/>
          <w:numId w:val="29"/>
        </w:numPr>
        <w:spacing w:after="0" w:line="28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Uczestniczenie lub nie uczestniczenie w nauce religii nie może być powodem jakiejkolwiek dyskryminacji.</w:t>
      </w:r>
    </w:p>
    <w:p w:rsidR="00054F1B" w:rsidRPr="007B1D5C" w:rsidRDefault="00054F1B" w:rsidP="00603DE4">
      <w:pPr>
        <w:pStyle w:val="ListParagraph"/>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Lekcje religii organizuje się w szkole dla grupy nie mniejszej niż siedmiu uczniów danej klasy w przypadku mniejszej liczby uczniów danej klasy lekcje religii powinny być organizowane w grupie międzyklasowej w szkole, gdy na naukę religii danego wyznania zgłosi się mniej niż siedmiu uczniów organ prowadzący szkołę w porozumieniu z rodzicami oraz właściwym Kościołem lub związkiem wyznaniowym organizuje religię w grupie międzyszkolnej lub pozaszkolnej w punkcie katechetycznym. </w:t>
      </w:r>
    </w:p>
    <w:p w:rsidR="00054F1B" w:rsidRPr="007B1D5C" w:rsidRDefault="00054F1B" w:rsidP="00603DE4">
      <w:pPr>
        <w:pStyle w:val="ListParagraph"/>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Nauka religii odbywa się w oparciu o programy i podręczniki zatwierdzone przez władze kościelne różnych wyznań i przedstawione MEN. </w:t>
      </w:r>
    </w:p>
    <w:p w:rsidR="00054F1B" w:rsidRPr="007B1D5C" w:rsidRDefault="00054F1B" w:rsidP="00603DE4">
      <w:pPr>
        <w:pStyle w:val="ListParagraph"/>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 xml:space="preserve">Nauczyciele religii wchodzą w skład rady pedagogicznej i obowiązują ich prawa i obowiązki członków rady pedagogicznej, nie przyjmują jednak obowiązków wychowawców klasy, ale mogą organizować spotkania z rodzicami uczniów po uzgodnieniu terminu z dyrektorem szkoły. </w:t>
      </w:r>
    </w:p>
    <w:p w:rsidR="00054F1B" w:rsidRPr="007B1D5C" w:rsidRDefault="00054F1B" w:rsidP="00603DE4">
      <w:pPr>
        <w:pStyle w:val="ListParagraph"/>
        <w:numPr>
          <w:ilvl w:val="0"/>
          <w:numId w:val="29"/>
        </w:numPr>
        <w:spacing w:after="0" w:line="278"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Nadzór pedagogiczny nad nauczycielami religii w zakresie metodyki nauczania i zgodności z programem sprawuje dyrektor oraz pracownicy nadzoru pedagogicznego.</w:t>
      </w:r>
    </w:p>
    <w:p w:rsidR="00054F1B" w:rsidRPr="007B1D5C" w:rsidRDefault="00054F1B" w:rsidP="00603DE4">
      <w:pPr>
        <w:pStyle w:val="ListParagraph"/>
        <w:numPr>
          <w:ilvl w:val="0"/>
          <w:numId w:val="29"/>
        </w:numPr>
        <w:spacing w:after="0" w:line="240" w:lineRule="auto"/>
        <w:ind w:right="42"/>
        <w:jc w:val="both"/>
        <w:rPr>
          <w:rFonts w:ascii="Times New Roman" w:hAnsi="Times New Roman" w:cs="Times New Roman"/>
          <w:color w:val="000000"/>
          <w:sz w:val="24"/>
          <w:szCs w:val="24"/>
        </w:rPr>
      </w:pPr>
      <w:r w:rsidRPr="007B1D5C">
        <w:rPr>
          <w:rFonts w:ascii="Times New Roman" w:hAnsi="Times New Roman" w:cs="Times New Roman"/>
          <w:color w:val="000000"/>
          <w:sz w:val="24"/>
          <w:szCs w:val="24"/>
        </w:rPr>
        <w:t>Do wizytowania lekcji religii są upoważnieni wizytatorzy wyznaczeni przez</w:t>
      </w:r>
    </w:p>
    <w:p w:rsidR="00054F1B" w:rsidRDefault="00054F1B" w:rsidP="007B1D5C">
      <w:pPr>
        <w:spacing w:after="0" w:line="316" w:lineRule="auto"/>
        <w:ind w:left="680" w:right="-170"/>
        <w:jc w:val="both"/>
        <w:rPr>
          <w:rFonts w:ascii="Times New Roman" w:hAnsi="Times New Roman" w:cs="Times New Roman"/>
          <w:color w:val="000000"/>
          <w:sz w:val="24"/>
          <w:szCs w:val="24"/>
        </w:rPr>
      </w:pPr>
      <w:r>
        <w:rPr>
          <w:rFonts w:ascii="Times New Roman" w:hAnsi="Times New Roman" w:cs="Times New Roman"/>
          <w:color w:val="000000"/>
          <w:sz w:val="24"/>
          <w:szCs w:val="24"/>
        </w:rPr>
        <w:t>odpowiednie władze kościelne.</w:t>
      </w:r>
    </w:p>
    <w:p w:rsidR="00054F1B" w:rsidRDefault="00054F1B" w:rsidP="001438FA">
      <w:pPr>
        <w:spacing w:after="0" w:line="316" w:lineRule="auto"/>
        <w:ind w:right="42"/>
        <w:jc w:val="both"/>
        <w:rPr>
          <w:rFonts w:ascii="Times New Roman" w:hAnsi="Times New Roman" w:cs="Times New Roman"/>
          <w:color w:val="000000"/>
          <w:sz w:val="24"/>
          <w:szCs w:val="24"/>
        </w:rPr>
      </w:pPr>
    </w:p>
    <w:p w:rsidR="00054F1B" w:rsidRDefault="00054F1B">
      <w:pPr>
        <w:spacing w:after="0" w:line="268" w:lineRule="auto"/>
        <w:ind w:left="360" w:hanging="18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20. </w:t>
      </w:r>
    </w:p>
    <w:p w:rsidR="00054F1B" w:rsidRDefault="00054F1B" w:rsidP="001438FA">
      <w:pPr>
        <w:spacing w:after="0" w:line="268" w:lineRule="auto"/>
        <w:rPr>
          <w:rFonts w:ascii="Times New Roman" w:hAnsi="Times New Roman" w:cs="Times New Roman"/>
          <w:color w:val="000000"/>
          <w:sz w:val="24"/>
          <w:szCs w:val="24"/>
        </w:rPr>
      </w:pPr>
    </w:p>
    <w:p w:rsidR="00054F1B" w:rsidRPr="00577B0C" w:rsidRDefault="00054F1B" w:rsidP="00603DE4">
      <w:pPr>
        <w:pStyle w:val="ListParagraph"/>
        <w:numPr>
          <w:ilvl w:val="0"/>
          <w:numId w:val="30"/>
        </w:numPr>
        <w:spacing w:after="0" w:line="268"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W Szkole działa Biblioteka Szkolna, która jest pracownią szkolną, służącą do realizacji potrzeb nauczyciela, zainteresowań uczniów, zadań dydaktyczno - wychowawczych, doskonalenia warsztatu pracy, popularyzowania wiedzy pedagogicznej wśród rodziców oraz możliwości rozszerzania wiedzy-o regionie. Mogą z niej korzystać uczniowie, nauczyciele i inni pracownicy Szkoły. </w:t>
      </w:r>
    </w:p>
    <w:p w:rsidR="00054F1B" w:rsidRPr="00577B0C" w:rsidRDefault="00054F1B" w:rsidP="00603DE4">
      <w:pPr>
        <w:pStyle w:val="ListParagraph"/>
        <w:numPr>
          <w:ilvl w:val="0"/>
          <w:numId w:val="30"/>
        </w:numPr>
        <w:spacing w:before="38" w:after="0" w:line="288" w:lineRule="auto"/>
        <w:ind w:right="192"/>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Czas pracy bibliotekarzy powinien być regulowany w zależności od potrzeb czytelników. </w:t>
      </w:r>
    </w:p>
    <w:p w:rsidR="00054F1B" w:rsidRPr="00577B0C" w:rsidRDefault="00054F1B" w:rsidP="00603DE4">
      <w:pPr>
        <w:pStyle w:val="ListParagraph"/>
        <w:numPr>
          <w:ilvl w:val="0"/>
          <w:numId w:val="30"/>
        </w:numPr>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Biblioteka szkolna współpracuje: </w:t>
      </w:r>
    </w:p>
    <w:p w:rsidR="00054F1B" w:rsidRPr="00577B0C" w:rsidRDefault="00054F1B" w:rsidP="00603DE4">
      <w:pPr>
        <w:pStyle w:val="ListParagraph"/>
        <w:numPr>
          <w:ilvl w:val="0"/>
          <w:numId w:val="31"/>
        </w:numPr>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z nauczycielami i rodzicami uczniów w zakresie doboru księgozbioru, </w:t>
      </w:r>
    </w:p>
    <w:p w:rsidR="00054F1B" w:rsidRPr="00577B0C" w:rsidRDefault="00054F1B" w:rsidP="00C53D76">
      <w:pPr>
        <w:pStyle w:val="ListParagraph"/>
        <w:tabs>
          <w:tab w:val="left" w:pos="1620"/>
        </w:tabs>
        <w:spacing w:after="0" w:line="288" w:lineRule="auto"/>
        <w:ind w:left="360" w:right="844"/>
        <w:rPr>
          <w:rFonts w:ascii="Times New Roman" w:hAnsi="Times New Roman" w:cs="Times New Roman"/>
          <w:color w:val="000000"/>
          <w:sz w:val="24"/>
          <w:szCs w:val="24"/>
        </w:rPr>
      </w:pPr>
      <w:r>
        <w:rPr>
          <w:rFonts w:ascii="Times New Roman" w:hAnsi="Times New Roman" w:cs="Times New Roman"/>
          <w:color w:val="000000"/>
          <w:sz w:val="24"/>
          <w:szCs w:val="24"/>
        </w:rPr>
        <w:t>2)</w:t>
      </w:r>
      <w:r w:rsidRPr="00577B0C">
        <w:rPr>
          <w:rFonts w:ascii="Times New Roman" w:hAnsi="Times New Roman" w:cs="Times New Roman"/>
          <w:color w:val="000000"/>
          <w:sz w:val="24"/>
          <w:szCs w:val="24"/>
        </w:rPr>
        <w:t>z innymi bibliotekami,</w:t>
      </w:r>
    </w:p>
    <w:p w:rsidR="00054F1B" w:rsidRPr="00577B0C" w:rsidRDefault="00054F1B" w:rsidP="00603DE4">
      <w:pPr>
        <w:pStyle w:val="ListParagraph"/>
        <w:numPr>
          <w:ilvl w:val="0"/>
          <w:numId w:val="30"/>
        </w:numPr>
        <w:tabs>
          <w:tab w:val="left" w:pos="426"/>
          <w:tab w:val="left" w:pos="8175"/>
        </w:tabs>
        <w:spacing w:after="0" w:line="268"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Pomieszczenia biblioteki Szkoły umożliwiają: </w:t>
      </w:r>
      <w:r w:rsidRPr="00577B0C">
        <w:rPr>
          <w:rFonts w:ascii="Times New Roman" w:hAnsi="Times New Roman" w:cs="Times New Roman"/>
          <w:color w:val="000000"/>
          <w:sz w:val="24"/>
          <w:szCs w:val="24"/>
        </w:rPr>
        <w:tab/>
      </w:r>
    </w:p>
    <w:p w:rsidR="00054F1B" w:rsidRPr="00577B0C" w:rsidRDefault="00054F1B" w:rsidP="00603DE4">
      <w:pPr>
        <w:pStyle w:val="ListParagraph"/>
        <w:numPr>
          <w:ilvl w:val="0"/>
          <w:numId w:val="32"/>
        </w:numPr>
        <w:spacing w:after="0" w:line="316" w:lineRule="auto"/>
        <w:ind w:right="566"/>
        <w:rPr>
          <w:rFonts w:ascii="Times New Roman" w:hAnsi="Times New Roman" w:cs="Times New Roman"/>
          <w:color w:val="000000"/>
          <w:sz w:val="24"/>
          <w:szCs w:val="24"/>
        </w:rPr>
      </w:pPr>
      <w:r w:rsidRPr="00577B0C">
        <w:rPr>
          <w:rFonts w:ascii="Times New Roman" w:hAnsi="Times New Roman" w:cs="Times New Roman"/>
          <w:color w:val="000000"/>
          <w:sz w:val="24"/>
          <w:szCs w:val="24"/>
        </w:rPr>
        <w:t>gromadzenie, przechowywanie, konserwację i opracowywanie materiałów bibliotecznych,</w:t>
      </w:r>
    </w:p>
    <w:p w:rsidR="00054F1B" w:rsidRPr="00577B0C" w:rsidRDefault="00054F1B" w:rsidP="00603DE4">
      <w:pPr>
        <w:pStyle w:val="ListParagraph"/>
        <w:numPr>
          <w:ilvl w:val="0"/>
          <w:numId w:val="32"/>
        </w:numPr>
        <w:tabs>
          <w:tab w:val="left" w:pos="426"/>
          <w:tab w:val="left" w:pos="1800"/>
        </w:tabs>
        <w:spacing w:after="0" w:line="307" w:lineRule="auto"/>
        <w:ind w:right="124"/>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udostępnianie materiałów bibliotecznych przez wypożyczanie poza bibliotekę i na miejscu w czytelni, </w:t>
      </w:r>
    </w:p>
    <w:p w:rsidR="00054F1B" w:rsidRPr="00577B0C" w:rsidRDefault="00054F1B" w:rsidP="00603DE4">
      <w:pPr>
        <w:pStyle w:val="ListParagraph"/>
        <w:numPr>
          <w:ilvl w:val="0"/>
          <w:numId w:val="32"/>
        </w:numPr>
        <w:tabs>
          <w:tab w:val="left" w:pos="426"/>
          <w:tab w:val="left" w:pos="1800"/>
        </w:tabs>
        <w:spacing w:after="0" w:line="240" w:lineRule="auto"/>
        <w:rPr>
          <w:rFonts w:ascii="Times New Roman" w:hAnsi="Times New Roman" w:cs="Times New Roman"/>
          <w:color w:val="000000"/>
          <w:sz w:val="24"/>
          <w:szCs w:val="24"/>
        </w:rPr>
      </w:pPr>
      <w:r w:rsidRPr="00577B0C">
        <w:rPr>
          <w:rFonts w:ascii="Times New Roman" w:hAnsi="Times New Roman" w:cs="Times New Roman"/>
          <w:color w:val="000000"/>
          <w:sz w:val="24"/>
          <w:szCs w:val="24"/>
        </w:rPr>
        <w:t xml:space="preserve">prowadzenie edukacji czytelniczej i medialnej dla uczniów, </w:t>
      </w:r>
    </w:p>
    <w:p w:rsidR="00054F1B" w:rsidRPr="00577B0C" w:rsidRDefault="00054F1B" w:rsidP="00603DE4">
      <w:pPr>
        <w:pStyle w:val="ListParagraph"/>
        <w:numPr>
          <w:ilvl w:val="0"/>
          <w:numId w:val="32"/>
        </w:numPr>
        <w:tabs>
          <w:tab w:val="left" w:pos="426"/>
          <w:tab w:val="left" w:pos="1800"/>
        </w:tabs>
        <w:spacing w:after="0" w:line="307" w:lineRule="auto"/>
        <w:ind w:right="124"/>
        <w:rPr>
          <w:rFonts w:ascii="Times New Roman" w:hAnsi="Times New Roman" w:cs="Times New Roman"/>
          <w:color w:val="000000"/>
          <w:sz w:val="24"/>
          <w:szCs w:val="24"/>
        </w:rPr>
      </w:pPr>
      <w:r w:rsidRPr="00577B0C">
        <w:rPr>
          <w:rFonts w:ascii="Times New Roman" w:hAnsi="Times New Roman" w:cs="Times New Roman"/>
          <w:color w:val="000000"/>
          <w:sz w:val="24"/>
          <w:szCs w:val="24"/>
        </w:rPr>
        <w:t>prowadzenie zajęć dydaktycznych z wykorzystaniem sprzętu audiowizualnego,</w:t>
      </w:r>
    </w:p>
    <w:p w:rsidR="00054F1B" w:rsidRPr="00577B0C" w:rsidRDefault="00054F1B" w:rsidP="00603DE4">
      <w:pPr>
        <w:pStyle w:val="ListParagraph"/>
        <w:numPr>
          <w:ilvl w:val="0"/>
          <w:numId w:val="32"/>
        </w:numPr>
        <w:tabs>
          <w:tab w:val="left" w:pos="426"/>
          <w:tab w:val="left" w:pos="1080"/>
          <w:tab w:val="left" w:pos="1800"/>
          <w:tab w:val="left" w:pos="4860"/>
        </w:tabs>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zapewnienie uczniom i nauczycielom, pracownikom szkoły korzystanie z usługi dostępu do Internetu.</w:t>
      </w:r>
    </w:p>
    <w:p w:rsidR="00054F1B" w:rsidRPr="00577B0C" w:rsidRDefault="00054F1B" w:rsidP="00603DE4">
      <w:pPr>
        <w:pStyle w:val="ListParagraph"/>
        <w:numPr>
          <w:ilvl w:val="0"/>
          <w:numId w:val="30"/>
        </w:numPr>
        <w:tabs>
          <w:tab w:val="left" w:pos="180"/>
        </w:tabs>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Biblioteka posiada swój szczegółowy regulamin.</w:t>
      </w:r>
    </w:p>
    <w:p w:rsidR="00054F1B" w:rsidRPr="00577B0C" w:rsidRDefault="00054F1B" w:rsidP="00603DE4">
      <w:pPr>
        <w:pStyle w:val="ListParagraph"/>
        <w:numPr>
          <w:ilvl w:val="0"/>
          <w:numId w:val="30"/>
        </w:numPr>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Biblioteką kieruje bibliotekarz. Do zadań bibliotekarza należy prowadzenie pracy pedagogicznej i organizacyjnej.</w:t>
      </w:r>
    </w:p>
    <w:p w:rsidR="00054F1B" w:rsidRPr="00577B0C" w:rsidRDefault="00054F1B" w:rsidP="00603DE4">
      <w:pPr>
        <w:pStyle w:val="ListParagraph"/>
        <w:numPr>
          <w:ilvl w:val="0"/>
          <w:numId w:val="30"/>
        </w:numPr>
        <w:spacing w:after="0" w:line="240" w:lineRule="auto"/>
        <w:jc w:val="both"/>
        <w:rPr>
          <w:rFonts w:ascii="Times New Roman" w:hAnsi="Times New Roman" w:cs="Times New Roman"/>
          <w:color w:val="000000"/>
          <w:sz w:val="24"/>
          <w:szCs w:val="24"/>
        </w:rPr>
      </w:pPr>
      <w:r w:rsidRPr="00577B0C">
        <w:rPr>
          <w:rFonts w:ascii="Times New Roman" w:hAnsi="Times New Roman" w:cs="Times New Roman"/>
          <w:color w:val="000000"/>
          <w:sz w:val="24"/>
          <w:szCs w:val="24"/>
        </w:rPr>
        <w:t>W ramach pracy pedagogicznej bibliotekarz zobowiązany jest do:</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udostępniania zbiorów w wypożyczalni i czytelni,</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udostępniania uczniom, nauczycielom, wychowawcom i innym pracownikom korzystania z Internetu,</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udzielania potrzebnych czytelnikom informacji,</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udzielania porad przy wyborze lektury,</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prowadzenia zajęć z przysposobienia czytelniczego i informacyjnego,</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udostępniania uczniom, nauczycielom i wychowawcom potrzebnych im materiałów,</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rozbudzania aktywności czytelniczej,</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informowania nauczycieli o czytelnictwie uczniów,</w:t>
      </w:r>
    </w:p>
    <w:p w:rsidR="00054F1B"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informowania nauczycieli i uczniów o nowościach wydawniczych,</w:t>
      </w:r>
    </w:p>
    <w:p w:rsidR="00054F1B" w:rsidRPr="00AA7AB2" w:rsidRDefault="00054F1B" w:rsidP="00603DE4">
      <w:pPr>
        <w:pStyle w:val="ListParagraph"/>
        <w:numPr>
          <w:ilvl w:val="0"/>
          <w:numId w:val="33"/>
        </w:numPr>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przygotowania analiz czytelnictwa,</w:t>
      </w:r>
    </w:p>
    <w:p w:rsidR="00054F1B" w:rsidRPr="00AA7AB2" w:rsidRDefault="00054F1B" w:rsidP="00603DE4">
      <w:pPr>
        <w:pStyle w:val="ListParagraph"/>
        <w:numPr>
          <w:ilvl w:val="0"/>
          <w:numId w:val="33"/>
        </w:numPr>
        <w:tabs>
          <w:tab w:val="left" w:pos="1416"/>
        </w:tabs>
        <w:spacing w:after="0" w:line="240"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rozbudzania i rozwijania indywidualnych zainteresowań oraz wyrabiania </w:t>
      </w:r>
      <w:r w:rsidRPr="00AA7AB2">
        <w:rPr>
          <w:rFonts w:ascii="Times New Roman" w:hAnsi="Times New Roman" w:cs="Times New Roman"/>
          <w:color w:val="000000"/>
          <w:sz w:val="24"/>
          <w:szCs w:val="24"/>
        </w:rPr>
        <w:br/>
        <w:t>i pogłębiania u uczniów nawyku czytania i uczenia się,</w:t>
      </w:r>
    </w:p>
    <w:p w:rsidR="00054F1B" w:rsidRDefault="00054F1B" w:rsidP="00603DE4">
      <w:pPr>
        <w:numPr>
          <w:ilvl w:val="0"/>
          <w:numId w:val="33"/>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organizowania różnorodnych działań rozwijających wrażliwość kulturową</w:t>
      </w:r>
      <w:r>
        <w:rPr>
          <w:rFonts w:ascii="Times New Roman" w:hAnsi="Times New Roman" w:cs="Times New Roman"/>
          <w:color w:val="000000"/>
          <w:sz w:val="24"/>
          <w:szCs w:val="24"/>
        </w:rPr>
        <w:br/>
        <w:t>i społeczną,</w:t>
      </w:r>
    </w:p>
    <w:p w:rsidR="00054F1B" w:rsidRDefault="00054F1B" w:rsidP="00603DE4">
      <w:pPr>
        <w:numPr>
          <w:ilvl w:val="0"/>
          <w:numId w:val="33"/>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tworzenia warunków do poszukiwania, porządkowania i wykorzystywania informacji z różnych źródeł oraz efektywnego posługiwania się technologią informacyjną.</w:t>
      </w: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W ramach prac organizacyjnych bibliotekarz zobowiązany jest do:</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1)  dokonywania zakupów, ewidencjonowania zbiorów zgodnie z przepisami,</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2)  zabezpieczania zbiorów przed zniszczeniem,</w:t>
      </w:r>
    </w:p>
    <w:p w:rsidR="00054F1B" w:rsidRDefault="00054F1B">
      <w:pPr>
        <w:spacing w:after="0" w:line="240" w:lineRule="auto"/>
        <w:ind w:left="1134"/>
        <w:jc w:val="both"/>
        <w:rPr>
          <w:rFonts w:ascii="Times New Roman" w:hAnsi="Times New Roman" w:cs="Times New Roman"/>
          <w:color w:val="000000"/>
          <w:sz w:val="24"/>
          <w:szCs w:val="24"/>
        </w:rPr>
      </w:pPr>
      <w:r>
        <w:rPr>
          <w:rFonts w:ascii="Times New Roman" w:hAnsi="Times New Roman" w:cs="Times New Roman"/>
          <w:color w:val="000000"/>
          <w:sz w:val="24"/>
          <w:szCs w:val="24"/>
        </w:rPr>
        <w:t>3)  organizowania warsztatu informacyjnego biblioteki.</w:t>
      </w: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4860"/>
        </w:tabs>
        <w:spacing w:after="0" w:line="240" w:lineRule="auto"/>
        <w:rPr>
          <w:rFonts w:ascii="Times New Roman" w:hAnsi="Times New Roman" w:cs="Times New Roman"/>
          <w:color w:val="000000"/>
          <w:sz w:val="24"/>
          <w:szCs w:val="24"/>
        </w:rPr>
      </w:pPr>
    </w:p>
    <w:p w:rsidR="00054F1B" w:rsidRDefault="00054F1B">
      <w:pPr>
        <w:tabs>
          <w:tab w:val="left" w:pos="1080"/>
          <w:tab w:val="left" w:pos="1800"/>
          <w:tab w:val="left" w:pos="3960"/>
        </w:tabs>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21.</w:t>
      </w:r>
    </w:p>
    <w:p w:rsidR="00054F1B" w:rsidRDefault="00054F1B">
      <w:pPr>
        <w:tabs>
          <w:tab w:val="left" w:pos="1080"/>
          <w:tab w:val="left" w:pos="1800"/>
          <w:tab w:val="left" w:pos="4860"/>
        </w:tabs>
        <w:spacing w:after="0" w:line="240" w:lineRule="auto"/>
        <w:jc w:val="both"/>
        <w:rPr>
          <w:rFonts w:ascii="Times New Roman" w:hAnsi="Times New Roman" w:cs="Times New Roman"/>
          <w:color w:val="000000"/>
          <w:sz w:val="24"/>
          <w:szCs w:val="24"/>
        </w:rPr>
      </w:pPr>
    </w:p>
    <w:p w:rsidR="00054F1B" w:rsidRPr="00AA7AB2" w:rsidRDefault="00054F1B" w:rsidP="00603DE4">
      <w:pPr>
        <w:pStyle w:val="ListParagraph"/>
        <w:numPr>
          <w:ilvl w:val="0"/>
          <w:numId w:val="34"/>
        </w:numPr>
        <w:spacing w:after="0" w:line="288" w:lineRule="auto"/>
        <w:ind w:right="355"/>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Świetlica szkolna jest pozalekcyjną formą wychowawczo-opiekuńczej działalności szkoły. </w:t>
      </w:r>
    </w:p>
    <w:p w:rsidR="00054F1B" w:rsidRPr="00AA7AB2" w:rsidRDefault="00054F1B" w:rsidP="00603DE4">
      <w:pPr>
        <w:pStyle w:val="ListParagraph"/>
        <w:numPr>
          <w:ilvl w:val="0"/>
          <w:numId w:val="34"/>
        </w:numPr>
        <w:spacing w:after="0" w:line="268"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Do świetlicy szkolnej przyjmowane są w pierwszej kolejności dzieci z klas 0-3.</w:t>
      </w:r>
    </w:p>
    <w:p w:rsidR="00054F1B" w:rsidRPr="00AA7AB2" w:rsidRDefault="00054F1B" w:rsidP="00603DE4">
      <w:pPr>
        <w:pStyle w:val="ListParagraph"/>
        <w:numPr>
          <w:ilvl w:val="0"/>
          <w:numId w:val="34"/>
        </w:numPr>
        <w:spacing w:after="0" w:line="268" w:lineRule="auto"/>
        <w:jc w:val="both"/>
        <w:rPr>
          <w:rFonts w:ascii="Times New Roman" w:hAnsi="Times New Roman" w:cs="Times New Roman"/>
          <w:color w:val="000000"/>
          <w:sz w:val="24"/>
          <w:szCs w:val="24"/>
        </w:rPr>
      </w:pPr>
      <w:r w:rsidRPr="00AA7AB2">
        <w:rPr>
          <w:rFonts w:ascii="Times New Roman" w:hAnsi="Times New Roman" w:cs="Times New Roman"/>
          <w:color w:val="000000"/>
          <w:sz w:val="24"/>
          <w:szCs w:val="24"/>
        </w:rPr>
        <w:t>Kwalifikacji i przyjmowania uczniów do świetlicy dokonuje komisja powołana przez dyrektora szkoły na pisemny wniosek rodziców lub prawnych opiekunów dziecka. Od decyzji komisji kwalifikac</w:t>
      </w:r>
      <w:r>
        <w:rPr>
          <w:rFonts w:ascii="Times New Roman" w:hAnsi="Times New Roman" w:cs="Times New Roman"/>
          <w:color w:val="000000"/>
          <w:sz w:val="24"/>
          <w:szCs w:val="24"/>
        </w:rPr>
        <w:t>yjnej przysługuje odwołanie do Dyrektora S</w:t>
      </w:r>
      <w:r w:rsidRPr="00AA7AB2">
        <w:rPr>
          <w:rFonts w:ascii="Times New Roman" w:hAnsi="Times New Roman" w:cs="Times New Roman"/>
          <w:color w:val="000000"/>
          <w:sz w:val="24"/>
          <w:szCs w:val="24"/>
        </w:rPr>
        <w:t xml:space="preserve">zkoły. </w:t>
      </w:r>
    </w:p>
    <w:p w:rsidR="00054F1B" w:rsidRDefault="00054F1B" w:rsidP="001438FA">
      <w:pPr>
        <w:spacing w:after="0" w:line="240" w:lineRule="auto"/>
        <w:rPr>
          <w:rFonts w:ascii="Times New Roman" w:hAnsi="Times New Roman" w:cs="Times New Roman"/>
          <w:b/>
          <w:bCs/>
          <w:caps/>
          <w:color w:val="000000"/>
          <w:sz w:val="28"/>
          <w:szCs w:val="28"/>
        </w:rPr>
      </w:pPr>
    </w:p>
    <w:p w:rsidR="00054F1B" w:rsidRDefault="00054F1B" w:rsidP="009C7AAA">
      <w:pPr>
        <w:spacing w:after="0" w:line="240" w:lineRule="auto"/>
        <w:rPr>
          <w:rFonts w:ascii="Times New Roman" w:hAnsi="Times New Roman" w:cs="Times New Roman"/>
          <w:b/>
          <w:bCs/>
          <w:caps/>
          <w:color w:val="000000"/>
          <w:sz w:val="28"/>
          <w:szCs w:val="28"/>
        </w:rPr>
      </w:pPr>
    </w:p>
    <w:p w:rsidR="00054F1B" w:rsidRDefault="00054F1B" w:rsidP="009C7AAA">
      <w:pPr>
        <w:spacing w:after="0" w:line="240" w:lineRule="auto"/>
        <w:rPr>
          <w:rFonts w:ascii="Times New Roman" w:hAnsi="Times New Roman" w:cs="Times New Roman"/>
          <w:b/>
          <w:bCs/>
          <w:caps/>
          <w:color w:val="000000"/>
          <w:sz w:val="28"/>
          <w:szCs w:val="28"/>
        </w:rPr>
      </w:pPr>
      <w:r>
        <w:rPr>
          <w:rFonts w:ascii="Times New Roman" w:hAnsi="Times New Roman" w:cs="Times New Roman"/>
          <w:b/>
          <w:bCs/>
          <w:caps/>
          <w:color w:val="000000"/>
          <w:sz w:val="28"/>
          <w:szCs w:val="28"/>
        </w:rPr>
        <w:t xml:space="preserve">                                                               § 22.</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9"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W Szkole działa szkolne koło wolontariatu „Iskierki”, poprzez które Szkoła sprzyja promowaniu idei wolontariatu oraz angażuje dzieci i młodzież szkolną w projekty z zakresu wolontariatu, które uczą podejmowania aktywnych działań i bezinteresownej pomocy innym ludziom.</w:t>
      </w:r>
    </w:p>
    <w:p w:rsidR="00054F1B" w:rsidRDefault="00054F1B">
      <w:pPr>
        <w:tabs>
          <w:tab w:val="left" w:pos="1418"/>
        </w:tabs>
        <w:spacing w:after="0" w:line="316" w:lineRule="auto"/>
        <w:ind w:right="43"/>
        <w:jc w:val="both"/>
        <w:rPr>
          <w:rFonts w:ascii="Times New Roman" w:hAnsi="Times New Roman" w:cs="Times New Roman"/>
          <w:color w:val="000000"/>
          <w:sz w:val="24"/>
          <w:szCs w:val="24"/>
        </w:rPr>
      </w:pPr>
      <w:r>
        <w:rPr>
          <w:rFonts w:ascii="Times New Roman" w:hAnsi="Times New Roman" w:cs="Times New Roman"/>
          <w:color w:val="000000"/>
          <w:sz w:val="24"/>
          <w:szCs w:val="24"/>
        </w:rPr>
        <w:t>2. W szkole mogą działać stowarzyszenia, organizacje i fundacje, takie jak: ZHP, PCK i LOP, których celem statutowym  jest działalność wychowawcza albo rozszerzanie form działalności dydaktycznej, wychowawczej i opiekuńczej Szkoły. Zgodę na podjęcie działalności przez stowarzyszenia i organizacje wyraża Dyrektor Szkoły po uprzednim  uzgodnieniu warunków tej działalności oraz po uzyskaniu pozytywnej opinii Rady Rodziców i Rady Pedagogicznej.</w:t>
      </w:r>
    </w:p>
    <w:p w:rsidR="00054F1B" w:rsidRDefault="00054F1B">
      <w:pPr>
        <w:spacing w:after="0" w:line="240" w:lineRule="auto"/>
        <w:ind w:left="284" w:hanging="284"/>
        <w:jc w:val="center"/>
        <w:rPr>
          <w:rFonts w:ascii="Times New Roman" w:hAnsi="Times New Roman" w:cs="Times New Roman"/>
          <w:color w:val="000000"/>
          <w:sz w:val="24"/>
          <w:szCs w:val="24"/>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23.</w:t>
      </w:r>
    </w:p>
    <w:p w:rsidR="00054F1B" w:rsidRDefault="00054F1B">
      <w:pPr>
        <w:spacing w:after="0" w:line="268" w:lineRule="auto"/>
        <w:ind w:left="284" w:hanging="284"/>
        <w:jc w:val="both"/>
        <w:rPr>
          <w:rFonts w:ascii="Times New Roman" w:hAnsi="Times New Roman" w:cs="Times New Roman"/>
          <w:color w:val="000000"/>
          <w:sz w:val="24"/>
          <w:szCs w:val="24"/>
        </w:rPr>
      </w:pPr>
    </w:p>
    <w:p w:rsidR="00054F1B" w:rsidRDefault="00054F1B">
      <w:pPr>
        <w:spacing w:after="0" w:line="268"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Do klasy pierwszej Szkoły Podstawowej nr 9 w Kielcach przyjmowane są: </w:t>
      </w:r>
    </w:p>
    <w:p w:rsidR="00054F1B" w:rsidRPr="00AA7AB2" w:rsidRDefault="00054F1B" w:rsidP="00603DE4">
      <w:pPr>
        <w:pStyle w:val="ListParagraph"/>
        <w:numPr>
          <w:ilvl w:val="0"/>
          <w:numId w:val="35"/>
        </w:numPr>
        <w:spacing w:after="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z urzędu dzieci zamieszkałe w obwodzie szkoły na podstawie zgłoszenia rodziców prawnych opiekunów;</w:t>
      </w:r>
    </w:p>
    <w:p w:rsidR="00054F1B" w:rsidRPr="00AA7AB2" w:rsidRDefault="00054F1B" w:rsidP="00603DE4">
      <w:pPr>
        <w:pStyle w:val="ListParagraph"/>
        <w:numPr>
          <w:ilvl w:val="0"/>
          <w:numId w:val="35"/>
        </w:numPr>
        <w:spacing w:after="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na wniosek  rodziców/prawnych opiekunów  - dzieci spoza obwodu po przeprowadzeniu postępowania rekrutacyjnego, jeżeli szkoła dysponuje wolnymi  miejscami.</w:t>
      </w:r>
    </w:p>
    <w:p w:rsidR="00054F1B" w:rsidRPr="00AA7AB2" w:rsidRDefault="00054F1B" w:rsidP="00603DE4">
      <w:pPr>
        <w:pStyle w:val="ListParagraph"/>
        <w:numPr>
          <w:ilvl w:val="0"/>
          <w:numId w:val="35"/>
        </w:numPr>
        <w:spacing w:before="100" w:after="10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Obowiązkiem szkolnym objęte są dzieci od siódmego  roku życia. Dziecko 6-letnie na wniosek rodziców może być przyjęte do klasy pierwszej pod warunkiem, że korzystało z wychowania przedszkolnego w roku szkolnym poprzedzającym rozpoczęcie nauki w klasie pierwszej lub posiada opinię poradni psychologiczno-pedagogicznej o możliwości rozpoczęcia nauki w szkole podstawowej (w przypadku nie</w:t>
      </w:r>
      <w:r>
        <w:rPr>
          <w:rFonts w:ascii="Times New Roman" w:hAnsi="Times New Roman" w:cs="Times New Roman"/>
          <w:color w:val="000000"/>
          <w:sz w:val="24"/>
          <w:szCs w:val="24"/>
        </w:rPr>
        <w:t xml:space="preserve"> </w:t>
      </w:r>
      <w:r w:rsidRPr="00AA7AB2">
        <w:rPr>
          <w:rFonts w:ascii="Times New Roman" w:hAnsi="Times New Roman" w:cs="Times New Roman"/>
          <w:color w:val="000000"/>
          <w:sz w:val="24"/>
          <w:szCs w:val="24"/>
        </w:rPr>
        <w:t>korzystania przez dziecko z wychowania przedszkolnego).</w:t>
      </w:r>
    </w:p>
    <w:p w:rsidR="00054F1B" w:rsidRPr="00AA7AB2" w:rsidRDefault="00054F1B" w:rsidP="00603DE4">
      <w:pPr>
        <w:pStyle w:val="ListParagraph"/>
        <w:numPr>
          <w:ilvl w:val="0"/>
          <w:numId w:val="35"/>
        </w:numPr>
        <w:spacing w:before="100" w:after="100" w:line="240" w:lineRule="auto"/>
        <w:rPr>
          <w:rFonts w:ascii="Times New Roman" w:hAnsi="Times New Roman" w:cs="Times New Roman"/>
          <w:color w:val="000000"/>
          <w:sz w:val="24"/>
          <w:szCs w:val="24"/>
        </w:rPr>
      </w:pPr>
      <w:r w:rsidRPr="00AA7AB2">
        <w:rPr>
          <w:rFonts w:ascii="Times New Roman" w:hAnsi="Times New Roman" w:cs="Times New Roman"/>
          <w:color w:val="000000"/>
          <w:sz w:val="24"/>
          <w:szCs w:val="24"/>
        </w:rPr>
        <w:t xml:space="preserve">Dziecko może być odroczone od spełniania obowiązku szkolnego na 1 rok na wniosek rodzica poparty opinią Poradni Pedagogiczno-Psychologicznej. Decyzję o odroczeniu wydaje </w:t>
      </w:r>
      <w:r>
        <w:rPr>
          <w:rFonts w:ascii="Times New Roman" w:hAnsi="Times New Roman" w:cs="Times New Roman"/>
          <w:color w:val="000000"/>
          <w:sz w:val="24"/>
          <w:szCs w:val="24"/>
        </w:rPr>
        <w:t>D</w:t>
      </w:r>
      <w:r w:rsidRPr="00AA7AB2">
        <w:rPr>
          <w:rFonts w:ascii="Times New Roman" w:hAnsi="Times New Roman" w:cs="Times New Roman"/>
          <w:color w:val="000000"/>
          <w:sz w:val="24"/>
          <w:szCs w:val="24"/>
        </w:rPr>
        <w:t xml:space="preserve">yrektor Szkoły.                                                                                                                      </w:t>
      </w:r>
    </w:p>
    <w:p w:rsidR="00054F1B" w:rsidRDefault="00054F1B">
      <w:pPr>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32"/>
          <w:szCs w:val="32"/>
        </w:rPr>
        <w:t xml:space="preserve"> </w:t>
      </w:r>
    </w:p>
    <w:p w:rsidR="00054F1B" w:rsidRDefault="00054F1B">
      <w:pPr>
        <w:spacing w:after="0" w:line="268" w:lineRule="auto"/>
        <w:ind w:left="360" w:hanging="18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24.</w:t>
      </w:r>
    </w:p>
    <w:p w:rsidR="00054F1B" w:rsidRDefault="00054F1B">
      <w:pPr>
        <w:spacing w:after="0" w:line="259" w:lineRule="auto"/>
        <w:ind w:left="360" w:hanging="360"/>
        <w:jc w:val="both"/>
        <w:rPr>
          <w:rFonts w:ascii="Times New Roman" w:hAnsi="Times New Roman" w:cs="Times New Roman"/>
          <w:color w:val="000000"/>
          <w:sz w:val="24"/>
          <w:szCs w:val="24"/>
        </w:rPr>
      </w:pPr>
    </w:p>
    <w:p w:rsidR="00054F1B" w:rsidRPr="00BC6D1F" w:rsidRDefault="00054F1B" w:rsidP="00603DE4">
      <w:pPr>
        <w:pStyle w:val="ListParagraph"/>
        <w:numPr>
          <w:ilvl w:val="0"/>
          <w:numId w:val="36"/>
        </w:numPr>
        <w:spacing w:after="0" w:line="259"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Dla realizacji celów statutowych Szkoła posiada: </w:t>
      </w:r>
    </w:p>
    <w:p w:rsidR="00054F1B" w:rsidRPr="00BC6D1F" w:rsidRDefault="00054F1B" w:rsidP="00603DE4">
      <w:pPr>
        <w:pStyle w:val="ListParagraph"/>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pomieszczenia do nauki z niezbędnym wyposażeniem,</w:t>
      </w:r>
    </w:p>
    <w:p w:rsidR="00054F1B" w:rsidRPr="00BC6D1F" w:rsidRDefault="00054F1B" w:rsidP="00603DE4">
      <w:pPr>
        <w:pStyle w:val="ListParagraph"/>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salę gimnastyczną oraz salę gimnastyki korekcyjnej,</w:t>
      </w:r>
    </w:p>
    <w:p w:rsidR="00054F1B" w:rsidRPr="00BC6D1F" w:rsidRDefault="00054F1B" w:rsidP="00603DE4">
      <w:pPr>
        <w:pStyle w:val="ListParagraph"/>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bibliotekę, </w:t>
      </w:r>
    </w:p>
    <w:p w:rsidR="00054F1B" w:rsidRPr="00BC6D1F" w:rsidRDefault="00054F1B" w:rsidP="00603DE4">
      <w:pPr>
        <w:pStyle w:val="ListParagraph"/>
        <w:numPr>
          <w:ilvl w:val="0"/>
          <w:numId w:val="37"/>
        </w:numPr>
        <w:spacing w:after="0" w:line="278"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pomieszczenia administracyjno - gospodarcze, </w:t>
      </w:r>
    </w:p>
    <w:p w:rsidR="00054F1B" w:rsidRPr="00BC6D1F" w:rsidRDefault="00054F1B" w:rsidP="00603DE4">
      <w:pPr>
        <w:pStyle w:val="ListParagraph"/>
        <w:numPr>
          <w:ilvl w:val="0"/>
          <w:numId w:val="37"/>
        </w:numPr>
        <w:tabs>
          <w:tab w:val="left" w:pos="1418"/>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szatnie, </w:t>
      </w:r>
    </w:p>
    <w:p w:rsidR="00054F1B" w:rsidRPr="00BC6D1F" w:rsidRDefault="00054F1B" w:rsidP="00603DE4">
      <w:pPr>
        <w:pStyle w:val="ListParagraph"/>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2 sale lekcyjne w oddzielnym budynku dla klas O z kompleksem potrzebnym dla prawidłowego działania, </w:t>
      </w:r>
    </w:p>
    <w:p w:rsidR="00054F1B" w:rsidRPr="00BC6D1F" w:rsidRDefault="00054F1B" w:rsidP="00603DE4">
      <w:pPr>
        <w:pStyle w:val="ListParagraph"/>
        <w:numPr>
          <w:ilvl w:val="0"/>
          <w:numId w:val="37"/>
        </w:numPr>
        <w:tabs>
          <w:tab w:val="left" w:pos="1260"/>
          <w:tab w:val="left" w:pos="180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świetlicę, stołówkę,</w:t>
      </w:r>
    </w:p>
    <w:p w:rsidR="00054F1B" w:rsidRPr="00BC6D1F" w:rsidRDefault="00054F1B" w:rsidP="00603DE4">
      <w:pPr>
        <w:pStyle w:val="ListParagraph"/>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pomieszczenie na gabinet pielęgniarki szkolnej i gabinet dentystyczny, </w:t>
      </w:r>
    </w:p>
    <w:p w:rsidR="00054F1B" w:rsidRPr="00BC6D1F" w:rsidRDefault="00054F1B" w:rsidP="00603DE4">
      <w:pPr>
        <w:pStyle w:val="ListParagraph"/>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2 gabinety dyrektorskie, sekretariat i gabinet pedagoga szkolnego,</w:t>
      </w:r>
    </w:p>
    <w:p w:rsidR="00054F1B" w:rsidRPr="00BC6D1F" w:rsidRDefault="00054F1B" w:rsidP="00603DE4">
      <w:pPr>
        <w:pStyle w:val="ListParagraph"/>
        <w:numPr>
          <w:ilvl w:val="0"/>
          <w:numId w:val="37"/>
        </w:numPr>
        <w:tabs>
          <w:tab w:val="left" w:pos="1260"/>
        </w:tabs>
        <w:spacing w:after="0" w:line="278" w:lineRule="auto"/>
        <w:ind w:right="787"/>
        <w:rPr>
          <w:rFonts w:ascii="Times New Roman" w:hAnsi="Times New Roman" w:cs="Times New Roman"/>
          <w:color w:val="000000"/>
          <w:sz w:val="24"/>
          <w:szCs w:val="24"/>
        </w:rPr>
      </w:pPr>
      <w:r w:rsidRPr="00BC6D1F">
        <w:rPr>
          <w:rFonts w:ascii="Times New Roman" w:hAnsi="Times New Roman" w:cs="Times New Roman"/>
          <w:color w:val="000000"/>
          <w:sz w:val="24"/>
          <w:szCs w:val="24"/>
        </w:rPr>
        <w:t>pokój nauczycielski,</w:t>
      </w:r>
    </w:p>
    <w:p w:rsidR="00054F1B" w:rsidRPr="00BC6D1F" w:rsidRDefault="00054F1B" w:rsidP="00603DE4">
      <w:pPr>
        <w:pStyle w:val="ListParagraph"/>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pomieszczenia na sklepik,</w:t>
      </w:r>
    </w:p>
    <w:p w:rsidR="00054F1B" w:rsidRPr="00BC6D1F" w:rsidRDefault="00054F1B" w:rsidP="00603DE4">
      <w:pPr>
        <w:pStyle w:val="ListParagraph"/>
        <w:numPr>
          <w:ilvl w:val="0"/>
          <w:numId w:val="37"/>
        </w:numPr>
        <w:tabs>
          <w:tab w:val="left" w:pos="1260"/>
        </w:tabs>
        <w:spacing w:after="0" w:line="278" w:lineRule="auto"/>
        <w:rPr>
          <w:rFonts w:ascii="Times New Roman" w:hAnsi="Times New Roman" w:cs="Times New Roman"/>
          <w:color w:val="000000"/>
          <w:sz w:val="24"/>
          <w:szCs w:val="24"/>
        </w:rPr>
      </w:pPr>
      <w:r w:rsidRPr="00BC6D1F">
        <w:rPr>
          <w:rFonts w:ascii="Times New Roman" w:hAnsi="Times New Roman" w:cs="Times New Roman"/>
          <w:color w:val="000000"/>
          <w:sz w:val="24"/>
          <w:szCs w:val="24"/>
        </w:rPr>
        <w:t>pomieszczenie na archiwum,</w:t>
      </w:r>
    </w:p>
    <w:p w:rsidR="00054F1B" w:rsidRPr="00BC6D1F" w:rsidRDefault="00054F1B" w:rsidP="00603DE4">
      <w:pPr>
        <w:pStyle w:val="ListParagraph"/>
        <w:numPr>
          <w:ilvl w:val="0"/>
          <w:numId w:val="37"/>
        </w:numPr>
        <w:tabs>
          <w:tab w:val="left" w:pos="1260"/>
        </w:tabs>
        <w:spacing w:after="0" w:line="288" w:lineRule="auto"/>
        <w:ind w:right="184"/>
        <w:rPr>
          <w:rFonts w:ascii="Times New Roman" w:hAnsi="Times New Roman" w:cs="Times New Roman"/>
          <w:color w:val="000000"/>
          <w:sz w:val="24"/>
          <w:szCs w:val="24"/>
        </w:rPr>
      </w:pPr>
      <w:r w:rsidRPr="00BC6D1F">
        <w:rPr>
          <w:rFonts w:ascii="Times New Roman" w:hAnsi="Times New Roman" w:cs="Times New Roman"/>
          <w:color w:val="000000"/>
          <w:sz w:val="24"/>
          <w:szCs w:val="24"/>
        </w:rPr>
        <w:t>duże i małe boisko szkolne o nawierzchni utwardzonej oraz teren do rekreacji.</w:t>
      </w:r>
      <w:r w:rsidRPr="00BC6D1F">
        <w:rPr>
          <w:rFonts w:ascii="Times New Roman" w:hAnsi="Times New Roman" w:cs="Times New Roman"/>
          <w:b/>
          <w:bCs/>
          <w:color w:val="000000"/>
          <w:sz w:val="32"/>
          <w:szCs w:val="32"/>
        </w:rPr>
        <w:t xml:space="preserve">  </w:t>
      </w:r>
    </w:p>
    <w:p w:rsidR="00054F1B" w:rsidRDefault="00054F1B">
      <w:pPr>
        <w:spacing w:after="0" w:line="288" w:lineRule="auto"/>
        <w:jc w:val="center"/>
        <w:rPr>
          <w:rFonts w:ascii="Times New Roman" w:hAnsi="Times New Roman" w:cs="Times New Roman"/>
          <w:b/>
          <w:bCs/>
          <w:color w:val="000000"/>
          <w:sz w:val="32"/>
          <w:szCs w:val="32"/>
        </w:rPr>
      </w:pPr>
    </w:p>
    <w:p w:rsidR="00054F1B" w:rsidRDefault="00054F1B">
      <w:pPr>
        <w:spacing w:after="0" w:line="288" w:lineRule="auto"/>
        <w:jc w:val="center"/>
        <w:rPr>
          <w:rFonts w:ascii="Times New Roman" w:hAnsi="Times New Roman" w:cs="Times New Roman"/>
          <w:color w:val="000000"/>
          <w:sz w:val="24"/>
          <w:szCs w:val="24"/>
        </w:rPr>
      </w:pPr>
      <w:r>
        <w:rPr>
          <w:rFonts w:ascii="Times New Roman" w:hAnsi="Times New Roman" w:cs="Times New Roman"/>
          <w:b/>
          <w:bCs/>
          <w:color w:val="000000"/>
          <w:sz w:val="32"/>
          <w:szCs w:val="32"/>
        </w:rPr>
        <w:t xml:space="preserve">    </w:t>
      </w:r>
      <w:r>
        <w:rPr>
          <w:rFonts w:ascii="Times New Roman" w:hAnsi="Times New Roman" w:cs="Times New Roman"/>
          <w:b/>
          <w:bCs/>
          <w:color w:val="000000"/>
          <w:sz w:val="28"/>
          <w:szCs w:val="28"/>
        </w:rPr>
        <w:t>§ 25.</w:t>
      </w:r>
    </w:p>
    <w:p w:rsidR="00054F1B" w:rsidRDefault="00054F1B">
      <w:pPr>
        <w:spacing w:after="0" w:line="288" w:lineRule="auto"/>
        <w:ind w:right="585"/>
        <w:rPr>
          <w:rFonts w:ascii="Times New Roman" w:hAnsi="Times New Roman" w:cs="Times New Roman"/>
          <w:color w:val="000000"/>
          <w:sz w:val="24"/>
          <w:szCs w:val="24"/>
        </w:rPr>
      </w:pPr>
    </w:p>
    <w:p w:rsidR="00054F1B" w:rsidRDefault="00054F1B">
      <w:pPr>
        <w:spacing w:before="28" w:after="0" w:line="288" w:lineRule="auto"/>
        <w:ind w:left="360" w:right="9" w:hanging="360"/>
        <w:rPr>
          <w:rFonts w:ascii="Times New Roman" w:hAnsi="Times New Roman" w:cs="Times New Roman"/>
          <w:color w:val="000000"/>
          <w:sz w:val="24"/>
          <w:szCs w:val="24"/>
        </w:rPr>
      </w:pPr>
      <w:r>
        <w:rPr>
          <w:rFonts w:ascii="Times New Roman" w:hAnsi="Times New Roman" w:cs="Times New Roman"/>
          <w:color w:val="000000"/>
          <w:sz w:val="24"/>
          <w:szCs w:val="24"/>
        </w:rPr>
        <w:t>1.  W Szkole działają następujące zespoły przedmiotowe:</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1)  humanistyczny,</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2)  matematyczno-przyrodniczy,</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3)  języków obcych,</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4)  wychowania fizycznego,</w:t>
      </w:r>
    </w:p>
    <w:p w:rsidR="00054F1B" w:rsidRDefault="00054F1B">
      <w:pPr>
        <w:spacing w:before="28" w:after="0" w:line="288" w:lineRule="auto"/>
        <w:ind w:left="1440" w:right="9" w:hanging="22"/>
        <w:rPr>
          <w:rFonts w:ascii="Times New Roman" w:hAnsi="Times New Roman" w:cs="Times New Roman"/>
          <w:color w:val="000000"/>
          <w:sz w:val="24"/>
          <w:szCs w:val="24"/>
        </w:rPr>
      </w:pPr>
      <w:r>
        <w:rPr>
          <w:rFonts w:ascii="Times New Roman" w:hAnsi="Times New Roman" w:cs="Times New Roman"/>
          <w:color w:val="000000"/>
          <w:sz w:val="24"/>
          <w:szCs w:val="24"/>
        </w:rPr>
        <w:t>5)  edukacji wczesnoszkolnej.</w:t>
      </w:r>
    </w:p>
    <w:p w:rsidR="00054F1B" w:rsidRDefault="00054F1B">
      <w:pPr>
        <w:spacing w:after="0" w:line="240" w:lineRule="auto"/>
        <w:ind w:left="284" w:hanging="284"/>
        <w:jc w:val="both"/>
        <w:rPr>
          <w:rFonts w:ascii="Times New Roman" w:hAnsi="Times New Roman" w:cs="Times New Roman"/>
          <w:color w:val="000000"/>
          <w:sz w:val="16"/>
          <w:szCs w:val="16"/>
        </w:rPr>
      </w:pPr>
      <w:r>
        <w:rPr>
          <w:rFonts w:ascii="Times New Roman" w:hAnsi="Times New Roman" w:cs="Times New Roman"/>
          <w:color w:val="000000"/>
          <w:sz w:val="24"/>
          <w:szCs w:val="24"/>
        </w:rPr>
        <w:t>2. Zespół przedmiotowy tworzą nauczyciele danych przedmiotów. Pracą każdego zespołu kieruje przewodniczący zespołu powołany przez Dyrektora w porozumieniu z członkami zespołu.</w:t>
      </w:r>
    </w:p>
    <w:p w:rsidR="00054F1B" w:rsidRDefault="00054F1B">
      <w:pPr>
        <w:spacing w:after="0" w:line="240" w:lineRule="auto"/>
        <w:ind w:left="284" w:hanging="284"/>
        <w:jc w:val="both"/>
        <w:rPr>
          <w:rFonts w:ascii="Times New Roman" w:hAnsi="Times New Roman" w:cs="Times New Roman"/>
          <w:color w:val="000000"/>
          <w:sz w:val="16"/>
          <w:szCs w:val="16"/>
        </w:rPr>
      </w:pPr>
      <w:r>
        <w:rPr>
          <w:rFonts w:ascii="Times New Roman" w:hAnsi="Times New Roman" w:cs="Times New Roman"/>
          <w:color w:val="000000"/>
          <w:sz w:val="24"/>
          <w:szCs w:val="24"/>
        </w:rPr>
        <w:t>3. Zadania zespołów przedmiotowych to:</w:t>
      </w:r>
    </w:p>
    <w:p w:rsidR="00054F1B" w:rsidRPr="00BC6D1F" w:rsidRDefault="00054F1B" w:rsidP="00603DE4">
      <w:pPr>
        <w:pStyle w:val="ListParagraph"/>
        <w:numPr>
          <w:ilvl w:val="0"/>
          <w:numId w:val="38"/>
        </w:numPr>
        <w:tabs>
          <w:tab w:val="left" w:pos="1440"/>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 xml:space="preserve">zorganizowanie współpracy nauczycieli dla uzgodnienia sposobów realizacji  </w:t>
      </w:r>
    </w:p>
    <w:p w:rsidR="00054F1B" w:rsidRDefault="00054F1B">
      <w:pPr>
        <w:tabs>
          <w:tab w:val="left" w:pos="1985"/>
        </w:tabs>
        <w:spacing w:after="0" w:line="240" w:lineRule="auto"/>
        <w:ind w:left="1701" w:hanging="22"/>
        <w:rPr>
          <w:rFonts w:ascii="Times New Roman" w:hAnsi="Times New Roman" w:cs="Times New Roman"/>
          <w:color w:val="000000"/>
          <w:sz w:val="24"/>
          <w:szCs w:val="24"/>
        </w:rPr>
      </w:pPr>
      <w:r>
        <w:rPr>
          <w:rFonts w:ascii="Times New Roman" w:hAnsi="Times New Roman" w:cs="Times New Roman"/>
          <w:color w:val="000000"/>
          <w:sz w:val="24"/>
          <w:szCs w:val="24"/>
        </w:rPr>
        <w:t>programów nauczania, korelowanie treści nauczania przedmiotów pokrewnych, a także uzgadnianie decyzji w sprawie wyboru programu nauczania;</w:t>
      </w:r>
    </w:p>
    <w:p w:rsidR="00054F1B" w:rsidRPr="00BC6D1F" w:rsidRDefault="00054F1B" w:rsidP="00603DE4">
      <w:pPr>
        <w:pStyle w:val="ListParagraph"/>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podnoszenie poziomu nauczania poprzez wymianę doświadczeń;</w:t>
      </w:r>
    </w:p>
    <w:p w:rsidR="00054F1B" w:rsidRPr="00BC6D1F" w:rsidRDefault="00054F1B" w:rsidP="00603DE4">
      <w:pPr>
        <w:pStyle w:val="ListParagraph"/>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wspólne opracowanie kryteriów oceniania uczniów oraz sposobów badania wyników  nauczania;</w:t>
      </w:r>
    </w:p>
    <w:p w:rsidR="00054F1B" w:rsidRPr="00BC6D1F" w:rsidRDefault="00054F1B" w:rsidP="00603DE4">
      <w:pPr>
        <w:pStyle w:val="ListParagraph"/>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współdziałanie w organizowaniu pracowni przedmiotowych oraz uzupełnianiu ich  wyposażenia;</w:t>
      </w:r>
    </w:p>
    <w:p w:rsidR="00054F1B" w:rsidRPr="00BC6D1F" w:rsidRDefault="00054F1B" w:rsidP="00603DE4">
      <w:pPr>
        <w:pStyle w:val="ListParagraph"/>
        <w:numPr>
          <w:ilvl w:val="0"/>
          <w:numId w:val="38"/>
        </w:numPr>
        <w:tabs>
          <w:tab w:val="left" w:pos="1440"/>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opiniowanie autorskich programów nauczania, innowacji i eksperymentów pedagogicznych;</w:t>
      </w:r>
    </w:p>
    <w:p w:rsidR="00054F1B" w:rsidRPr="00BC6D1F" w:rsidRDefault="00054F1B" w:rsidP="00603DE4">
      <w:pPr>
        <w:pStyle w:val="ListParagraph"/>
        <w:numPr>
          <w:ilvl w:val="0"/>
          <w:numId w:val="38"/>
        </w:numPr>
        <w:tabs>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praca z uczniem uzdolnionym oraz z uczniem z problemami edukacyjnymi;</w:t>
      </w:r>
    </w:p>
    <w:p w:rsidR="00054F1B" w:rsidRPr="00BC6D1F" w:rsidRDefault="00054F1B" w:rsidP="00603DE4">
      <w:pPr>
        <w:pStyle w:val="ListParagraph"/>
        <w:numPr>
          <w:ilvl w:val="0"/>
          <w:numId w:val="38"/>
        </w:numPr>
        <w:tabs>
          <w:tab w:val="left" w:pos="1701"/>
        </w:tabs>
        <w:spacing w:after="0" w:line="240" w:lineRule="auto"/>
        <w:jc w:val="both"/>
        <w:rPr>
          <w:rFonts w:ascii="Times New Roman" w:hAnsi="Times New Roman" w:cs="Times New Roman"/>
          <w:color w:val="000000"/>
          <w:sz w:val="24"/>
          <w:szCs w:val="24"/>
        </w:rPr>
      </w:pPr>
      <w:r w:rsidRPr="00BC6D1F">
        <w:rPr>
          <w:rFonts w:ascii="Times New Roman" w:hAnsi="Times New Roman" w:cs="Times New Roman"/>
          <w:color w:val="000000"/>
          <w:sz w:val="24"/>
          <w:szCs w:val="24"/>
        </w:rPr>
        <w:t>opracowanie przedmiotowych systemów oceniania.</w:t>
      </w:r>
    </w:p>
    <w:p w:rsidR="00054F1B" w:rsidRDefault="00054F1B" w:rsidP="00BC6D1F">
      <w:pPr>
        <w:spacing w:before="28" w:after="0" w:line="288"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4.  W szkole działają problemowo- zadaniowe stałe lub doraźne komisje Rady Pedagogicznej do rozwiązywania określonych problemów lub wykonania zleconych zadań, pracą których  kierują przewodniczący powołani przez Dyrektora Szkoły.</w:t>
      </w:r>
    </w:p>
    <w:p w:rsidR="00054F1B" w:rsidRDefault="00054F1B">
      <w:pPr>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Przewodniczący zespołów przedmiotowych, zadaniowych bądź problemowych przygotowują sprawozdania z śródrocznej/rocznej działalności w terminie określonym przez Dyrektora Placówki. </w:t>
      </w:r>
    </w:p>
    <w:p w:rsidR="00054F1B" w:rsidRDefault="00054F1B">
      <w:pPr>
        <w:spacing w:after="0" w:line="288" w:lineRule="auto"/>
        <w:ind w:right="585"/>
        <w:jc w:val="center"/>
        <w:rPr>
          <w:rFonts w:ascii="Times New Roman" w:hAnsi="Times New Roman" w:cs="Times New Roman"/>
          <w:color w:val="000000"/>
          <w:sz w:val="24"/>
          <w:szCs w:val="24"/>
        </w:rPr>
      </w:pPr>
    </w:p>
    <w:p w:rsidR="00054F1B" w:rsidRDefault="00054F1B">
      <w:pPr>
        <w:spacing w:after="0" w:line="288" w:lineRule="auto"/>
        <w:ind w:right="585"/>
        <w:jc w:val="center"/>
        <w:rPr>
          <w:rFonts w:ascii="Times New Roman" w:hAnsi="Times New Roman" w:cs="Times New Roman"/>
          <w:b/>
          <w:bCs/>
          <w:color w:val="000000"/>
          <w:sz w:val="28"/>
          <w:szCs w:val="28"/>
        </w:rPr>
      </w:pPr>
    </w:p>
    <w:p w:rsidR="00054F1B" w:rsidRDefault="00054F1B">
      <w:pPr>
        <w:spacing w:after="0" w:line="288" w:lineRule="auto"/>
        <w:ind w:right="585"/>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26.</w:t>
      </w:r>
    </w:p>
    <w:p w:rsidR="00054F1B" w:rsidRDefault="00054F1B">
      <w:pPr>
        <w:spacing w:after="0" w:line="240" w:lineRule="auto"/>
        <w:ind w:left="284" w:hanging="284"/>
        <w:jc w:val="center"/>
        <w:rPr>
          <w:rFonts w:ascii="Times New Roman" w:hAnsi="Times New Roman" w:cs="Times New Roman"/>
          <w:b/>
          <w:bCs/>
          <w:color w:val="000000"/>
          <w:sz w:val="24"/>
          <w:szCs w:val="24"/>
        </w:rPr>
      </w:pPr>
    </w:p>
    <w:p w:rsidR="00054F1B" w:rsidRDefault="00054F1B">
      <w:pPr>
        <w:spacing w:after="0" w:line="240" w:lineRule="auto"/>
        <w:ind w:left="284" w:hanging="2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Oddział Przedszkolny</w:t>
      </w:r>
    </w:p>
    <w:p w:rsidR="00054F1B" w:rsidRDefault="00054F1B">
      <w:pPr>
        <w:spacing w:after="0" w:line="240" w:lineRule="auto"/>
        <w:ind w:left="284" w:hanging="284"/>
        <w:jc w:val="both"/>
        <w:rPr>
          <w:rFonts w:ascii="Times New Roman" w:hAnsi="Times New Roman" w:cs="Times New Roman"/>
          <w:color w:val="000000"/>
          <w:sz w:val="24"/>
          <w:szCs w:val="24"/>
        </w:rPr>
      </w:pP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Szkole działa o</w:t>
      </w:r>
      <w:r w:rsidRPr="00F36608">
        <w:rPr>
          <w:rFonts w:ascii="Times New Roman" w:hAnsi="Times New Roman" w:cs="Times New Roman"/>
          <w:color w:val="000000"/>
          <w:sz w:val="24"/>
          <w:szCs w:val="24"/>
        </w:rPr>
        <w:t>ddział przedszkolny, przygotowujący dzieci do kolejnego etapu                               edukacyjnego.</w:t>
      </w:r>
    </w:p>
    <w:p w:rsidR="00054F1B" w:rsidRDefault="00054F1B" w:rsidP="00603DE4">
      <w:pPr>
        <w:numPr>
          <w:ilvl w:val="0"/>
          <w:numId w:val="3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Podstawową jednostką organizacyjną oddziału przedszkolnego jest oddział złożony z dzieci zgrupowanych według wieku.</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Liczbę dzieci w oddziale określa arkusz organizacji Szkoły na dany rok szkolny.</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realizuje cele i zadania wynikające z Ustawy o systemie oświaty oraz  wydanych na jej podstawie aktów wykonawczych.</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realizuje bezpłatnie nauczanie i wychowanie w zakresie co najmniej podstawy programowej wychowania przedszkolnego określonej przez Ministra Edukacji Narodowej.</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Zgodnie z podstawą programową celem wychowania przedszkolnego jest wspomaganie i ukierunkowanie rozwoju dziecka adekwatnie do jego wrodzonego potencjału i możliwości rozwojowych w relacjach ze środowiskiem społeczno-kulturowym i przyrodniczym oraz wczesną edukację dzieci do rozpoczęcia nauki.</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Nauczyciel oddziału przedszkolnego prowadzi dokumentację rozwoju psychomotoryczne go i społecznego dziecka oraz informuje rodziców (prawnych opiekunów) o postępach i trudnościach dziecka w tym zakresie.</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zapewnia opiekę, wychowanie i uczenie się w atmosf</w:t>
      </w:r>
      <w:r>
        <w:rPr>
          <w:rFonts w:ascii="Times New Roman" w:hAnsi="Times New Roman" w:cs="Times New Roman"/>
          <w:color w:val="000000"/>
          <w:sz w:val="24"/>
          <w:szCs w:val="24"/>
        </w:rPr>
        <w:t>erze akceptacji</w:t>
      </w:r>
      <w:r w:rsidRPr="00F36608">
        <w:rPr>
          <w:rFonts w:ascii="Times New Roman" w:hAnsi="Times New Roman" w:cs="Times New Roman"/>
          <w:color w:val="000000"/>
          <w:sz w:val="24"/>
          <w:szCs w:val="24"/>
        </w:rPr>
        <w:t xml:space="preserve"> i bezpieczeństwa.</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organizuje i udziela dzieciom, ich rodzicom oraz nauczycielom pomocy psychologiczno – pedagogicznej oraz wspiera rodziców i nauczycieli w rozwiązywaniu</w:t>
      </w:r>
      <w:r>
        <w:rPr>
          <w:rFonts w:ascii="Times New Roman" w:hAnsi="Times New Roman" w:cs="Times New Roman"/>
          <w:color w:val="000000"/>
          <w:sz w:val="24"/>
          <w:szCs w:val="24"/>
        </w:rPr>
        <w:t xml:space="preserve"> </w:t>
      </w:r>
      <w:r w:rsidRPr="00F36608">
        <w:rPr>
          <w:rFonts w:ascii="Times New Roman" w:hAnsi="Times New Roman" w:cs="Times New Roman"/>
          <w:color w:val="000000"/>
          <w:sz w:val="24"/>
          <w:szCs w:val="24"/>
        </w:rPr>
        <w:t xml:space="preserve"> problemów wychowawczych i dydaktycznych.</w:t>
      </w:r>
    </w:p>
    <w:p w:rsidR="00054F1B" w:rsidRPr="00F36608" w:rsidRDefault="00054F1B" w:rsidP="00603DE4">
      <w:pPr>
        <w:pStyle w:val="ListParagraph"/>
        <w:numPr>
          <w:ilvl w:val="0"/>
          <w:numId w:val="39"/>
        </w:numPr>
        <w:spacing w:after="0" w:line="240" w:lineRule="auto"/>
        <w:jc w:val="both"/>
        <w:rPr>
          <w:rFonts w:ascii="Times New Roman" w:hAnsi="Times New Roman" w:cs="Times New Roman"/>
          <w:color w:val="000000"/>
          <w:sz w:val="24"/>
          <w:szCs w:val="24"/>
        </w:rPr>
      </w:pPr>
      <w:r w:rsidRPr="00F36608">
        <w:rPr>
          <w:rFonts w:ascii="Times New Roman" w:hAnsi="Times New Roman" w:cs="Times New Roman"/>
          <w:color w:val="000000"/>
          <w:sz w:val="24"/>
          <w:szCs w:val="24"/>
        </w:rPr>
        <w:t>Oddział przedszkolny współdziała z rodzicami w celu ujednolicenia oddziaływań                                    wychowawczych.</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ap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40"/>
          <w:szCs w:val="40"/>
        </w:rPr>
        <w:t>R</w:t>
      </w:r>
      <w:r>
        <w:rPr>
          <w:rFonts w:ascii="Times New Roman" w:hAnsi="Times New Roman" w:cs="Times New Roman"/>
          <w:b/>
          <w:bCs/>
          <w:color w:val="000000"/>
          <w:sz w:val="40"/>
          <w:szCs w:val="40"/>
        </w:rPr>
        <w:t>ozdział</w:t>
      </w:r>
      <w:r>
        <w:rPr>
          <w:rFonts w:ascii="Times New Roman" w:hAnsi="Times New Roman" w:cs="Times New Roman"/>
          <w:b/>
          <w:bCs/>
          <w:caps/>
          <w:color w:val="000000"/>
          <w:sz w:val="40"/>
          <w:szCs w:val="40"/>
        </w:rPr>
        <w:t xml:space="preserve"> V</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Nauczyciele i inni pracownicy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27.</w:t>
      </w:r>
    </w:p>
    <w:p w:rsidR="00054F1B" w:rsidRDefault="00054F1B">
      <w:pPr>
        <w:spacing w:after="0" w:line="240" w:lineRule="auto"/>
        <w:rPr>
          <w:rFonts w:ascii="Times New Roman" w:hAnsi="Times New Roman" w:cs="Times New Roman"/>
          <w:color w:val="000000"/>
          <w:sz w:val="24"/>
          <w:szCs w:val="24"/>
        </w:rPr>
      </w:pPr>
    </w:p>
    <w:p w:rsidR="00054F1B" w:rsidRPr="00E80BB6" w:rsidRDefault="00054F1B" w:rsidP="00603DE4">
      <w:pPr>
        <w:pStyle w:val="ListParagraph"/>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W Placówce zatrudnia się pracowników:</w:t>
      </w:r>
    </w:p>
    <w:p w:rsidR="00054F1B" w:rsidRPr="00E80BB6" w:rsidRDefault="00054F1B" w:rsidP="00603DE4">
      <w:pPr>
        <w:pStyle w:val="ListParagraph"/>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pedagogicznych,</w:t>
      </w:r>
    </w:p>
    <w:p w:rsidR="00054F1B" w:rsidRPr="00E80BB6" w:rsidRDefault="00054F1B" w:rsidP="00603DE4">
      <w:pPr>
        <w:pStyle w:val="ListParagraph"/>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 xml:space="preserve">ekonomiczno- administracyjnych, </w:t>
      </w:r>
    </w:p>
    <w:p w:rsidR="00054F1B" w:rsidRPr="00E80BB6" w:rsidRDefault="00054F1B" w:rsidP="00603DE4">
      <w:pPr>
        <w:pStyle w:val="ListParagraph"/>
        <w:numPr>
          <w:ilvl w:val="0"/>
          <w:numId w:val="41"/>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obsługi.</w:t>
      </w:r>
    </w:p>
    <w:p w:rsidR="00054F1B" w:rsidRDefault="00054F1B">
      <w:pPr>
        <w:spacing w:after="0" w:line="240" w:lineRule="auto"/>
        <w:ind w:left="851"/>
        <w:jc w:val="both"/>
        <w:rPr>
          <w:rFonts w:ascii="Times New Roman" w:hAnsi="Times New Roman" w:cs="Times New Roman"/>
          <w:color w:val="000000"/>
          <w:sz w:val="24"/>
          <w:szCs w:val="24"/>
        </w:rPr>
      </w:pPr>
    </w:p>
    <w:p w:rsidR="00054F1B" w:rsidRPr="00E80BB6" w:rsidRDefault="00054F1B" w:rsidP="00603DE4">
      <w:pPr>
        <w:pStyle w:val="ListParagraph"/>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Zasady zatrudniania nauczycieli, wychowawców i innych pracowników Szkoły określają odrębne przepisy.</w:t>
      </w:r>
    </w:p>
    <w:p w:rsidR="00054F1B" w:rsidRPr="00E80BB6" w:rsidRDefault="00054F1B" w:rsidP="00603DE4">
      <w:pPr>
        <w:pStyle w:val="ListParagraph"/>
        <w:numPr>
          <w:ilvl w:val="0"/>
          <w:numId w:val="40"/>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Kwalifikacje nauczycieli, wychowawców i innych pracowników Szkoły oraz zasady ich wynagradzania określają odrębne przepisy.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b/>
          <w:bCs/>
          <w:color w:val="000000"/>
          <w:sz w:val="28"/>
          <w:szCs w:val="28"/>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28.</w:t>
      </w:r>
    </w:p>
    <w:p w:rsidR="00054F1B" w:rsidRDefault="00054F1B">
      <w:pPr>
        <w:spacing w:after="0" w:line="240" w:lineRule="auto"/>
        <w:rPr>
          <w:rFonts w:ascii="Times New Roman" w:hAnsi="Times New Roman" w:cs="Times New Roman"/>
          <w:color w:val="000000"/>
          <w:sz w:val="24"/>
          <w:szCs w:val="24"/>
        </w:rPr>
      </w:pPr>
    </w:p>
    <w:p w:rsidR="00054F1B" w:rsidRPr="00E80BB6" w:rsidRDefault="00054F1B" w:rsidP="00603DE4">
      <w:pPr>
        <w:pStyle w:val="ListParagraph"/>
        <w:numPr>
          <w:ilvl w:val="0"/>
          <w:numId w:val="42"/>
        </w:numPr>
        <w:spacing w:after="0" w:line="240" w:lineRule="auto"/>
        <w:rPr>
          <w:rFonts w:ascii="Times New Roman" w:hAnsi="Times New Roman" w:cs="Times New Roman"/>
          <w:color w:val="000000"/>
          <w:sz w:val="24"/>
          <w:szCs w:val="24"/>
        </w:rPr>
      </w:pPr>
      <w:r w:rsidRPr="00E80BB6">
        <w:rPr>
          <w:rFonts w:ascii="Times New Roman" w:hAnsi="Times New Roman" w:cs="Times New Roman"/>
          <w:color w:val="000000"/>
          <w:sz w:val="24"/>
          <w:szCs w:val="24"/>
        </w:rPr>
        <w:t>Zakres zadań nauczycieli – przepisy ogólne:</w:t>
      </w:r>
    </w:p>
    <w:p w:rsidR="00054F1B" w:rsidRPr="00E80BB6" w:rsidRDefault="00054F1B" w:rsidP="00603DE4">
      <w:pPr>
        <w:pStyle w:val="ListParagraph"/>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nauczyciel w swoich działaniach dydaktycznych, wychowawczych i opiekuńczych ma obowiązek kierowania się dobrem uczniów, troską o ich zdrowie i bezpieczeństwo, a także o poszanowanie godności osobistej ucznia,</w:t>
      </w:r>
    </w:p>
    <w:p w:rsidR="00054F1B" w:rsidRPr="00E80BB6" w:rsidRDefault="00054F1B" w:rsidP="00603DE4">
      <w:pPr>
        <w:pStyle w:val="ListParagraph"/>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obowiązkiem każdego nauczyciela jest bezstronne i obiektywne ocenianie oraz sprawiedliwe traktowanie wszystkich uczniów,</w:t>
      </w:r>
    </w:p>
    <w:p w:rsidR="00054F1B" w:rsidRPr="00E80BB6" w:rsidRDefault="00054F1B" w:rsidP="00603DE4">
      <w:pPr>
        <w:pStyle w:val="ListParagraph"/>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na tydzień przed klasyfikacyjnym posiedzeniem Rady Pedagogicznej, nauczyciele poszczególnych przedmiotów i wychowawcy klas są zobowiązani poinformować ucznia o przewidywa</w:t>
      </w:r>
      <w:r>
        <w:rPr>
          <w:rFonts w:ascii="Times New Roman" w:hAnsi="Times New Roman" w:cs="Times New Roman"/>
          <w:color w:val="000000"/>
          <w:sz w:val="24"/>
          <w:szCs w:val="24"/>
        </w:rPr>
        <w:t>nych dla niego stopniach śród</w:t>
      </w:r>
      <w:r w:rsidRPr="00E80BB6">
        <w:rPr>
          <w:rFonts w:ascii="Times New Roman" w:hAnsi="Times New Roman" w:cs="Times New Roman"/>
          <w:color w:val="000000"/>
          <w:sz w:val="24"/>
          <w:szCs w:val="24"/>
        </w:rPr>
        <w:t xml:space="preserve">rocznych i  rocznych/końcowych, </w:t>
      </w:r>
    </w:p>
    <w:p w:rsidR="00054F1B" w:rsidRPr="00E80BB6" w:rsidRDefault="00054F1B" w:rsidP="00603DE4">
      <w:pPr>
        <w:pStyle w:val="ListParagraph"/>
        <w:numPr>
          <w:ilvl w:val="0"/>
          <w:numId w:val="43"/>
        </w:numPr>
        <w:spacing w:after="0" w:line="240" w:lineRule="auto"/>
        <w:jc w:val="both"/>
        <w:rPr>
          <w:rFonts w:ascii="Times New Roman" w:hAnsi="Times New Roman" w:cs="Times New Roman"/>
          <w:color w:val="000000"/>
          <w:sz w:val="24"/>
          <w:szCs w:val="24"/>
        </w:rPr>
      </w:pPr>
      <w:r w:rsidRPr="00E80BB6">
        <w:rPr>
          <w:rFonts w:ascii="Times New Roman" w:hAnsi="Times New Roman" w:cs="Times New Roman"/>
          <w:color w:val="000000"/>
          <w:sz w:val="24"/>
          <w:szCs w:val="24"/>
        </w:rPr>
        <w:t xml:space="preserve">przewidywanym stopniu niedostatecznym należy, na zasadach określonych </w:t>
      </w:r>
      <w:r w:rsidRPr="00E80BB6">
        <w:rPr>
          <w:rFonts w:ascii="Times New Roman" w:hAnsi="Times New Roman" w:cs="Times New Roman"/>
          <w:color w:val="000000"/>
          <w:sz w:val="24"/>
          <w:szCs w:val="24"/>
        </w:rPr>
        <w:br/>
        <w:t>w odrębnych przepisach, poinformować ucznia i jego rodziców na miesiąc przed zakońc</w:t>
      </w:r>
      <w:r>
        <w:rPr>
          <w:rFonts w:ascii="Times New Roman" w:hAnsi="Times New Roman" w:cs="Times New Roman"/>
          <w:color w:val="000000"/>
          <w:sz w:val="24"/>
          <w:szCs w:val="24"/>
        </w:rPr>
        <w:t>zeniem semestru/roku szkolnego</w:t>
      </w:r>
      <w:r w:rsidRPr="00E80BB6">
        <w:rPr>
          <w:rFonts w:ascii="Times New Roman" w:hAnsi="Times New Roman" w:cs="Times New Roman"/>
          <w:color w:val="000000"/>
          <w:sz w:val="24"/>
          <w:szCs w:val="24"/>
        </w:rPr>
        <w:t>.</w:t>
      </w: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Opiekę pedagogiczną i psychologiczną nad uczniami sprawuje pedagog szkolny.</w:t>
      </w:r>
    </w:p>
    <w:p w:rsidR="00054F1B" w:rsidRDefault="00054F1B">
      <w:p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3. W Szkole zatrudnia się asystenta nauczyciela dla dzieci posiadających orzeczenie o potrzebie kształcenia specjalnego, ze względu na autyzm, zespół Aspergera oraz niepełnosprawności sprzężone.</w:t>
      </w:r>
    </w:p>
    <w:p w:rsidR="00054F1B" w:rsidRDefault="00054F1B" w:rsidP="00F65FDE">
      <w:pPr>
        <w:spacing w:after="0" w:line="278" w:lineRule="auto"/>
        <w:ind w:left="360" w:right="283"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4.  W Szkole obowiązują wewnątrzszkolne procedury dotyczące oceny pracy  nauczyciela. </w:t>
      </w:r>
    </w:p>
    <w:p w:rsidR="00054F1B" w:rsidRDefault="00054F1B" w:rsidP="00F65FDE">
      <w:pPr>
        <w:spacing w:after="0" w:line="278" w:lineRule="auto"/>
        <w:ind w:left="360" w:right="283" w:hanging="360"/>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40"/>
          <w:szCs w:val="40"/>
        </w:rPr>
        <w:t>R</w:t>
      </w:r>
      <w:r>
        <w:rPr>
          <w:rFonts w:ascii="Times New Roman" w:hAnsi="Times New Roman" w:cs="Times New Roman"/>
          <w:b/>
          <w:bCs/>
          <w:color w:val="000000"/>
          <w:sz w:val="40"/>
          <w:szCs w:val="40"/>
        </w:rPr>
        <w:t>ozdział</w:t>
      </w:r>
      <w:r>
        <w:rPr>
          <w:rFonts w:ascii="Times New Roman" w:hAnsi="Times New Roman" w:cs="Times New Roman"/>
          <w:b/>
          <w:bCs/>
          <w:caps/>
          <w:color w:val="000000"/>
          <w:sz w:val="40"/>
          <w:szCs w:val="40"/>
        </w:rPr>
        <w:t xml:space="preserve"> VI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uczniowie</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29.</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Prawa ucznia </w:t>
      </w:r>
    </w:p>
    <w:p w:rsidR="00054F1B" w:rsidRPr="00CF115F" w:rsidRDefault="00054F1B" w:rsidP="00603DE4">
      <w:pPr>
        <w:pStyle w:val="ListParagraph"/>
        <w:numPr>
          <w:ilvl w:val="0"/>
          <w:numId w:val="44"/>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Uczeń ma w szczególności prawo do:</w:t>
      </w:r>
    </w:p>
    <w:p w:rsidR="00054F1B" w:rsidRPr="00CF115F" w:rsidRDefault="00054F1B" w:rsidP="00603DE4">
      <w:pPr>
        <w:pStyle w:val="ListParagraph"/>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właściwie zorganizowanego procesu kształcenia i wychowania, zgodnie </w:t>
      </w:r>
      <w:r w:rsidRPr="00CF115F">
        <w:rPr>
          <w:rFonts w:ascii="Times New Roman" w:hAnsi="Times New Roman" w:cs="Times New Roman"/>
          <w:color w:val="000000"/>
          <w:sz w:val="24"/>
          <w:szCs w:val="24"/>
        </w:rPr>
        <w:br/>
        <w:t>z jego możliwościami psychofizycznymi, a także z zasadami higieny pracy umysłowej;</w:t>
      </w:r>
    </w:p>
    <w:p w:rsidR="00054F1B" w:rsidRPr="00CF115F" w:rsidRDefault="00054F1B" w:rsidP="00603DE4">
      <w:pPr>
        <w:pStyle w:val="ListParagraph"/>
        <w:numPr>
          <w:ilvl w:val="0"/>
          <w:numId w:val="45"/>
        </w:numPr>
        <w:spacing w:after="0" w:line="278"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ustalania przez nauczycieli form kontroli postępu w nauce w następujący sposób: </w:t>
      </w:r>
    </w:p>
    <w:p w:rsidR="00054F1B" w:rsidRPr="00CF115F" w:rsidRDefault="00054F1B" w:rsidP="00603DE4">
      <w:pPr>
        <w:pStyle w:val="ListParagraph"/>
        <w:numPr>
          <w:ilvl w:val="0"/>
          <w:numId w:val="46"/>
        </w:numPr>
        <w:spacing w:after="0" w:line="27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dwa</w:t>
      </w:r>
      <w:r w:rsidRPr="00CF115F">
        <w:rPr>
          <w:rFonts w:ascii="Times New Roman" w:hAnsi="Times New Roman" w:cs="Times New Roman"/>
          <w:color w:val="000000"/>
          <w:sz w:val="24"/>
          <w:szCs w:val="24"/>
        </w:rPr>
        <w:t xml:space="preserve"> razy w tygodniu: </w:t>
      </w:r>
    </w:p>
    <w:p w:rsidR="00054F1B" w:rsidRDefault="00054F1B" w:rsidP="00CF115F">
      <w:pPr>
        <w:spacing w:after="0" w:line="278" w:lineRule="auto"/>
        <w:ind w:left="19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dwugodzinna praca z języka polskiego lub jednogodzinna z matematyki oraz testy kontrolne z każdego przedmiotu obejmujące treści z działu tematycznego lub dużej części działu nauczania przy czym nie więcej niż 1 sprawdzian w ciągu dnia; termin tego sprawdzianu uczeń powinien znać z tygodniowym wyprzedzeniem ( typ A); </w:t>
      </w:r>
    </w:p>
    <w:p w:rsidR="00054F1B" w:rsidRPr="00CF115F" w:rsidRDefault="00054F1B" w:rsidP="00603DE4">
      <w:pPr>
        <w:pStyle w:val="ListParagraph"/>
        <w:numPr>
          <w:ilvl w:val="0"/>
          <w:numId w:val="46"/>
        </w:numPr>
        <w:spacing w:before="9" w:after="0" w:line="268" w:lineRule="auto"/>
        <w:ind w:left="1080" w:right="7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termin kartkówek i sprawdzianów obejmujących zakres treściowy z 3-4 ostatnich tematów lekcji ( typ B) uczeń powinien znać z 3 dniowym wyprzedzeniem, w ciągu tygodnia nie może być ich więcej niż 2; </w:t>
      </w:r>
    </w:p>
    <w:p w:rsidR="00054F1B" w:rsidRPr="00CF115F" w:rsidRDefault="00054F1B" w:rsidP="00603DE4">
      <w:pPr>
        <w:pStyle w:val="ListParagraph"/>
        <w:numPr>
          <w:ilvl w:val="0"/>
          <w:numId w:val="46"/>
        </w:numPr>
        <w:spacing w:after="0" w:line="268" w:lineRule="auto"/>
        <w:ind w:left="1080"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 ciągu jednego tygodnia mogą odbyć się: dwa sprawdziany typu A i 2 sprawdziany typu B; </w:t>
      </w:r>
    </w:p>
    <w:p w:rsidR="00054F1B" w:rsidRPr="00CF115F" w:rsidRDefault="00054F1B" w:rsidP="00603DE4">
      <w:pPr>
        <w:pStyle w:val="ListParagraph"/>
        <w:numPr>
          <w:ilvl w:val="0"/>
          <w:numId w:val="46"/>
        </w:numPr>
        <w:spacing w:after="0" w:line="268" w:lineRule="auto"/>
        <w:ind w:left="1080"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kartkówki z 1-2 ostatnich tematów nie powinny przekroczyć czasowo 1/3 lekcji i nie muszą być zapowiadane (typ C); </w:t>
      </w:r>
    </w:p>
    <w:p w:rsidR="00054F1B" w:rsidRPr="00CF115F" w:rsidRDefault="00054F1B" w:rsidP="00603DE4">
      <w:pPr>
        <w:pStyle w:val="ListParagraph"/>
        <w:numPr>
          <w:ilvl w:val="0"/>
          <w:numId w:val="45"/>
        </w:numPr>
        <w:spacing w:after="0" w:line="268" w:lineRule="auto"/>
        <w:ind w:right="96"/>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znajomości obowiązujących przepisów dotyczących oceniania, klasyfikowania i promowania uczniów ( wymagania na poszczególne oceny, kryteria ocen z przedmiotów, kryteria oceny z zachowania, tryb i zasady jej ustalania oraz tryb odwoławczy; warunki zwolnień uczniów z niektórych przedmiotów; warunki składania egzaminu poprawkowego, klasyfikacyjnego, weryfikowania oceny wystawionej niezgodnie z prawem);</w:t>
      </w:r>
    </w:p>
    <w:p w:rsidR="00054F1B" w:rsidRPr="00CF115F" w:rsidRDefault="00054F1B" w:rsidP="00603DE4">
      <w:pPr>
        <w:pStyle w:val="ListParagraph"/>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opieki wychowawczej i warunków pobytu w Szkole zapewniających bezpieczeństwo, ochronę zdrowia, ochronę przed wszystkimi formami przemocy fizycznej bądź psychicznej oraz ochronę i poszanowanie jego godności;</w:t>
      </w:r>
    </w:p>
    <w:p w:rsidR="00054F1B" w:rsidRPr="00CF115F" w:rsidRDefault="00054F1B" w:rsidP="00603DE4">
      <w:pPr>
        <w:pStyle w:val="ListParagraph"/>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życzliwego, podmiotowego traktowania w procesie dydaktycznym, opiekuńczo – wychowawczym;</w:t>
      </w:r>
    </w:p>
    <w:p w:rsidR="00054F1B" w:rsidRPr="00CF115F" w:rsidRDefault="00054F1B" w:rsidP="00603DE4">
      <w:pPr>
        <w:pStyle w:val="ListParagraph"/>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swobody wyrażania myśli i przekonań, w szczególności dotyczących życia Szkoły, a także światopoglądowych i religijnych, – jeśli nie naruszy tym dobra innych osób;</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rozwijania zdolności, zainteresowań i talentów;</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sprawiedliwej, obiektywnej i jawnej oceny oraz ustalonych sposobów kontroli postępów w nauce;</w:t>
      </w:r>
    </w:p>
    <w:p w:rsidR="00054F1B" w:rsidRDefault="00054F1B" w:rsidP="00603DE4">
      <w:pPr>
        <w:numPr>
          <w:ilvl w:val="0"/>
          <w:numId w:val="4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pomocy – w przypadku trudności w nauce;</w:t>
      </w:r>
    </w:p>
    <w:p w:rsidR="00054F1B" w:rsidRDefault="00054F1B" w:rsidP="00603DE4">
      <w:pPr>
        <w:numPr>
          <w:ilvl w:val="0"/>
          <w:numId w:val="45"/>
        </w:numPr>
        <w:tabs>
          <w:tab w:val="left" w:pos="10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opieki psychologicznej, pedagogicznej i logopedycznej;</w:t>
      </w:r>
    </w:p>
    <w:p w:rsidR="00054F1B" w:rsidRDefault="00054F1B" w:rsidP="00603DE4">
      <w:pPr>
        <w:numPr>
          <w:ilvl w:val="0"/>
          <w:numId w:val="45"/>
        </w:numPr>
        <w:tabs>
          <w:tab w:val="left" w:pos="10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doradztwa zawodowego;</w:t>
      </w:r>
    </w:p>
    <w:p w:rsidR="00054F1B" w:rsidRDefault="00054F1B" w:rsidP="00603DE4">
      <w:pPr>
        <w:numPr>
          <w:ilvl w:val="0"/>
          <w:numId w:val="45"/>
        </w:numPr>
        <w:spacing w:after="0" w:line="240" w:lineRule="auto"/>
        <w:ind w:left="700"/>
        <w:jc w:val="both"/>
        <w:rPr>
          <w:rFonts w:ascii="Times New Roman" w:hAnsi="Times New Roman" w:cs="Times New Roman"/>
          <w:color w:val="000000"/>
          <w:sz w:val="24"/>
          <w:szCs w:val="24"/>
        </w:rPr>
      </w:pPr>
      <w:r>
        <w:rPr>
          <w:rFonts w:ascii="Times New Roman" w:hAnsi="Times New Roman" w:cs="Times New Roman"/>
          <w:color w:val="000000"/>
          <w:sz w:val="24"/>
          <w:szCs w:val="24"/>
        </w:rPr>
        <w:t>korzystania z pomieszczeń Szkoły, sprzętu, środków dydaktycznych</w:t>
      </w:r>
      <w:r>
        <w:rPr>
          <w:rFonts w:ascii="Arial Unicode MS" w:hAnsi="Arial Unicode MS" w:cs="Arial Unicode MS"/>
          <w:color w:val="000000"/>
          <w:sz w:val="24"/>
          <w:szCs w:val="24"/>
        </w:rPr>
        <w:br/>
      </w:r>
      <w:r>
        <w:rPr>
          <w:rFonts w:ascii="Times New Roman" w:hAnsi="Times New Roman" w:cs="Times New Roman"/>
          <w:color w:val="000000"/>
          <w:sz w:val="24"/>
          <w:szCs w:val="24"/>
        </w:rPr>
        <w:t xml:space="preserve"> i księgozbioru biblioteki podczas zajęć lekcyjnych i pozalekcyjnych;</w:t>
      </w:r>
    </w:p>
    <w:p w:rsidR="00054F1B" w:rsidRPr="00CF115F" w:rsidRDefault="00054F1B" w:rsidP="00603DE4">
      <w:pPr>
        <w:pStyle w:val="ListParagraph"/>
        <w:numPr>
          <w:ilvl w:val="0"/>
          <w:numId w:val="45"/>
        </w:numPr>
        <w:spacing w:after="0" w:line="240" w:lineRule="auto"/>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wpływania na życie Szkoły przez działalność samorządową oraz zrzeszania się </w:t>
      </w:r>
      <w:r w:rsidRPr="00CF115F">
        <w:rPr>
          <w:rFonts w:ascii="Times New Roman" w:hAnsi="Times New Roman" w:cs="Times New Roman"/>
          <w:color w:val="000000"/>
          <w:sz w:val="24"/>
          <w:szCs w:val="24"/>
        </w:rPr>
        <w:br/>
        <w:t>w innych organizacjach działających w Szkole;</w:t>
      </w:r>
    </w:p>
    <w:p w:rsidR="00054F1B" w:rsidRPr="00CF115F" w:rsidRDefault="00054F1B" w:rsidP="00603DE4">
      <w:pPr>
        <w:pStyle w:val="ListParagraph"/>
        <w:numPr>
          <w:ilvl w:val="0"/>
          <w:numId w:val="45"/>
        </w:numPr>
        <w:tabs>
          <w:tab w:val="left" w:pos="1080"/>
          <w:tab w:val="left" w:pos="1418"/>
        </w:tabs>
        <w:spacing w:before="100" w:after="0" w:line="240" w:lineRule="auto"/>
        <w:ind w:right="198"/>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powiadomienia o przyznanych nagrodach i karach. </w:t>
      </w:r>
    </w:p>
    <w:p w:rsidR="00054F1B" w:rsidRPr="00CF115F" w:rsidRDefault="00054F1B" w:rsidP="00603DE4">
      <w:pPr>
        <w:pStyle w:val="ListParagraph"/>
        <w:numPr>
          <w:ilvl w:val="0"/>
          <w:numId w:val="45"/>
        </w:numPr>
        <w:tabs>
          <w:tab w:val="left" w:pos="1080"/>
          <w:tab w:val="left" w:pos="1418"/>
        </w:tabs>
        <w:spacing w:before="100" w:after="0" w:line="240" w:lineRule="auto"/>
        <w:ind w:right="198"/>
        <w:jc w:val="both"/>
        <w:rPr>
          <w:rFonts w:ascii="Times New Roman" w:hAnsi="Times New Roman" w:cs="Times New Roman"/>
          <w:color w:val="000000"/>
          <w:sz w:val="24"/>
          <w:szCs w:val="24"/>
        </w:rPr>
      </w:pPr>
      <w:r w:rsidRPr="00CF115F">
        <w:rPr>
          <w:rFonts w:ascii="Times New Roman" w:hAnsi="Times New Roman" w:cs="Times New Roman"/>
          <w:color w:val="000000"/>
          <w:sz w:val="24"/>
          <w:szCs w:val="24"/>
        </w:rPr>
        <w:t xml:space="preserve">odwołania od kar określonych w </w:t>
      </w:r>
      <w:r>
        <w:rPr>
          <w:rFonts w:ascii="Times New Roman" w:hAnsi="Times New Roman" w:cs="Times New Roman"/>
          <w:color w:val="000000"/>
          <w:sz w:val="24"/>
          <w:szCs w:val="24"/>
        </w:rPr>
        <w:t>S</w:t>
      </w:r>
      <w:r w:rsidRPr="00CF115F">
        <w:rPr>
          <w:rFonts w:ascii="Times New Roman" w:hAnsi="Times New Roman" w:cs="Times New Roman"/>
          <w:color w:val="000000"/>
          <w:sz w:val="24"/>
          <w:szCs w:val="24"/>
        </w:rPr>
        <w:t>tatucie.</w:t>
      </w:r>
    </w:p>
    <w:p w:rsidR="00054F1B" w:rsidRDefault="00054F1B">
      <w:pPr>
        <w:tabs>
          <w:tab w:val="left" w:pos="1080"/>
        </w:tabs>
        <w:spacing w:before="100" w:after="100" w:line="264" w:lineRule="auto"/>
        <w:ind w:right="200"/>
        <w:jc w:val="center"/>
        <w:rPr>
          <w:rFonts w:ascii="Times New Roman" w:hAnsi="Times New Roman" w:cs="Times New Roman"/>
          <w:b/>
          <w:bCs/>
          <w:color w:val="000000"/>
          <w:sz w:val="28"/>
          <w:szCs w:val="28"/>
        </w:rPr>
      </w:pPr>
    </w:p>
    <w:p w:rsidR="00054F1B" w:rsidRDefault="00054F1B">
      <w:pPr>
        <w:tabs>
          <w:tab w:val="left" w:pos="1080"/>
        </w:tabs>
        <w:spacing w:before="100" w:after="100" w:line="264" w:lineRule="auto"/>
        <w:ind w:right="200"/>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30.</w:t>
      </w:r>
      <w:r>
        <w:rPr>
          <w:rFonts w:ascii="Times New Roman" w:hAnsi="Times New Roman" w:cs="Times New Roman"/>
          <w:color w:val="000000"/>
          <w:sz w:val="28"/>
          <w:szCs w:val="28"/>
        </w:rPr>
        <w:t xml:space="preserve"> </w:t>
      </w:r>
    </w:p>
    <w:p w:rsidR="00054F1B" w:rsidRDefault="00054F1B" w:rsidP="00D94014">
      <w:pPr>
        <w:tabs>
          <w:tab w:val="left" w:pos="1080"/>
        </w:tabs>
        <w:spacing w:after="0" w:line="240" w:lineRule="auto"/>
        <w:ind w:right="200"/>
        <w:jc w:val="center"/>
        <w:rPr>
          <w:rFonts w:ascii="Times New Roman" w:hAnsi="Times New Roman" w:cs="Times New Roman"/>
          <w:b/>
          <w:bCs/>
          <w:color w:val="000000"/>
          <w:sz w:val="32"/>
          <w:szCs w:val="32"/>
        </w:rPr>
      </w:pPr>
      <w:r w:rsidRPr="00D94014">
        <w:rPr>
          <w:rFonts w:ascii="Times New Roman" w:hAnsi="Times New Roman" w:cs="Times New Roman"/>
          <w:b/>
          <w:bCs/>
          <w:color w:val="000000"/>
          <w:sz w:val="32"/>
          <w:szCs w:val="32"/>
        </w:rPr>
        <w:t>OBOWIĄZKI UCZNIA</w:t>
      </w:r>
    </w:p>
    <w:p w:rsidR="00054F1B" w:rsidRPr="00D94014" w:rsidRDefault="00054F1B" w:rsidP="00D94014">
      <w:pPr>
        <w:tabs>
          <w:tab w:val="left" w:pos="1080"/>
        </w:tabs>
        <w:spacing w:after="0" w:line="240" w:lineRule="auto"/>
        <w:ind w:right="200"/>
        <w:jc w:val="center"/>
        <w:rPr>
          <w:rFonts w:ascii="Times New Roman" w:hAnsi="Times New Roman" w:cs="Times New Roman"/>
          <w:b/>
          <w:bCs/>
          <w:color w:val="000000"/>
          <w:sz w:val="32"/>
          <w:szCs w:val="32"/>
        </w:rPr>
      </w:pPr>
    </w:p>
    <w:p w:rsidR="00054F1B" w:rsidRPr="005C3805" w:rsidRDefault="00054F1B" w:rsidP="00603DE4">
      <w:pPr>
        <w:pStyle w:val="ListParagraph"/>
        <w:numPr>
          <w:ilvl w:val="0"/>
          <w:numId w:val="47"/>
        </w:numPr>
        <w:tabs>
          <w:tab w:val="left" w:pos="1080"/>
        </w:tabs>
        <w:spacing w:after="0" w:line="240" w:lineRule="auto"/>
        <w:ind w:right="200"/>
        <w:rPr>
          <w:rFonts w:ascii="Times New Roman" w:hAnsi="Times New Roman" w:cs="Times New Roman"/>
          <w:color w:val="000000"/>
          <w:sz w:val="24"/>
          <w:szCs w:val="24"/>
        </w:rPr>
      </w:pPr>
      <w:r w:rsidRPr="005C3805">
        <w:rPr>
          <w:rFonts w:ascii="Times New Roman" w:hAnsi="Times New Roman" w:cs="Times New Roman"/>
          <w:color w:val="000000"/>
          <w:sz w:val="24"/>
          <w:szCs w:val="24"/>
        </w:rPr>
        <w:t>Uczeń  jest w szczególności zobowiązany do:</w:t>
      </w:r>
    </w:p>
    <w:p w:rsidR="00054F1B" w:rsidRPr="005C3805" w:rsidRDefault="00054F1B" w:rsidP="00603DE4">
      <w:pPr>
        <w:pStyle w:val="ListParagraph"/>
        <w:numPr>
          <w:ilvl w:val="0"/>
          <w:numId w:val="48"/>
        </w:numPr>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obowiązujących w Szkole przepisów,</w:t>
      </w:r>
    </w:p>
    <w:p w:rsidR="00054F1B" w:rsidRPr="005C3805" w:rsidRDefault="00054F1B" w:rsidP="00603DE4">
      <w:pPr>
        <w:pStyle w:val="ListParagraph"/>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dobre imię szkoły i klasy, godne reprezentowanie szkoły,</w:t>
      </w:r>
    </w:p>
    <w:p w:rsidR="00054F1B" w:rsidRPr="005C3805" w:rsidRDefault="00054F1B" w:rsidP="00603DE4">
      <w:pPr>
        <w:pStyle w:val="ListParagraph"/>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poszanowani symboli narodowych i szkolnych,</w:t>
      </w:r>
    </w:p>
    <w:p w:rsidR="00054F1B" w:rsidRPr="005C3805" w:rsidRDefault="00054F1B" w:rsidP="00603DE4">
      <w:pPr>
        <w:pStyle w:val="ListParagraph"/>
        <w:numPr>
          <w:ilvl w:val="0"/>
          <w:numId w:val="48"/>
        </w:numPr>
        <w:spacing w:after="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kulturę słowa i piękno mowy ojczystej w szkole i poza nią,</w:t>
      </w:r>
    </w:p>
    <w:p w:rsidR="00054F1B" w:rsidRPr="005C3805" w:rsidRDefault="00054F1B" w:rsidP="00603DE4">
      <w:pPr>
        <w:pStyle w:val="ListParagraph"/>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systematycznego uczestnictwa w zajęciach edukacyjnych i wychowawczych i w życiu Szkoły,</w:t>
      </w:r>
    </w:p>
    <w:p w:rsidR="00054F1B" w:rsidRPr="005C3805" w:rsidRDefault="00054F1B" w:rsidP="00603DE4">
      <w:pPr>
        <w:pStyle w:val="ListParagraph"/>
        <w:numPr>
          <w:ilvl w:val="0"/>
          <w:numId w:val="48"/>
        </w:numPr>
        <w:tabs>
          <w:tab w:val="left" w:pos="400"/>
        </w:tabs>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okazywania szacunku nauczycielom, innym pracownikom szkoły, podporządkowania się zaleceniom i zarządzeniom dyrektora szkoły, rady pedagogicznej, nauczycieli oraz ustaleniom rady samorządu klasowego lub szkolnego, przestrzegania zasad współżycia społecznego,</w:t>
      </w:r>
    </w:p>
    <w:p w:rsidR="00054F1B" w:rsidRPr="005C3805" w:rsidRDefault="00054F1B" w:rsidP="00603DE4">
      <w:pPr>
        <w:pStyle w:val="ListParagraph"/>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poszanowania poglądów i przekonań innych ludzi oraz wolności i godności osobistej drugiego człowieka, </w:t>
      </w:r>
    </w:p>
    <w:p w:rsidR="00054F1B" w:rsidRPr="005C3805" w:rsidRDefault="00054F1B" w:rsidP="00603DE4">
      <w:pPr>
        <w:pStyle w:val="ListParagraph"/>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dbania o własne życie, zdrowie, higienę oraz rozwój,</w:t>
      </w:r>
    </w:p>
    <w:p w:rsidR="00054F1B" w:rsidRPr="005C3805" w:rsidRDefault="00054F1B" w:rsidP="00603DE4">
      <w:pPr>
        <w:pStyle w:val="ListParagraph"/>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dbania o wspólne dobro, ład i porządek wokół siebie (za szkody wyrządzone w mieniu  szkolnym odpowiadają rodzice), </w:t>
      </w:r>
    </w:p>
    <w:p w:rsidR="00054F1B" w:rsidRPr="005C3805" w:rsidRDefault="00054F1B" w:rsidP="00603DE4">
      <w:pPr>
        <w:pStyle w:val="ListParagraph"/>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zakazu dotyczącego opuszczania terenu obiektu szkolnego w czasie przeznaczonym dla danej klasy na zajęcia dydaktyczne i podczas przerw między tymi zajęciami,</w:t>
      </w:r>
    </w:p>
    <w:p w:rsidR="00054F1B" w:rsidRPr="005C3805" w:rsidRDefault="00054F1B" w:rsidP="00603DE4">
      <w:pPr>
        <w:pStyle w:val="ListParagraph"/>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przestrzegania zasady dotyczącej zmiany obuwia na terenie szkoły,</w:t>
      </w:r>
    </w:p>
    <w:p w:rsidR="00054F1B" w:rsidRPr="005C3805" w:rsidRDefault="00054F1B" w:rsidP="00603DE4">
      <w:pPr>
        <w:pStyle w:val="ListParagraph"/>
        <w:numPr>
          <w:ilvl w:val="0"/>
          <w:numId w:val="48"/>
        </w:numPr>
        <w:spacing w:before="100" w:after="10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przestrzegania ustalonych zasad i porządku w czasie lekcji i przerw,  </w:t>
      </w:r>
    </w:p>
    <w:p w:rsidR="00054F1B" w:rsidRPr="005C3805" w:rsidRDefault="00054F1B" w:rsidP="00603DE4">
      <w:pPr>
        <w:pStyle w:val="ListParagraph"/>
        <w:numPr>
          <w:ilvl w:val="0"/>
          <w:numId w:val="48"/>
        </w:numPr>
        <w:spacing w:before="100" w:after="100" w:line="240" w:lineRule="auto"/>
        <w:ind w:right="883"/>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 xml:space="preserve">uzupełniania braków wynikających z absencji w terminie ustalonym z nauczycielem, starannego wykonywania prac domowych oraz starannego prowadzenia zeszytów zgodnie z wymaganiami nauczyciela, </w:t>
      </w:r>
    </w:p>
    <w:p w:rsidR="00054F1B" w:rsidRPr="005C3805" w:rsidRDefault="00054F1B" w:rsidP="00603DE4">
      <w:pPr>
        <w:pStyle w:val="ListParagraph"/>
        <w:numPr>
          <w:ilvl w:val="0"/>
          <w:numId w:val="48"/>
        </w:numPr>
        <w:spacing w:before="100" w:after="100" w:line="240" w:lineRule="auto"/>
        <w:ind w:right="200"/>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usprawiedliwiania nieobecności w terminie i formie ustalonym przez wychowawcę klasy.</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31.</w:t>
      </w:r>
    </w:p>
    <w:p w:rsidR="00054F1B" w:rsidRDefault="00054F1B">
      <w:pPr>
        <w:spacing w:after="0" w:line="259" w:lineRule="auto"/>
        <w:rPr>
          <w:rFonts w:ascii="Times New Roman" w:hAnsi="Times New Roman" w:cs="Times New Roman"/>
          <w:color w:val="000000"/>
          <w:sz w:val="24"/>
          <w:szCs w:val="24"/>
        </w:rPr>
      </w:pPr>
    </w:p>
    <w:p w:rsidR="00054F1B" w:rsidRDefault="00054F1B">
      <w:pPr>
        <w:tabs>
          <w:tab w:val="left" w:pos="360"/>
          <w:tab w:val="left" w:pos="540"/>
          <w:tab w:val="left" w:pos="1800"/>
          <w:tab w:val="left" w:pos="28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5C3805">
        <w:rPr>
          <w:rFonts w:ascii="Times New Roman" w:hAnsi="Times New Roman" w:cs="Times New Roman"/>
          <w:sz w:val="24"/>
          <w:szCs w:val="24"/>
        </w:rPr>
        <w:t>W Szkole obowiązuje zakaz  korzystania z telefonu komórkowego</w:t>
      </w:r>
      <w:r>
        <w:rPr>
          <w:rFonts w:ascii="Times New Roman" w:hAnsi="Times New Roman" w:cs="Times New Roman"/>
          <w:sz w:val="24"/>
          <w:szCs w:val="24"/>
        </w:rPr>
        <w:t xml:space="preserve"> i innych urządzeń elektronicznych </w:t>
      </w:r>
      <w:r w:rsidRPr="005C3805">
        <w:rPr>
          <w:rFonts w:ascii="Times New Roman" w:hAnsi="Times New Roman" w:cs="Times New Roman"/>
          <w:sz w:val="24"/>
          <w:szCs w:val="24"/>
        </w:rPr>
        <w:t>na lekcjach i w czasie przerw:</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uczniowie przynoszą do szkoły telefony komórkowe, odtwarzacze i inny sprzęt elektroniczny na własną odpowiedzialność;</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szkoła nie ponosi odpowiedzialności za zniszczenie lub zgubienie czy kradzież sprzętu, poza zdeponowanym u dyrektora szkoły;</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uzasadnionych sytuacjach uczeń może skorzystać z telefonu komórkowego w obecności nauczyciela.</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nie wolno nagrywać, filmować i fotografować nauczycieli i innych pracowników szkoły, bez ich wiedzy i zgody;</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nie wolno nagrywać przebiegu lekcji  bez zgody nauczyciela prowadzącego, dotyczy to zarówno telefonu, dyktafonu i odtwarzacza MP;</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czasie lekcji nie można korzystać z odtwarzaczy MP, nie można też korzystać ze słuchawek. Sprzęt powinien być wyłączony i znajdować się w torbie szkolnej;</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w przypadku naruszenia powyższych ustaleń nauczyciel ma obowiązek odebrania telefonu, a następnie zdeponowanie zabranego od ucznia urządzenia w sekretariacie szkoły;</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zdeponowanie powinno być w obecności ucznia, po uprzednim wyłączeniu telefonu  (bądź innego urządzenia elektronicznego), a każde zdeponowane  urządzenie jest ewidencjonowane;</w:t>
      </w:r>
    </w:p>
    <w:p w:rsidR="00054F1B" w:rsidRPr="005C3805" w:rsidRDefault="00054F1B" w:rsidP="00603DE4">
      <w:pPr>
        <w:pStyle w:val="ListParagraph"/>
        <w:numPr>
          <w:ilvl w:val="0"/>
          <w:numId w:val="49"/>
        </w:numPr>
        <w:tabs>
          <w:tab w:val="left" w:pos="196"/>
        </w:tabs>
        <w:spacing w:after="0" w:line="240" w:lineRule="auto"/>
        <w:jc w:val="both"/>
        <w:rPr>
          <w:rFonts w:ascii="Times New Roman" w:hAnsi="Times New Roman" w:cs="Times New Roman"/>
          <w:color w:val="000000"/>
          <w:sz w:val="24"/>
          <w:szCs w:val="24"/>
        </w:rPr>
      </w:pPr>
      <w:r w:rsidRPr="005C3805">
        <w:rPr>
          <w:rFonts w:ascii="Times New Roman" w:hAnsi="Times New Roman" w:cs="Times New Roman"/>
          <w:color w:val="000000"/>
          <w:sz w:val="24"/>
          <w:szCs w:val="24"/>
        </w:rPr>
        <w:t>jeżeli sytuacja powtarza się po raz trzeci uczeń ma zakaz przynoszenia telefonu (bądź innego urządzenia elektronicznego) do szkoły, a rodzice mogą się z nim kontaktować przez sekretariat szkoły. Uczeń ma możliwość skontaktowania się z rodzicami poprzez telefon w sekretariacie szkoły.</w:t>
      </w: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rsidP="005C3805">
      <w:pPr>
        <w:tabs>
          <w:tab w:val="left" w:pos="360"/>
          <w:tab w:val="left" w:pos="1080"/>
          <w:tab w:val="left" w:pos="2880"/>
        </w:tabs>
        <w:spacing w:after="0" w:line="240" w:lineRule="auto"/>
        <w:ind w:left="720"/>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32.</w:t>
      </w:r>
    </w:p>
    <w:p w:rsidR="00054F1B" w:rsidRDefault="00054F1B">
      <w:pPr>
        <w:spacing w:before="100" w:after="100" w:line="264" w:lineRule="auto"/>
        <w:jc w:val="both"/>
        <w:rPr>
          <w:rFonts w:ascii="Times New Roman" w:hAnsi="Times New Roman" w:cs="Times New Roman"/>
          <w:color w:val="000000"/>
          <w:sz w:val="24"/>
          <w:szCs w:val="24"/>
        </w:rPr>
      </w:pPr>
    </w:p>
    <w:p w:rsidR="00054F1B" w:rsidRDefault="00054F1B" w:rsidP="001438FA">
      <w:pPr>
        <w:spacing w:before="100" w:after="100"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Szkole nie wprowadzono obowiązku noszenia przez uczniów jednolitego stroju, uczeń ma obowiązek noszenia skromnego, schludnego stroju stosownego do wieku, miejsca i sytuacji (uczeń nie stosuje makijażu, nie maluje paznokci, nie nosi wyzywających ozdób); na uroczystości szkolne i reprezentowanie szkoły poza nią uczeń przychodzi w stroju galowym: dziewczęta – biała bluzka, granatowa lub czarna spódnica/spodnie; chłopcy – biała koszula, granatowe lub czarne spodnie.</w:t>
      </w:r>
    </w:p>
    <w:p w:rsidR="00054F1B" w:rsidRDefault="00054F1B">
      <w:pPr>
        <w:spacing w:after="0" w:line="259" w:lineRule="auto"/>
        <w:ind w:left="1800" w:hanging="1800"/>
        <w:jc w:val="center"/>
        <w:rPr>
          <w:rFonts w:ascii="Times New Roman" w:hAnsi="Times New Roman" w:cs="Times New Roman"/>
          <w:b/>
          <w:bCs/>
          <w:caps/>
          <w:color w:val="000000"/>
          <w:sz w:val="28"/>
          <w:szCs w:val="28"/>
        </w:rPr>
      </w:pPr>
    </w:p>
    <w:p w:rsidR="00054F1B" w:rsidRDefault="00054F1B">
      <w:pPr>
        <w:spacing w:after="0" w:line="259" w:lineRule="auto"/>
        <w:ind w:left="1800" w:hanging="1800"/>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33.</w:t>
      </w:r>
    </w:p>
    <w:p w:rsidR="00054F1B" w:rsidRDefault="00054F1B">
      <w:pPr>
        <w:spacing w:after="0" w:line="278" w:lineRule="auto"/>
        <w:ind w:left="768" w:hanging="739"/>
        <w:rPr>
          <w:rFonts w:ascii="Times New Roman" w:hAnsi="Times New Roman" w:cs="Times New Roman"/>
          <w:color w:val="000000"/>
          <w:sz w:val="24"/>
          <w:szCs w:val="24"/>
        </w:rPr>
      </w:pPr>
    </w:p>
    <w:p w:rsidR="00054F1B" w:rsidRDefault="00054F1B">
      <w:pPr>
        <w:spacing w:after="0" w:line="278" w:lineRule="auto"/>
        <w:ind w:left="768" w:hanging="739"/>
        <w:rPr>
          <w:rFonts w:ascii="Times New Roman" w:hAnsi="Times New Roman" w:cs="Times New Roman"/>
          <w:color w:val="000000"/>
          <w:sz w:val="24"/>
          <w:szCs w:val="24"/>
        </w:rPr>
      </w:pPr>
      <w:r>
        <w:rPr>
          <w:rFonts w:ascii="Times New Roman" w:hAnsi="Times New Roman" w:cs="Times New Roman"/>
          <w:color w:val="000000"/>
          <w:sz w:val="24"/>
          <w:szCs w:val="24"/>
        </w:rPr>
        <w:t xml:space="preserve">1.  Społeczność uczniowska nagradza ucznia za: </w:t>
      </w:r>
    </w:p>
    <w:p w:rsidR="00054F1B" w:rsidRPr="00CB4911" w:rsidRDefault="00054F1B" w:rsidP="00603DE4">
      <w:pPr>
        <w:pStyle w:val="ListParagraph"/>
        <w:numPr>
          <w:ilvl w:val="0"/>
          <w:numId w:val="50"/>
        </w:numPr>
        <w:spacing w:after="0" w:line="278" w:lineRule="auto"/>
        <w:ind w:right="4041"/>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rzetelną naukę, </w:t>
      </w:r>
    </w:p>
    <w:p w:rsidR="00054F1B" w:rsidRPr="00CB4911" w:rsidRDefault="00054F1B" w:rsidP="00603DE4">
      <w:pPr>
        <w:pStyle w:val="ListParagraph"/>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wzorową frekwencję, </w:t>
      </w:r>
    </w:p>
    <w:p w:rsidR="00054F1B" w:rsidRPr="00CB4911" w:rsidRDefault="00054F1B" w:rsidP="00603DE4">
      <w:pPr>
        <w:pStyle w:val="ListParagraph"/>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wzorową postawę, </w:t>
      </w:r>
    </w:p>
    <w:p w:rsidR="00054F1B" w:rsidRPr="00CB4911" w:rsidRDefault="00054F1B" w:rsidP="00603DE4">
      <w:pPr>
        <w:pStyle w:val="ListParagraph"/>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wybitne osiągnięcia w różnych dziedzinach życia szkoły i poza nią, </w:t>
      </w:r>
    </w:p>
    <w:p w:rsidR="00054F1B" w:rsidRPr="00CB4911" w:rsidRDefault="00054F1B" w:rsidP="00603DE4">
      <w:pPr>
        <w:pStyle w:val="ListParagraph"/>
        <w:numPr>
          <w:ilvl w:val="0"/>
          <w:numId w:val="50"/>
        </w:numPr>
        <w:tabs>
          <w:tab w:val="left" w:pos="1440"/>
        </w:tabs>
        <w:spacing w:after="0" w:line="278"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zaangażowanie w życie szkoły. </w:t>
      </w:r>
    </w:p>
    <w:p w:rsidR="00054F1B" w:rsidRDefault="00054F1B">
      <w:pPr>
        <w:spacing w:after="0" w:line="259" w:lineRule="auto"/>
        <w:ind w:left="9"/>
        <w:rPr>
          <w:rFonts w:ascii="Times New Roman" w:hAnsi="Times New Roman" w:cs="Times New Roman"/>
          <w:color w:val="000000"/>
          <w:sz w:val="24"/>
          <w:szCs w:val="24"/>
        </w:rPr>
      </w:pPr>
      <w:r>
        <w:rPr>
          <w:rFonts w:ascii="Times New Roman" w:hAnsi="Times New Roman" w:cs="Times New Roman"/>
          <w:color w:val="000000"/>
          <w:sz w:val="24"/>
          <w:szCs w:val="24"/>
        </w:rPr>
        <w:t xml:space="preserve">2.  Rodzaje nagród stosowanych w szkole: </w:t>
      </w:r>
    </w:p>
    <w:p w:rsidR="00054F1B" w:rsidRPr="00CB4911" w:rsidRDefault="00054F1B" w:rsidP="00603DE4">
      <w:pPr>
        <w:pStyle w:val="ListParagraph"/>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pochwała wychowawcy, </w:t>
      </w:r>
    </w:p>
    <w:p w:rsidR="00054F1B" w:rsidRPr="00CB4911" w:rsidRDefault="00054F1B" w:rsidP="00603DE4">
      <w:pPr>
        <w:pStyle w:val="ListParagraph"/>
        <w:numPr>
          <w:ilvl w:val="0"/>
          <w:numId w:val="51"/>
        </w:num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pochwala Dyrektora S</w:t>
      </w:r>
      <w:r w:rsidRPr="00CB4911">
        <w:rPr>
          <w:rFonts w:ascii="Times New Roman" w:hAnsi="Times New Roman" w:cs="Times New Roman"/>
          <w:color w:val="000000"/>
          <w:sz w:val="24"/>
          <w:szCs w:val="24"/>
        </w:rPr>
        <w:t xml:space="preserve">zkoły, </w:t>
      </w:r>
    </w:p>
    <w:p w:rsidR="00054F1B" w:rsidRPr="00CB4911" w:rsidRDefault="00054F1B" w:rsidP="00603DE4">
      <w:pPr>
        <w:pStyle w:val="ListParagraph"/>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dyplom uznania, </w:t>
      </w:r>
    </w:p>
    <w:p w:rsidR="00054F1B" w:rsidRPr="00CB4911" w:rsidRDefault="00054F1B" w:rsidP="00603DE4">
      <w:pPr>
        <w:pStyle w:val="ListParagraph"/>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list pochwalny, </w:t>
      </w:r>
    </w:p>
    <w:p w:rsidR="00054F1B" w:rsidRPr="00CB4911" w:rsidRDefault="00054F1B" w:rsidP="00603DE4">
      <w:pPr>
        <w:pStyle w:val="ListParagraph"/>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nagroda rzeczowa, </w:t>
      </w:r>
    </w:p>
    <w:p w:rsidR="00054F1B" w:rsidRPr="00CB4911" w:rsidRDefault="00054F1B" w:rsidP="00603DE4">
      <w:pPr>
        <w:pStyle w:val="ListParagraph"/>
        <w:numPr>
          <w:ilvl w:val="0"/>
          <w:numId w:val="51"/>
        </w:numPr>
        <w:spacing w:after="0" w:line="240"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puchar, </w:t>
      </w:r>
    </w:p>
    <w:p w:rsidR="00054F1B" w:rsidRPr="00CB4911" w:rsidRDefault="00054F1B" w:rsidP="00603DE4">
      <w:pPr>
        <w:pStyle w:val="ListParagraph"/>
        <w:numPr>
          <w:ilvl w:val="0"/>
          <w:numId w:val="51"/>
        </w:numPr>
        <w:spacing w:after="0" w:line="259" w:lineRule="auto"/>
        <w:rPr>
          <w:rFonts w:ascii="Times New Roman" w:hAnsi="Times New Roman" w:cs="Times New Roman"/>
          <w:color w:val="000000"/>
          <w:sz w:val="24"/>
          <w:szCs w:val="24"/>
        </w:rPr>
      </w:pPr>
      <w:r w:rsidRPr="00CB4911">
        <w:rPr>
          <w:rFonts w:ascii="Times New Roman" w:hAnsi="Times New Roman" w:cs="Times New Roman"/>
          <w:color w:val="000000"/>
          <w:sz w:val="24"/>
          <w:szCs w:val="24"/>
        </w:rPr>
        <w:t xml:space="preserve">umieszczenie na liście najzdolniejszych uczniów, </w:t>
      </w:r>
    </w:p>
    <w:p w:rsidR="00054F1B" w:rsidRDefault="00054F1B" w:rsidP="00603DE4">
      <w:pPr>
        <w:numPr>
          <w:ilvl w:val="0"/>
          <w:numId w:val="51"/>
        </w:num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nagroda imienia Adolfa Dygasińskiego przyznawana dla najwybitniejszego absolwenta Szkoły Podstawowej nr 9 zgodnie z opracowanym regulaminem.</w:t>
      </w: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34.</w:t>
      </w:r>
    </w:p>
    <w:p w:rsidR="00054F1B" w:rsidRDefault="00054F1B">
      <w:pPr>
        <w:spacing w:after="0" w:line="288" w:lineRule="auto"/>
        <w:ind w:right="28"/>
        <w:rPr>
          <w:rFonts w:ascii="Times New Roman" w:hAnsi="Times New Roman" w:cs="Times New Roman"/>
          <w:color w:val="000000"/>
          <w:sz w:val="24"/>
          <w:szCs w:val="24"/>
        </w:rPr>
      </w:pPr>
    </w:p>
    <w:p w:rsidR="00054F1B" w:rsidRDefault="00054F1B">
      <w:pPr>
        <w:spacing w:after="0" w:line="288" w:lineRule="auto"/>
        <w:ind w:right="28"/>
        <w:rPr>
          <w:rFonts w:ascii="Times New Roman" w:hAnsi="Times New Roman" w:cs="Times New Roman"/>
          <w:color w:val="000000"/>
          <w:sz w:val="24"/>
          <w:szCs w:val="24"/>
        </w:rPr>
      </w:pPr>
      <w:r>
        <w:rPr>
          <w:rFonts w:ascii="Times New Roman" w:hAnsi="Times New Roman" w:cs="Times New Roman"/>
          <w:color w:val="000000"/>
          <w:sz w:val="24"/>
          <w:szCs w:val="24"/>
        </w:rPr>
        <w:t>1.  Społeczność szkolna karze za:</w:t>
      </w:r>
    </w:p>
    <w:p w:rsidR="00054F1B" w:rsidRDefault="00054F1B">
      <w:pPr>
        <w:spacing w:after="0" w:line="288" w:lineRule="auto"/>
        <w:ind w:left="1134" w:right="28" w:hanging="283"/>
        <w:rPr>
          <w:rFonts w:ascii="Times New Roman" w:hAnsi="Times New Roman" w:cs="Times New Roman"/>
          <w:color w:val="000000"/>
          <w:sz w:val="24"/>
          <w:szCs w:val="24"/>
        </w:rPr>
      </w:pPr>
      <w:r>
        <w:rPr>
          <w:rFonts w:ascii="Times New Roman" w:hAnsi="Times New Roman" w:cs="Times New Roman"/>
          <w:color w:val="000000"/>
          <w:sz w:val="24"/>
          <w:szCs w:val="24"/>
        </w:rPr>
        <w:t xml:space="preserve">1) nieprzestrzeganie podstawowych obowiązków ucznia określonych w Statucie,  programie wychowawczym i wewnętrznych regulaminach Szkoły. </w:t>
      </w:r>
    </w:p>
    <w:p w:rsidR="00054F1B" w:rsidRDefault="00054F1B">
      <w:pPr>
        <w:spacing w:after="0" w:line="278" w:lineRule="auto"/>
        <w:rPr>
          <w:rFonts w:ascii="Times New Roman" w:hAnsi="Times New Roman" w:cs="Times New Roman"/>
          <w:color w:val="000000"/>
          <w:sz w:val="24"/>
          <w:szCs w:val="24"/>
        </w:rPr>
      </w:pPr>
      <w:r>
        <w:rPr>
          <w:rFonts w:ascii="Times New Roman" w:hAnsi="Times New Roman" w:cs="Times New Roman"/>
          <w:color w:val="000000"/>
          <w:sz w:val="24"/>
          <w:szCs w:val="24"/>
        </w:rPr>
        <w:t>2.   Rodzaje kar stosowanych w szkole:</w:t>
      </w:r>
    </w:p>
    <w:p w:rsidR="00054F1B" w:rsidRPr="0087202A" w:rsidRDefault="00054F1B" w:rsidP="00603DE4">
      <w:pPr>
        <w:pStyle w:val="ListParagraph"/>
        <w:numPr>
          <w:ilvl w:val="0"/>
          <w:numId w:val="52"/>
        </w:numPr>
        <w:spacing w:after="0" w:line="240" w:lineRule="auto"/>
        <w:jc w:val="both"/>
        <w:rPr>
          <w:rFonts w:ascii="Times New Roman" w:hAnsi="Times New Roman" w:cs="Times New Roman"/>
          <w:color w:val="000000"/>
          <w:sz w:val="24"/>
          <w:szCs w:val="24"/>
        </w:rPr>
      </w:pPr>
      <w:r w:rsidRPr="0087202A">
        <w:rPr>
          <w:rFonts w:ascii="Times New Roman" w:hAnsi="Times New Roman" w:cs="Times New Roman"/>
          <w:color w:val="000000"/>
          <w:sz w:val="24"/>
          <w:szCs w:val="24"/>
        </w:rPr>
        <w:t>upomnienie wychowawcy,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nagana wychowawcy klasy,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nagana Dyrektora Szkoły,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pozbawienie przywilejów (wyjścia do kina, teatrów itd.), dyskoteki i  imprezy, szkolne, wycieczki itp.,</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postawienie przed komisją interwencji wychowawczych (komisja może zdecydować o sporządzeniu kontraktu: rodzic-uczeń-szkoła w celu zaradczym). W skład komisji wchodzi: dyrektor szkoły, pedagog, wychowawca ucznia, rodzic (prawny opiekun),</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przeniesienie do innej klasy,</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wystąpienia z wnioskiem do Sądu Rodzinnego o przydzielenie uczniowi i rodzinie opieki kuratora sądowego lub umieszczenie w zakładzie wychowawczym,</w:t>
      </w:r>
    </w:p>
    <w:p w:rsidR="00054F1B" w:rsidRDefault="00054F1B" w:rsidP="00603DE4">
      <w:pPr>
        <w:numPr>
          <w:ilvl w:val="0"/>
          <w:numId w:val="52"/>
        </w:numPr>
        <w:tabs>
          <w:tab w:val="left" w:pos="90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wystąpienia z wnioskiem do Kuratora Oświaty o przeniesienie do innej szkoły w przypadku:</w:t>
      </w:r>
    </w:p>
    <w:p w:rsidR="00054F1B" w:rsidRDefault="00054F1B">
      <w:pPr>
        <w:spacing w:after="0" w:line="240" w:lineRule="auto"/>
        <w:ind w:left="1843"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a) kiedy uczeń swoim zachowaniem stwarza zagrożenie dla zdrowia i życia innych uczniów, nauczycieli i pracowników szkoły,</w:t>
      </w:r>
    </w:p>
    <w:p w:rsidR="00054F1B" w:rsidRDefault="00054F1B">
      <w:pPr>
        <w:spacing w:after="0" w:line="240" w:lineRule="auto"/>
        <w:ind w:left="1843"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b) ma demoralizujący wpływ na innych (narkotyki, alkoholizm, paserstwo,   wymuszanie, wyłudzanie),</w:t>
      </w:r>
    </w:p>
    <w:p w:rsidR="00054F1B" w:rsidRDefault="00054F1B">
      <w:pPr>
        <w:spacing w:after="0" w:line="240" w:lineRule="auto"/>
        <w:ind w:left="1843" w:hanging="283"/>
        <w:rPr>
          <w:rFonts w:ascii="Times New Roman" w:hAnsi="Times New Roman" w:cs="Times New Roman"/>
          <w:color w:val="000000"/>
          <w:sz w:val="24"/>
          <w:szCs w:val="24"/>
        </w:rPr>
      </w:pPr>
      <w:r>
        <w:rPr>
          <w:rFonts w:ascii="Times New Roman" w:hAnsi="Times New Roman" w:cs="Times New Roman"/>
          <w:color w:val="000000"/>
          <w:sz w:val="24"/>
          <w:szCs w:val="24"/>
        </w:rPr>
        <w:t xml:space="preserve"> c) rażąco łamie regulamin szkoły.</w:t>
      </w:r>
    </w:p>
    <w:p w:rsidR="00054F1B" w:rsidRDefault="00054F1B">
      <w:pPr>
        <w:spacing w:after="0" w:line="240" w:lineRule="auto"/>
        <w:ind w:left="2700"/>
        <w:rPr>
          <w:rFonts w:ascii="Times New Roman" w:hAnsi="Times New Roman" w:cs="Times New Roman"/>
          <w:color w:val="000000"/>
          <w:sz w:val="24"/>
          <w:szCs w:val="24"/>
        </w:rPr>
      </w:pPr>
    </w:p>
    <w:p w:rsidR="00054F1B" w:rsidRDefault="00054F1B">
      <w:pPr>
        <w:spacing w:after="0" w:line="288" w:lineRule="auto"/>
        <w:ind w:right="28"/>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35.</w:t>
      </w:r>
    </w:p>
    <w:p w:rsidR="00054F1B" w:rsidRDefault="00054F1B">
      <w:pPr>
        <w:spacing w:after="0" w:line="240" w:lineRule="auto"/>
        <w:ind w:left="2520" w:hanging="360"/>
        <w:jc w:val="both"/>
        <w:rPr>
          <w:rFonts w:ascii="Times New Roman" w:hAnsi="Times New Roman" w:cs="Times New Roman"/>
          <w:color w:val="000000"/>
          <w:sz w:val="24"/>
          <w:szCs w:val="24"/>
        </w:rPr>
      </w:pPr>
    </w:p>
    <w:p w:rsidR="00054F1B" w:rsidRPr="00984968" w:rsidRDefault="00054F1B" w:rsidP="00603DE4">
      <w:pPr>
        <w:pStyle w:val="ListParagraph"/>
        <w:numPr>
          <w:ilvl w:val="0"/>
          <w:numId w:val="53"/>
        </w:numPr>
        <w:spacing w:after="0" w:line="240"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W stosowaniu kary powinna być przestrzegana gradacja, ale w przypadku rażącego naruszenia postanowień statutu, zasad współżycia społecznego i prawa kara powinna być adekwatna do czynu.</w:t>
      </w:r>
    </w:p>
    <w:p w:rsidR="00054F1B" w:rsidRPr="00984968" w:rsidRDefault="00054F1B" w:rsidP="00603DE4">
      <w:pPr>
        <w:pStyle w:val="ListParagraph"/>
        <w:numPr>
          <w:ilvl w:val="0"/>
          <w:numId w:val="53"/>
        </w:numPr>
        <w:spacing w:after="0" w:line="240"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Wszelkie objawy permanentnego łamania zasad współżycia społecznego w szkole mogą być traktowane jako objaw demoralizacji i skutkować skierowaniem sprawy do sądu rodzinnego.</w:t>
      </w:r>
    </w:p>
    <w:p w:rsidR="00054F1B" w:rsidRPr="00984968" w:rsidRDefault="00054F1B" w:rsidP="00603DE4">
      <w:pPr>
        <w:pStyle w:val="ListParagraph"/>
        <w:numPr>
          <w:ilvl w:val="0"/>
          <w:numId w:val="53"/>
        </w:numPr>
        <w:spacing w:after="0" w:line="288" w:lineRule="auto"/>
        <w:ind w:right="28"/>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Nie mogą być stosowane kary naruszające nietykalność i godność ucznia. </w:t>
      </w:r>
    </w:p>
    <w:p w:rsidR="00054F1B" w:rsidRPr="00984968" w:rsidRDefault="00054F1B" w:rsidP="00603DE4">
      <w:pPr>
        <w:pStyle w:val="ListParagraph"/>
        <w:numPr>
          <w:ilvl w:val="0"/>
          <w:numId w:val="53"/>
        </w:numPr>
        <w:spacing w:after="0" w:line="268"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Kara powinna wspierać oddziaływania wychowawcze szkoły i być integralnie związana z odpowiedzialnością uczniów za siebie, swoje czyny. Towarzyszyć jej powinno zadośćuczynienie, wykonanie określonych prac na rzecz szkoły  naprawienie szkód moralnych, pokrycie kosztów naprawy lub naprawienie szkód, uczęszczanie na odpowiednie zajęcia o charakterze wychowawczym lub terapeutycznym itp. Za wykonanie odpowiednich czynności odpowiada uczeń i jego rodzice. </w:t>
      </w:r>
    </w:p>
    <w:p w:rsidR="00054F1B" w:rsidRPr="00984968" w:rsidRDefault="00054F1B" w:rsidP="00603DE4">
      <w:pPr>
        <w:pStyle w:val="ListParagraph"/>
        <w:numPr>
          <w:ilvl w:val="0"/>
          <w:numId w:val="53"/>
        </w:numPr>
        <w:spacing w:before="9" w:after="0" w:line="268"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W przypadku rażącego naruszenia postanowień statutu, zasad współżycia społecznego i prawa sprawę indywidualnie rozwiązuje Zespół Interwencji Wychowawczej, w skład którego wchodzi: </w:t>
      </w:r>
    </w:p>
    <w:p w:rsidR="00054F1B" w:rsidRPr="00984968" w:rsidRDefault="00054F1B" w:rsidP="00603DE4">
      <w:pPr>
        <w:pStyle w:val="ListParagraph"/>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Dyrektor Szkoły lub wicedyrektor szkoły jako przewodniczący, </w:t>
      </w:r>
    </w:p>
    <w:p w:rsidR="00054F1B" w:rsidRPr="00984968" w:rsidRDefault="00054F1B" w:rsidP="00603DE4">
      <w:pPr>
        <w:pStyle w:val="ListParagraph"/>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pedagog, </w:t>
      </w:r>
    </w:p>
    <w:p w:rsidR="00054F1B" w:rsidRPr="00984968" w:rsidRDefault="00054F1B" w:rsidP="00603DE4">
      <w:pPr>
        <w:pStyle w:val="ListParagraph"/>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wychowawca, </w:t>
      </w:r>
    </w:p>
    <w:p w:rsidR="00054F1B" w:rsidRDefault="00054F1B" w:rsidP="00603DE4">
      <w:pPr>
        <w:pStyle w:val="ListParagraph"/>
        <w:numPr>
          <w:ilvl w:val="0"/>
          <w:numId w:val="54"/>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nauczyciele uczący w klasie</w:t>
      </w:r>
      <w:r>
        <w:rPr>
          <w:rFonts w:ascii="Times New Roman" w:hAnsi="Times New Roman" w:cs="Times New Roman"/>
          <w:color w:val="000000"/>
          <w:sz w:val="24"/>
          <w:szCs w:val="24"/>
        </w:rPr>
        <w:t>.</w:t>
      </w:r>
    </w:p>
    <w:p w:rsidR="00054F1B" w:rsidRPr="00984968" w:rsidRDefault="00054F1B" w:rsidP="00603DE4">
      <w:pPr>
        <w:pStyle w:val="ListParagraph"/>
        <w:numPr>
          <w:ilvl w:val="0"/>
          <w:numId w:val="53"/>
        </w:numPr>
        <w:spacing w:after="0" w:line="307" w:lineRule="auto"/>
        <w:jc w:val="both"/>
        <w:rPr>
          <w:rFonts w:ascii="Times New Roman" w:hAnsi="Times New Roman" w:cs="Times New Roman"/>
          <w:color w:val="000000"/>
          <w:sz w:val="24"/>
          <w:szCs w:val="24"/>
        </w:rPr>
      </w:pPr>
      <w:r w:rsidRPr="00984968">
        <w:rPr>
          <w:rFonts w:ascii="Times New Roman" w:hAnsi="Times New Roman" w:cs="Times New Roman"/>
          <w:color w:val="000000"/>
          <w:sz w:val="24"/>
          <w:szCs w:val="24"/>
        </w:rPr>
        <w:t xml:space="preserve">Uczniowi lub jego rodzicowi (prawnemu opiekunowi) przysługuje odwołanie w ciągu 2 dni od daty poinformowania o nałożonej karze: </w:t>
      </w:r>
    </w:p>
    <w:p w:rsidR="00054F1B" w:rsidRPr="001D7E30" w:rsidRDefault="00054F1B" w:rsidP="00603DE4">
      <w:pPr>
        <w:pStyle w:val="ListParagraph"/>
        <w:numPr>
          <w:ilvl w:val="0"/>
          <w:numId w:val="55"/>
        </w:numPr>
        <w:tabs>
          <w:tab w:val="left" w:pos="540"/>
        </w:tabs>
        <w:spacing w:after="0" w:line="268" w:lineRule="auto"/>
        <w:jc w:val="both"/>
        <w:rPr>
          <w:rFonts w:ascii="Times New Roman" w:hAnsi="Times New Roman" w:cs="Times New Roman"/>
          <w:color w:val="000000"/>
          <w:sz w:val="24"/>
          <w:szCs w:val="24"/>
        </w:rPr>
      </w:pPr>
      <w:r w:rsidRPr="001D7E30">
        <w:rPr>
          <w:rFonts w:ascii="Times New Roman" w:hAnsi="Times New Roman" w:cs="Times New Roman"/>
          <w:color w:val="000000"/>
          <w:sz w:val="24"/>
          <w:szCs w:val="24"/>
        </w:rPr>
        <w:t xml:space="preserve">do dyrektora szkoły od kary nałożonej przez wychowawcę klasy. </w:t>
      </w:r>
    </w:p>
    <w:p w:rsidR="00054F1B" w:rsidRPr="001D7E30" w:rsidRDefault="00054F1B" w:rsidP="00603DE4">
      <w:pPr>
        <w:pStyle w:val="ListParagraph"/>
        <w:numPr>
          <w:ilvl w:val="0"/>
          <w:numId w:val="55"/>
        </w:numPr>
        <w:tabs>
          <w:tab w:val="left" w:pos="1260"/>
        </w:tabs>
        <w:spacing w:after="0" w:line="268" w:lineRule="auto"/>
        <w:jc w:val="both"/>
        <w:rPr>
          <w:rFonts w:ascii="Times New Roman" w:hAnsi="Times New Roman" w:cs="Times New Roman"/>
          <w:color w:val="000000"/>
          <w:sz w:val="24"/>
          <w:szCs w:val="24"/>
        </w:rPr>
      </w:pPr>
      <w:r w:rsidRPr="001D7E30">
        <w:rPr>
          <w:rFonts w:ascii="Times New Roman" w:hAnsi="Times New Roman" w:cs="Times New Roman"/>
          <w:color w:val="000000"/>
          <w:sz w:val="24"/>
          <w:szCs w:val="24"/>
        </w:rPr>
        <w:t>do Rady Pedagogicznej od kary nałożonej przez dyrektora Szkoły i Zespół  Interwencji   Wychowawczej.</w:t>
      </w:r>
    </w:p>
    <w:p w:rsidR="00054F1B" w:rsidRPr="001D7E30" w:rsidRDefault="00054F1B" w:rsidP="00603DE4">
      <w:pPr>
        <w:pStyle w:val="ListParagraph"/>
        <w:numPr>
          <w:ilvl w:val="0"/>
          <w:numId w:val="55"/>
        </w:numPr>
        <w:tabs>
          <w:tab w:val="left" w:pos="1260"/>
        </w:tabs>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powtórnie do Dyrektora S</w:t>
      </w:r>
      <w:r w:rsidRPr="001D7E30">
        <w:rPr>
          <w:rFonts w:ascii="Times New Roman" w:hAnsi="Times New Roman" w:cs="Times New Roman"/>
          <w:color w:val="000000"/>
          <w:sz w:val="24"/>
          <w:szCs w:val="24"/>
        </w:rPr>
        <w:t xml:space="preserve">zkoły podając nowe fakty, których </w:t>
      </w:r>
      <w:r>
        <w:rPr>
          <w:rFonts w:ascii="Times New Roman" w:hAnsi="Times New Roman" w:cs="Times New Roman"/>
          <w:color w:val="000000"/>
          <w:sz w:val="24"/>
          <w:szCs w:val="24"/>
        </w:rPr>
        <w:t>D</w:t>
      </w:r>
      <w:r w:rsidRPr="001D7E30">
        <w:rPr>
          <w:rFonts w:ascii="Times New Roman" w:hAnsi="Times New Roman" w:cs="Times New Roman"/>
          <w:color w:val="000000"/>
          <w:sz w:val="24"/>
          <w:szCs w:val="24"/>
        </w:rPr>
        <w:t>yrektor wcześniej nie znał.</w:t>
      </w: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VII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 xml:space="preserve">wewnątrzszkolne zasady oceniania osiągnięć edukacyjnych </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8"/>
          <w:szCs w:val="28"/>
        </w:rPr>
        <w:t>§ 36.</w:t>
      </w:r>
    </w:p>
    <w:p w:rsidR="00054F1B" w:rsidRDefault="00054F1B">
      <w:pPr>
        <w:spacing w:after="0" w:line="240" w:lineRule="auto"/>
        <w:ind w:left="180"/>
        <w:jc w:val="both"/>
        <w:rPr>
          <w:rFonts w:ascii="Times New Roman" w:hAnsi="Times New Roman" w:cs="Times New Roman"/>
          <w:color w:val="000000"/>
          <w:sz w:val="24"/>
          <w:szCs w:val="24"/>
        </w:rPr>
      </w:pPr>
    </w:p>
    <w:p w:rsidR="00054F1B" w:rsidRPr="00D94014" w:rsidRDefault="00054F1B" w:rsidP="00603DE4">
      <w:pPr>
        <w:pStyle w:val="ListParagraph"/>
        <w:numPr>
          <w:ilvl w:val="0"/>
          <w:numId w:val="56"/>
        </w:numPr>
        <w:spacing w:after="0" w:line="240" w:lineRule="auto"/>
        <w:jc w:val="both"/>
        <w:rPr>
          <w:rFonts w:ascii="Times New Roman" w:hAnsi="Times New Roman" w:cs="Times New Roman"/>
          <w:b/>
          <w:bCs/>
          <w:color w:val="000000"/>
          <w:sz w:val="24"/>
          <w:szCs w:val="24"/>
        </w:rPr>
      </w:pPr>
      <w:r w:rsidRPr="00D94014">
        <w:rPr>
          <w:rFonts w:ascii="Times New Roman" w:hAnsi="Times New Roman" w:cs="Times New Roman"/>
          <w:color w:val="000000"/>
          <w:sz w:val="24"/>
          <w:szCs w:val="24"/>
        </w:rPr>
        <w:t xml:space="preserve">Szczegółowe zasady oceniania, klasyfikowania i promowania uczniów wynikają </w:t>
      </w:r>
      <w:r w:rsidRPr="00D94014">
        <w:rPr>
          <w:rFonts w:ascii="Times New Roman" w:hAnsi="Times New Roman" w:cs="Times New Roman"/>
          <w:color w:val="000000"/>
          <w:sz w:val="24"/>
          <w:szCs w:val="24"/>
        </w:rPr>
        <w:br/>
        <w:t>z obowiązujących przepisów oświatowych i wewnątrzszkolnego systemu oceniania.</w:t>
      </w:r>
    </w:p>
    <w:p w:rsidR="00054F1B" w:rsidRPr="00D94014" w:rsidRDefault="00054F1B" w:rsidP="00603DE4">
      <w:pPr>
        <w:pStyle w:val="ListParagraph"/>
        <w:numPr>
          <w:ilvl w:val="0"/>
          <w:numId w:val="56"/>
        </w:numPr>
        <w:tabs>
          <w:tab w:val="left" w:pos="180"/>
          <w:tab w:val="left" w:pos="36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4014">
        <w:rPr>
          <w:rFonts w:ascii="Times New Roman" w:hAnsi="Times New Roman" w:cs="Times New Roman"/>
          <w:color w:val="000000"/>
          <w:sz w:val="24"/>
          <w:szCs w:val="24"/>
        </w:rPr>
        <w:t>Ocenianiu podlegają:</w:t>
      </w:r>
    </w:p>
    <w:p w:rsidR="00054F1B" w:rsidRPr="00D94014" w:rsidRDefault="00054F1B" w:rsidP="00603DE4">
      <w:pPr>
        <w:pStyle w:val="ListParagraph"/>
        <w:numPr>
          <w:ilvl w:val="0"/>
          <w:numId w:val="57"/>
        </w:numPr>
        <w:tabs>
          <w:tab w:val="left" w:pos="162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osiągnięcia edukacyjne ucznia;</w:t>
      </w:r>
    </w:p>
    <w:p w:rsidR="00054F1B" w:rsidRPr="00D94014" w:rsidRDefault="00054F1B" w:rsidP="00603DE4">
      <w:pPr>
        <w:pStyle w:val="ListParagraph"/>
        <w:numPr>
          <w:ilvl w:val="0"/>
          <w:numId w:val="57"/>
        </w:numPr>
        <w:tabs>
          <w:tab w:val="left" w:pos="162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zachowanie ucznia.</w:t>
      </w:r>
    </w:p>
    <w:p w:rsidR="00054F1B" w:rsidRPr="00D94014" w:rsidRDefault="00054F1B" w:rsidP="00603DE4">
      <w:pPr>
        <w:pStyle w:val="ListParagraph"/>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osiągnięć edukacyjnych i zachowanie ucznia odbywa się w ramach oceniania  wewnątrzszkolnego.</w:t>
      </w:r>
    </w:p>
    <w:p w:rsidR="00054F1B" w:rsidRPr="00D94014" w:rsidRDefault="00054F1B" w:rsidP="00603DE4">
      <w:pPr>
        <w:pStyle w:val="ListParagraph"/>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osiągnięć edukacyjnych ucznia polega na rozpoznawaniu przez nauczycieli poziomu i postępów w opanowaniu przez ucznia wiadomości i umiejętności w stosunku do wymagań edukacyjnych wynikających z podstawy programowej i realizowanych w szkole programów nauczania, uwzględniających tę podstawę.</w:t>
      </w:r>
    </w:p>
    <w:p w:rsidR="00054F1B" w:rsidRPr="00D94014" w:rsidRDefault="00054F1B" w:rsidP="00603DE4">
      <w:pPr>
        <w:pStyle w:val="ListParagraph"/>
        <w:numPr>
          <w:ilvl w:val="0"/>
          <w:numId w:val="56"/>
        </w:numPr>
        <w:tabs>
          <w:tab w:val="left" w:pos="360"/>
        </w:tabs>
        <w:spacing w:after="0" w:line="240" w:lineRule="auto"/>
        <w:jc w:val="both"/>
        <w:rPr>
          <w:rFonts w:ascii="Times New Roman" w:hAnsi="Times New Roman" w:cs="Times New Roman"/>
          <w:color w:val="000000"/>
          <w:sz w:val="24"/>
          <w:szCs w:val="24"/>
        </w:rPr>
      </w:pPr>
      <w:r w:rsidRPr="00D94014">
        <w:rPr>
          <w:rFonts w:ascii="Times New Roman" w:hAnsi="Times New Roman" w:cs="Times New Roman"/>
          <w:color w:val="000000"/>
          <w:sz w:val="24"/>
          <w:szCs w:val="24"/>
        </w:rPr>
        <w:t>Ocenianie zachowania ucznia polega na rozpoznaniu przez wychowawcę, nauczycieli i uczniów danej klasy stopnia respektowania przez ucznia zasad współżycia społecznego i norm etycznych oraz obowiązków ucznia określonych w Statucie Szkoły.</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37.</w:t>
      </w:r>
    </w:p>
    <w:p w:rsidR="00054F1B" w:rsidRDefault="00054F1B">
      <w:pPr>
        <w:spacing w:after="0" w:line="240" w:lineRule="auto"/>
        <w:jc w:val="center"/>
        <w:rPr>
          <w:rFonts w:ascii="Times New Roman" w:hAnsi="Times New Roman" w:cs="Times New Roman"/>
          <w:color w:val="000000"/>
          <w:sz w:val="24"/>
          <w:szCs w:val="24"/>
        </w:rPr>
      </w:pPr>
    </w:p>
    <w:p w:rsidR="00054F1B" w:rsidRPr="00665E51" w:rsidRDefault="00054F1B" w:rsidP="00D94014">
      <w:pPr>
        <w:spacing w:after="0" w:line="240" w:lineRule="auto"/>
        <w:jc w:val="center"/>
        <w:rPr>
          <w:rFonts w:ascii="Times New Roman" w:hAnsi="Times New Roman" w:cs="Times New Roman"/>
          <w:color w:val="000000"/>
          <w:sz w:val="32"/>
          <w:szCs w:val="32"/>
        </w:rPr>
      </w:pPr>
      <w:r w:rsidRPr="00665E51">
        <w:rPr>
          <w:rFonts w:ascii="Times New Roman" w:hAnsi="Times New Roman" w:cs="Times New Roman"/>
          <w:b/>
          <w:bCs/>
          <w:caps/>
          <w:color w:val="000000"/>
          <w:sz w:val="32"/>
          <w:szCs w:val="32"/>
        </w:rPr>
        <w:t>Zasady Oceniania Osiągnięć edukacyjnych</w:t>
      </w:r>
    </w:p>
    <w:p w:rsidR="00054F1B" w:rsidRDefault="00054F1B">
      <w:pPr>
        <w:spacing w:after="0" w:line="240" w:lineRule="auto"/>
        <w:jc w:val="both"/>
        <w:rPr>
          <w:rFonts w:ascii="Times New Roman" w:hAnsi="Times New Roman" w:cs="Times New Roman"/>
          <w:color w:val="000000"/>
          <w:sz w:val="24"/>
          <w:szCs w:val="24"/>
        </w:rPr>
      </w:pPr>
    </w:p>
    <w:p w:rsidR="00054F1B" w:rsidRPr="00665E51" w:rsidRDefault="00054F1B" w:rsidP="00603DE4">
      <w:pPr>
        <w:pStyle w:val="ListParagraph"/>
        <w:numPr>
          <w:ilvl w:val="0"/>
          <w:numId w:val="58"/>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Celem wewnątrzszkolnego systemu oceniania jest:</w:t>
      </w:r>
    </w:p>
    <w:p w:rsidR="00054F1B" w:rsidRPr="00665E51" w:rsidRDefault="00054F1B" w:rsidP="00603DE4">
      <w:pPr>
        <w:pStyle w:val="ListParagraph"/>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poinformowanie ucznia o poziomie osiągnięć edukacyjnych i jego zachowaniu oraz o  postępach w tym zakresie ( diagnostyczno – korekcyjna);</w:t>
      </w:r>
    </w:p>
    <w:p w:rsidR="00054F1B" w:rsidRPr="00665E51" w:rsidRDefault="00054F1B" w:rsidP="00603DE4">
      <w:pPr>
        <w:pStyle w:val="ListParagraph"/>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pomoc uczniowi w rozpoznaniu uzdolnień, samodzielnym planowaniu swojego rozwoju i motywowanie do dalszych postępów w nauce i zachowaniu ( motywacyjno – afirmacyjna);</w:t>
      </w:r>
    </w:p>
    <w:p w:rsidR="00054F1B" w:rsidRPr="00665E51" w:rsidRDefault="00054F1B" w:rsidP="00603DE4">
      <w:pPr>
        <w:pStyle w:val="ListParagraph"/>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motywowanie ucznia do dalszych postępów w nauce i zachowaniu,</w:t>
      </w:r>
    </w:p>
    <w:p w:rsidR="00054F1B" w:rsidRPr="00665E51" w:rsidRDefault="00054F1B" w:rsidP="00603DE4">
      <w:pPr>
        <w:pStyle w:val="ListParagraph"/>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dostarczenie rodzicom (prawnym opiekunom) i nauczycielom informacji o postępach, trudnościach w nauce, zachowaniu oraz specjalnych uzdolnieniach ucznia ( diagnostyczno – korekcyjna);</w:t>
      </w:r>
    </w:p>
    <w:p w:rsidR="00054F1B" w:rsidRPr="00665E51" w:rsidRDefault="00054F1B" w:rsidP="00603DE4">
      <w:pPr>
        <w:pStyle w:val="ListParagraph"/>
        <w:numPr>
          <w:ilvl w:val="0"/>
          <w:numId w:val="59"/>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umożliwienie nauczycielom doskonalenia organizacji i metod pracy dydaktyczno – wychowawczej ( diagnostyczno - korekcyjna).</w:t>
      </w:r>
    </w:p>
    <w:p w:rsidR="00054F1B" w:rsidRPr="00665E51" w:rsidRDefault="00054F1B" w:rsidP="00603DE4">
      <w:pPr>
        <w:pStyle w:val="ListParagraph"/>
        <w:numPr>
          <w:ilvl w:val="0"/>
          <w:numId w:val="58"/>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Ocenianie wewnątrzszkolne obejmuje:</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Jasne sformułowanie przez każdego nauczyciela wymagań edukacyjnych niezbędnych do uzyskania poszczególnych śródrocznych i rocznych ocen klasyfikacyjnych z obowiązkowych i dodatkowych zajęć edukacyjnych, wynikających z realizowanego przez siebie programu nauczania. Określenie sposobów sprawdzania osiągnięć edukacyjnych uczniów oraz warunków i trybu uzyskiwania wyższej niż przewidywana rocznej oceny klasyfikacyjnej z obowiązkowych i dodatkowych zajęć edukacyjnych, a także sposobów poprawiania ocen i poinformowanie o nich uczniów, a przez nich ich rodziców na początku roku szkolnego.</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Ocenianie bieżące i ustalanie śródrocznych ocen klasyfikacyjnych z obowiązkowych oraz dodatkowych zajęć edukacyjnych oraz śródrocznej oceny klasyfikacyjnej zachowania według skali i w formach przyjętych w szkole.</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Ustalanie rocznych ocen klasyfikacyjnych z obowiązkowych i dodatkowych zajęć edukacyjnych oraz rocznej oceny klasyfikacyjnej zachowania.</w:t>
      </w:r>
    </w:p>
    <w:p w:rsidR="00054F1B" w:rsidRDefault="00054F1B" w:rsidP="00603DE4">
      <w:pPr>
        <w:numPr>
          <w:ilvl w:val="0"/>
          <w:numId w:val="60"/>
        </w:numPr>
        <w:tabs>
          <w:tab w:val="left" w:pos="1416"/>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Dokładne przedstawienie na początku roku szkolnego uczniom i ich rodzicom stosowanego sposobu oceniania z uwzględnieniem zasady:</w:t>
      </w:r>
    </w:p>
    <w:p w:rsidR="00054F1B" w:rsidRPr="00665E51" w:rsidRDefault="00054F1B" w:rsidP="00603DE4">
      <w:pPr>
        <w:pStyle w:val="ListParagraph"/>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ocenianie jest systematyczne i występuje w różnorodnych formach,</w:t>
      </w:r>
    </w:p>
    <w:p w:rsidR="00054F1B" w:rsidRPr="00665E51" w:rsidRDefault="00054F1B" w:rsidP="00603DE4">
      <w:pPr>
        <w:pStyle w:val="ListParagraph"/>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ocena jest jawna i uzasadniona</w:t>
      </w:r>
      <w:r w:rsidRPr="00665E51">
        <w:rPr>
          <w:rFonts w:ascii="Times New Roman" w:hAnsi="Times New Roman" w:cs="Times New Roman"/>
          <w:b/>
          <w:bCs/>
          <w:color w:val="008000"/>
          <w:sz w:val="24"/>
          <w:szCs w:val="24"/>
        </w:rPr>
        <w:t xml:space="preserve"> </w:t>
      </w:r>
      <w:r w:rsidRPr="00665E51">
        <w:rPr>
          <w:rFonts w:ascii="Times New Roman" w:hAnsi="Times New Roman" w:cs="Times New Roman"/>
          <w:color w:val="000000"/>
          <w:sz w:val="24"/>
          <w:szCs w:val="24"/>
        </w:rPr>
        <w:t>ustnie przez nauczyciela na wniosek ucznia lub jego rodziców,</w:t>
      </w:r>
    </w:p>
    <w:p w:rsidR="00054F1B" w:rsidRPr="00665E51" w:rsidRDefault="00054F1B" w:rsidP="00603DE4">
      <w:pPr>
        <w:pStyle w:val="ListParagraph"/>
        <w:numPr>
          <w:ilvl w:val="1"/>
          <w:numId w:val="61"/>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 xml:space="preserve">na wniosek ucznia lub jego rodziców (prawnych opiekunów) sprawdzone i ocenione prace kontrolne oraz inna dokumentacja dotycząca oceniania ucznia jest udostępniana uczniowi lub jego rodzicom do wglądu na terenie szkoły. Dokumentacja nie może być w żaden sposób kopiowana.  </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 xml:space="preserve">Ustalenie kryteriów, warunków i sposobów oceniania, zakresu materiału z każdego przedmiotu oraz form pracy podlegających ocenie, a także  warunków i trybu uzyskiwania wyższej niż przewidywana rocznej oceny klasyfikacyjnej z zachowania i poinformowanie przez wychowawców </w:t>
      </w:r>
      <w:r>
        <w:rPr>
          <w:rFonts w:ascii="Times New Roman" w:hAnsi="Times New Roman" w:cs="Times New Roman"/>
          <w:color w:val="000000"/>
          <w:sz w:val="24"/>
          <w:szCs w:val="24"/>
        </w:rPr>
        <w:t>o nich uczniów i ich rodziców (</w:t>
      </w:r>
      <w:r w:rsidRPr="00665E51">
        <w:rPr>
          <w:rFonts w:ascii="Times New Roman" w:hAnsi="Times New Roman" w:cs="Times New Roman"/>
          <w:color w:val="000000"/>
          <w:sz w:val="24"/>
          <w:szCs w:val="24"/>
        </w:rPr>
        <w:t>prawnych opiekunów) na początku roku szkolnego.</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Bieżące ocenianie i śródroczne ustalanie ocen klasyfikacyjnych z obowiązkowych i dodatkowych zajęć edukacyjnych oraz śródrocznej oceny klasyfikacyjnej z zachowania odbywa się według zasad i skali ocen określonych w statucie szkoły.</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Ustalenie rocznych ocen klasyfikacyjnych z zajęć edukacyjnych oraz rocznej oceny klasyfikacyjnej z zachowania i warunki ich poprawiania.</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Przeprowadzanie egzaminów klasyfikacyjnych i poprawkowych oraz sprawdzianów weryfikujących ocenę wystawioną niezgodnie z przepisami prawa.</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Ustalenie warunków i sposobu przekazywania rodzicom (prawnym opiekunom) informacji o postępach i trudnościach ucznia w nauce.</w:t>
      </w:r>
    </w:p>
    <w:p w:rsidR="00054F1B" w:rsidRPr="00665E51" w:rsidRDefault="00054F1B" w:rsidP="00603DE4">
      <w:pPr>
        <w:pStyle w:val="ListParagraph"/>
        <w:numPr>
          <w:ilvl w:val="0"/>
          <w:numId w:val="60"/>
        </w:numPr>
        <w:spacing w:after="0" w:line="240" w:lineRule="auto"/>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Wewnątrzszkolne ocenianie podlega weryfikacji i modyfikacji w oparciu o okresową ewaluację.</w:t>
      </w:r>
    </w:p>
    <w:p w:rsidR="00054F1B" w:rsidRPr="00665E51" w:rsidRDefault="00054F1B" w:rsidP="00603DE4">
      <w:pPr>
        <w:pStyle w:val="ListParagraph"/>
        <w:numPr>
          <w:ilvl w:val="0"/>
          <w:numId w:val="58"/>
        </w:numPr>
        <w:spacing w:after="0" w:line="268" w:lineRule="auto"/>
        <w:ind w:right="57"/>
        <w:jc w:val="both"/>
        <w:rPr>
          <w:rFonts w:ascii="Times New Roman" w:hAnsi="Times New Roman" w:cs="Times New Roman"/>
          <w:color w:val="000000"/>
          <w:sz w:val="24"/>
          <w:szCs w:val="24"/>
        </w:rPr>
      </w:pPr>
      <w:r w:rsidRPr="00665E51">
        <w:rPr>
          <w:rFonts w:ascii="Times New Roman" w:hAnsi="Times New Roman" w:cs="Times New Roman"/>
          <w:color w:val="000000"/>
          <w:sz w:val="24"/>
          <w:szCs w:val="24"/>
        </w:rPr>
        <w:t>Ocena jest informacją w jakim stopniu uczeń spełnił wymagania programowe postawione przez nauczyciela, nie jest karą, ani nagrodą.</w:t>
      </w:r>
    </w:p>
    <w:p w:rsidR="00054F1B" w:rsidRPr="00665E51" w:rsidRDefault="00054F1B" w:rsidP="00603DE4">
      <w:pPr>
        <w:pStyle w:val="ListParagraph"/>
        <w:numPr>
          <w:ilvl w:val="0"/>
          <w:numId w:val="58"/>
        </w:numPr>
        <w:spacing w:after="0" w:line="268" w:lineRule="auto"/>
        <w:ind w:right="57"/>
        <w:jc w:val="both"/>
        <w:rPr>
          <w:rFonts w:ascii="Times New Roman" w:hAnsi="Times New Roman" w:cs="Times New Roman"/>
          <w:color w:val="000000"/>
          <w:sz w:val="24"/>
          <w:szCs w:val="24"/>
        </w:rPr>
      </w:pPr>
      <w:r>
        <w:rPr>
          <w:rFonts w:ascii="Times New Roman" w:hAnsi="Times New Roman" w:cs="Times New Roman"/>
          <w:color w:val="000000"/>
          <w:sz w:val="24"/>
          <w:szCs w:val="24"/>
        </w:rPr>
        <w:t>Ocena jest jawna:</w:t>
      </w:r>
    </w:p>
    <w:p w:rsidR="00054F1B" w:rsidRPr="00AE5A18" w:rsidRDefault="00054F1B" w:rsidP="00603DE4">
      <w:pPr>
        <w:pStyle w:val="ListParagraph"/>
        <w:numPr>
          <w:ilvl w:val="0"/>
          <w:numId w:val="62"/>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Nauczyciel na początku roku szkolnego informuje uczniów i rodziców (prawnych opiekunów) o:</w:t>
      </w:r>
    </w:p>
    <w:p w:rsidR="00054F1B" w:rsidRPr="00AE5A18" w:rsidRDefault="00054F1B" w:rsidP="00603DE4">
      <w:pPr>
        <w:pStyle w:val="ListParagraph"/>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wymaganiach edukacyjnych niezbędnych do uzyskania poszczególnych śródrocznych i rocznych ocen klasyfikacyjnych z obowiązujących dodatkowych zajęć edukacyjnych, wynikających z realizowanego programu nauczania,</w:t>
      </w:r>
    </w:p>
    <w:p w:rsidR="00054F1B" w:rsidRPr="00AE5A18" w:rsidRDefault="00054F1B" w:rsidP="00603DE4">
      <w:pPr>
        <w:pStyle w:val="ListParagraph"/>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sposobach sprawdzania osiągnięć edukacyjnych uczniów,</w:t>
      </w:r>
    </w:p>
    <w:p w:rsidR="00054F1B" w:rsidRPr="00AE5A18" w:rsidRDefault="00054F1B" w:rsidP="00603DE4">
      <w:pPr>
        <w:pStyle w:val="ListParagraph"/>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 xml:space="preserve">warunkach i trybie wyższej niż przewidywana rocznej oceny   klasyfikacyjnej z obowiązkowych i dodatkowych zajęć edukacyjnych, </w:t>
      </w:r>
    </w:p>
    <w:p w:rsidR="00054F1B" w:rsidRPr="00AE5A18" w:rsidRDefault="00054F1B" w:rsidP="00603DE4">
      <w:pPr>
        <w:pStyle w:val="ListParagraph"/>
        <w:numPr>
          <w:ilvl w:val="1"/>
          <w:numId w:val="63"/>
        </w:numPr>
        <w:spacing w:after="0" w:line="268" w:lineRule="auto"/>
        <w:ind w:right="57"/>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skutkach ustalania uczniowi nagannej rocznej oceny klasyfikacyjnej z zachowania.</w:t>
      </w:r>
    </w:p>
    <w:p w:rsidR="00054F1B" w:rsidRPr="00AE5A18" w:rsidRDefault="00054F1B" w:rsidP="00603DE4">
      <w:pPr>
        <w:pStyle w:val="ListParagraph"/>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Ocenianie dzieli się na:</w:t>
      </w:r>
    </w:p>
    <w:p w:rsidR="00054F1B" w:rsidRPr="00AE5A18" w:rsidRDefault="00054F1B" w:rsidP="00603DE4">
      <w:pPr>
        <w:pStyle w:val="ListParagraph"/>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bieżące (cząstkowe),</w:t>
      </w:r>
    </w:p>
    <w:p w:rsidR="00054F1B" w:rsidRPr="00AE5A18" w:rsidRDefault="00054F1B" w:rsidP="00603DE4">
      <w:pPr>
        <w:pStyle w:val="ListParagraph"/>
        <w:numPr>
          <w:ilvl w:val="0"/>
          <w:numId w:val="6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klasyfikacyjne śródroczne</w:t>
      </w:r>
      <w:r w:rsidRPr="00AE5A18">
        <w:rPr>
          <w:rFonts w:ascii="Times New Roman" w:hAnsi="Times New Roman" w:cs="Times New Roman"/>
          <w:color w:val="000000"/>
          <w:sz w:val="24"/>
          <w:szCs w:val="24"/>
        </w:rPr>
        <w:t>,</w:t>
      </w:r>
    </w:p>
    <w:p w:rsidR="00054F1B" w:rsidRPr="00AE5A18" w:rsidRDefault="00054F1B" w:rsidP="00603DE4">
      <w:pPr>
        <w:pStyle w:val="ListParagraph"/>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klasyfikacyjne roczne,</w:t>
      </w:r>
    </w:p>
    <w:p w:rsidR="00054F1B" w:rsidRPr="00AE5A18" w:rsidRDefault="00054F1B" w:rsidP="00603DE4">
      <w:pPr>
        <w:pStyle w:val="ListParagraph"/>
        <w:numPr>
          <w:ilvl w:val="0"/>
          <w:numId w:val="64"/>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klasyfikacyjne końcowe.</w:t>
      </w:r>
    </w:p>
    <w:p w:rsidR="00054F1B" w:rsidRPr="00AE5A18" w:rsidRDefault="00054F1B" w:rsidP="00603DE4">
      <w:pPr>
        <w:pStyle w:val="ListParagraph"/>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Nauczyciel zobowiązany jest, na podstawie pisemnej opinii poradni psychologiczno – pedagogicznej lub innej poradni specjalistycznej, dostosować wymagania edukacyjne do indywidualnych potrzeb psychofizycznych i edukacyjnych ucznia, u którego zaburzenia i odchylenia rozwojowe lub specyficzne trudności w uczeniu się uniemożliwiają sprostanie tym wymaganiom. Zakres i stopień dostosowania wymagań edukacyjnych uwarunkowany jest wskazaniami zawartymi w orzeczeniu lub opinii właściwej poradni i ma na celu stworzenie możliwości uzyskania wiedzy oraz umiejętności niezbędnych w dalszym procesie kształcenia.</w:t>
      </w:r>
    </w:p>
    <w:p w:rsidR="00054F1B" w:rsidRPr="00AE5A18" w:rsidRDefault="00054F1B" w:rsidP="00603DE4">
      <w:pPr>
        <w:pStyle w:val="ListParagraph"/>
        <w:numPr>
          <w:ilvl w:val="0"/>
          <w:numId w:val="58"/>
        </w:numPr>
        <w:spacing w:after="0" w:line="240" w:lineRule="auto"/>
        <w:jc w:val="both"/>
        <w:rPr>
          <w:rFonts w:ascii="Times New Roman" w:hAnsi="Times New Roman" w:cs="Times New Roman"/>
          <w:color w:val="000000"/>
          <w:sz w:val="24"/>
          <w:szCs w:val="24"/>
        </w:rPr>
      </w:pPr>
      <w:r w:rsidRPr="00AE5A18">
        <w:rPr>
          <w:rFonts w:ascii="Times New Roman" w:hAnsi="Times New Roman" w:cs="Times New Roman"/>
          <w:color w:val="000000"/>
          <w:sz w:val="24"/>
          <w:szCs w:val="24"/>
        </w:rPr>
        <w:t xml:space="preserve">Przy ustalaniu oceny z wychowania fizycznego, muzyki, plastyki i techniki należy w szczególności brać pod uwagę wysiłek wkładany przez ucznia i wywiązywanie się z obowiązków wynikających ze specyfiki tych zajęć. </w:t>
      </w:r>
    </w:p>
    <w:p w:rsidR="00054F1B" w:rsidRDefault="00054F1B">
      <w:pPr>
        <w:spacing w:after="0" w:line="278" w:lineRule="auto"/>
        <w:jc w:val="center"/>
        <w:rPr>
          <w:rFonts w:ascii="Times New Roman" w:hAnsi="Times New Roman" w:cs="Times New Roman"/>
          <w:color w:val="000000"/>
          <w:sz w:val="24"/>
          <w:szCs w:val="24"/>
        </w:rPr>
      </w:pPr>
    </w:p>
    <w:p w:rsidR="00054F1B" w:rsidRDefault="00054F1B">
      <w:pPr>
        <w:spacing w:after="0" w:line="27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38.</w:t>
      </w:r>
    </w:p>
    <w:p w:rsidR="00054F1B" w:rsidRDefault="00054F1B">
      <w:pPr>
        <w:spacing w:after="0" w:line="278" w:lineRule="auto"/>
        <w:ind w:left="426" w:right="777" w:hanging="284"/>
        <w:jc w:val="both"/>
        <w:rPr>
          <w:rFonts w:ascii="Times New Roman" w:hAnsi="Times New Roman" w:cs="Times New Roman"/>
          <w:color w:val="000000"/>
          <w:sz w:val="24"/>
          <w:szCs w:val="24"/>
        </w:rPr>
      </w:pPr>
    </w:p>
    <w:p w:rsidR="00054F1B" w:rsidRPr="00105EF4" w:rsidRDefault="00054F1B" w:rsidP="00603DE4">
      <w:pPr>
        <w:pStyle w:val="ListParagraph"/>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Dyrektor Szkoły zwalnia ucznia z zajęć wychowania fizycznego, informatyki lub technologii informacyjnej na podstawie opinii o ograniczonych możliwościach uczestniczenia ucznia w tych zajęciach, wydanej przez lekarza, na czas określony w tej opinii. </w:t>
      </w:r>
    </w:p>
    <w:p w:rsidR="00054F1B" w:rsidRPr="00105EF4" w:rsidRDefault="00054F1B" w:rsidP="00603DE4">
      <w:pPr>
        <w:pStyle w:val="ListParagraph"/>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W przypadku ucznia posiadającego orzeczenie o potrzebie indywidualnego nauczania dostosowanie wymagań edukacyjnych do indywidualnych potrzeb psychofizycznych i edukacyjnych może nastąpić na podstawie tego orzeczenia.</w:t>
      </w:r>
    </w:p>
    <w:p w:rsidR="00054F1B" w:rsidRPr="00105EF4" w:rsidRDefault="00054F1B" w:rsidP="00603DE4">
      <w:pPr>
        <w:pStyle w:val="ListParagraph"/>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Dyrektor zwalnia z nauki religii ucznia na podstawie pisemnej deklaracji rodziców lub ucznia pełnoletniego.</w:t>
      </w:r>
    </w:p>
    <w:p w:rsidR="00054F1B" w:rsidRPr="00105EF4" w:rsidRDefault="00054F1B" w:rsidP="00603DE4">
      <w:pPr>
        <w:pStyle w:val="ListParagraph"/>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W przypadku zwolnienia ucznia z zajęć w dokumentacji przebiegu nauczania zamiast oceny klasyfikacyjnej wpisuje się „zwolniony”.</w:t>
      </w:r>
    </w:p>
    <w:p w:rsidR="00054F1B" w:rsidRPr="00105EF4" w:rsidRDefault="00054F1B" w:rsidP="00603DE4">
      <w:pPr>
        <w:pStyle w:val="ListParagraph"/>
        <w:numPr>
          <w:ilvl w:val="0"/>
          <w:numId w:val="65"/>
        </w:numPr>
        <w:spacing w:after="0" w:line="278"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Dyrektor Szkoły na wniosek rodziców ( prawnych opiekunów) oraz na podstawie opinii poradni psychologiczno- pedagogicznej, zwalnia ucznia z wadą słuchu lub z głęboką dysleksją rozwojową, ze sprzężonymi niepełnosprawnościami lub z autyzmem z nauki drugiego języka obcego. Zwolnienie może dotyczyć części lub całego okresu kształcenia w danym typie szkoły.(zmiana w Dz. U. z 31 marca 2009r Nr 58, poz.475).</w:t>
      </w:r>
    </w:p>
    <w:p w:rsidR="00054F1B" w:rsidRDefault="00054F1B">
      <w:pPr>
        <w:spacing w:after="0" w:line="240" w:lineRule="auto"/>
        <w:ind w:left="1800" w:hanging="180"/>
        <w:rPr>
          <w:rFonts w:ascii="Times New Roman" w:hAnsi="Times New Roman" w:cs="Times New Roman"/>
          <w:color w:val="000000"/>
          <w:sz w:val="24"/>
          <w:szCs w:val="24"/>
        </w:rPr>
      </w:pPr>
    </w:p>
    <w:p w:rsidR="00054F1B" w:rsidRDefault="00054F1B">
      <w:pPr>
        <w:spacing w:after="0" w:line="27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39.</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w:t>
      </w:r>
    </w:p>
    <w:p w:rsidR="00054F1B" w:rsidRPr="00105EF4" w:rsidRDefault="00054F1B" w:rsidP="00603DE4">
      <w:pPr>
        <w:pStyle w:val="ListParagraph"/>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Rok szkolny dzieli się na dwa semestry.</w:t>
      </w:r>
    </w:p>
    <w:p w:rsidR="00054F1B" w:rsidRPr="00105EF4" w:rsidRDefault="00054F1B" w:rsidP="00603DE4">
      <w:pPr>
        <w:pStyle w:val="ListParagraph"/>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Klasyfikacja śródroczna uczniów przeprowadzana jest jeden raz w roku na zakończenie semestru. </w:t>
      </w:r>
    </w:p>
    <w:p w:rsidR="00054F1B" w:rsidRPr="00105EF4" w:rsidRDefault="00054F1B" w:rsidP="00603DE4">
      <w:pPr>
        <w:pStyle w:val="ListParagraph"/>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Ustalając ocenę śródroczną i roczną oraz końcową nauczyciel uwzględnia:</w:t>
      </w:r>
    </w:p>
    <w:p w:rsidR="00054F1B" w:rsidRPr="00105EF4" w:rsidRDefault="00054F1B" w:rsidP="00603DE4">
      <w:pPr>
        <w:pStyle w:val="ListParagraph"/>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zdobytą wiedzę i umiejętności,</w:t>
      </w:r>
    </w:p>
    <w:p w:rsidR="00054F1B" w:rsidRPr="00105EF4" w:rsidRDefault="00054F1B" w:rsidP="00603DE4">
      <w:pPr>
        <w:pStyle w:val="ListParagraph"/>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zaangażowanie i aktywność,</w:t>
      </w:r>
    </w:p>
    <w:p w:rsidR="00054F1B" w:rsidRPr="00105EF4" w:rsidRDefault="00054F1B" w:rsidP="00603DE4">
      <w:pPr>
        <w:pStyle w:val="ListParagraph"/>
        <w:numPr>
          <w:ilvl w:val="0"/>
          <w:numId w:val="6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obecność na lekcjach.</w:t>
      </w:r>
    </w:p>
    <w:p w:rsidR="00054F1B" w:rsidRPr="00105EF4" w:rsidRDefault="00054F1B" w:rsidP="00603DE4">
      <w:pPr>
        <w:pStyle w:val="ListParagraph"/>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 xml:space="preserve">Oceny klasyfikacyjne ustala się zgodnie z przedmiotowym systemem oceniania. Oceny </w:t>
      </w:r>
      <w:r>
        <w:rPr>
          <w:rFonts w:ascii="Times New Roman" w:hAnsi="Times New Roman" w:cs="Times New Roman"/>
          <w:color w:val="000000"/>
          <w:sz w:val="24"/>
          <w:szCs w:val="24"/>
        </w:rPr>
        <w:t xml:space="preserve"> </w:t>
      </w:r>
      <w:r w:rsidRPr="00105EF4">
        <w:rPr>
          <w:rFonts w:ascii="Times New Roman" w:hAnsi="Times New Roman" w:cs="Times New Roman"/>
          <w:color w:val="000000"/>
          <w:sz w:val="24"/>
          <w:szCs w:val="24"/>
        </w:rPr>
        <w:t xml:space="preserve"> śródroczne i roczne</w:t>
      </w:r>
      <w:r>
        <w:rPr>
          <w:rFonts w:ascii="Times New Roman" w:hAnsi="Times New Roman" w:cs="Times New Roman"/>
          <w:color w:val="000000"/>
          <w:sz w:val="24"/>
          <w:szCs w:val="24"/>
        </w:rPr>
        <w:t>/końcowe</w:t>
      </w:r>
      <w:r w:rsidRPr="00105EF4">
        <w:rPr>
          <w:rFonts w:ascii="Times New Roman" w:hAnsi="Times New Roman" w:cs="Times New Roman"/>
          <w:color w:val="000000"/>
          <w:sz w:val="24"/>
          <w:szCs w:val="24"/>
        </w:rPr>
        <w:t xml:space="preserve"> w dokumentacji przebiegu nauczania wpisuje się w pełnym brzmieniu.</w:t>
      </w:r>
    </w:p>
    <w:p w:rsidR="00054F1B" w:rsidRPr="00105EF4" w:rsidRDefault="00054F1B" w:rsidP="00603DE4">
      <w:pPr>
        <w:pStyle w:val="ListParagraph"/>
        <w:numPr>
          <w:ilvl w:val="0"/>
          <w:numId w:val="66"/>
        </w:numPr>
        <w:spacing w:after="0" w:line="240" w:lineRule="auto"/>
        <w:jc w:val="both"/>
        <w:rPr>
          <w:rFonts w:ascii="Times New Roman" w:hAnsi="Times New Roman" w:cs="Times New Roman"/>
          <w:color w:val="000000"/>
          <w:sz w:val="24"/>
          <w:szCs w:val="24"/>
        </w:rPr>
      </w:pPr>
      <w:r w:rsidRPr="00105EF4">
        <w:rPr>
          <w:rFonts w:ascii="Times New Roman" w:hAnsi="Times New Roman" w:cs="Times New Roman"/>
          <w:color w:val="000000"/>
          <w:sz w:val="24"/>
          <w:szCs w:val="24"/>
        </w:rPr>
        <w:t>Podstawą oceny klasyfikacyjnej śródroczne</w:t>
      </w:r>
      <w:r>
        <w:rPr>
          <w:rFonts w:ascii="Times New Roman" w:hAnsi="Times New Roman" w:cs="Times New Roman"/>
          <w:color w:val="000000"/>
          <w:sz w:val="24"/>
          <w:szCs w:val="24"/>
        </w:rPr>
        <w:t>j</w:t>
      </w:r>
      <w:r w:rsidRPr="00105EF4">
        <w:rPr>
          <w:rFonts w:ascii="Times New Roman" w:hAnsi="Times New Roman" w:cs="Times New Roman"/>
          <w:color w:val="000000"/>
          <w:sz w:val="24"/>
          <w:szCs w:val="24"/>
        </w:rPr>
        <w:t>, rocznej i końcowej są oceny znajdujące się w dzienniku lekcyjnym.</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40.</w:t>
      </w:r>
    </w:p>
    <w:p w:rsidR="00054F1B" w:rsidRDefault="00054F1B">
      <w:pPr>
        <w:spacing w:after="0" w:line="240" w:lineRule="auto"/>
        <w:jc w:val="both"/>
        <w:rPr>
          <w:rFonts w:ascii="Verdana" w:hAnsi="Verdana" w:cs="Verdana"/>
          <w:color w:val="000000"/>
          <w:sz w:val="24"/>
          <w:szCs w:val="24"/>
        </w:rPr>
      </w:pP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śródroczna polega na okresowym podsumowaniu osiągnięć edukacyjnych ucznia z zajęć edukacyjnych, określonych w szkolnym planie nauczania i zachowania ucznia oraz ustaleniu śródrocznych ocen klasyfikacyjnych z zajęć edukacyjnych i śródrocznej oceny klasyfikacyjnej zachowania.</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Na wniosek  rodziców ucznia i po uzyskaniu zgody wychowawcy oddziału albo na wniosek wychowawcy oddziału i po uzyskaniu zgody rodziców ucznia rada pedagogiczna może postanowić o promowaniu ucznia klasy pierwszej i drugiej szkoły podstawowej do klasy programowo wyższej również w ciągu roku szkolnego, jeżeli poziom rozwoju i osiągnięć ucznia rokuje opanowanie w jednym roku szkolnym treści nauczania przewidzianych w programie nauczania dwóch klas.</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Klasyfikacja śródroczna oraz roczna ucznia z upośledzeniem umysłowym w stopniu umiarkowanym lub znacznym polega na okresowym podsumowaniu jego osiągnięć z zajęć edukacyjnych, określonych w szkolnym planie nauczania, z uwzględnieniem indywidualnego programu edukacyjnego opracowanego dla niego na podstawie odrębnych przepisów oraz ustaleniu śródrocznych i rocznych ocen klasyfikacyjnych z zajęć edukacyjnych oraz śródrocznej i rocznej oceny klasyfikacyjnej zachowania w formie opisowej.  </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Klasyfikacja roczna w klasach I-III szkoły podstawowej polega na podsumowaniu osiągnięć edukacyjnych z zajęć edukacyjnych i zachowania ucznia w danym roku szkolnym oraz ustaleniu   rocznej oceny klasyfikacyjnej z zajęć edukacyjnych i rocznej oceny klasyfikacyjnej zachowania w formie opisowej.   </w:t>
      </w:r>
    </w:p>
    <w:p w:rsidR="00054F1B" w:rsidRPr="00FF48F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FF48F7">
        <w:rPr>
          <w:rFonts w:ascii="Times New Roman" w:hAnsi="Times New Roman" w:cs="Times New Roman"/>
          <w:color w:val="000000"/>
          <w:sz w:val="24"/>
          <w:szCs w:val="24"/>
        </w:rPr>
        <w:t>W wyjątkowych przypadkach, uzasadnionych poziomem rozwoju i osiągnięć ucznia w danym roku szkolnym lub stanem zdrowia ucznia, rada pedagogiczna może postanowić o powtarzaniu klasy przez ucznia klasy 1-3 szkoły podstawowej, na wniosek wychowawcy oddziału po zasięgnięciu opinii rodziców ucznia lub na wniosek rodziców ucznia po zasięgnięciu opinii wychowawcy oddziału.</w:t>
      </w:r>
    </w:p>
    <w:p w:rsidR="00054F1B" w:rsidRDefault="00054F1B" w:rsidP="00603DE4">
      <w:pPr>
        <w:pStyle w:val="ListParagraph"/>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Klasyfikacja roczna ucznia z upośledzeniem umysłowych w stopniu umiarkowanym lub znacznym w klasach I-III szkoły podstawowej polega na podsumowaniu jego osiągnięć edukacyjnych z zajęć edukacyjnych i jego zachowania w danym roku szkolnym oraz ustaleniu jednej rocznej oceny klasyfikacyjnej z zajęć edukacyjnych i rocznej oceny klasyfikacyjnej zachowania w formie opisowej.</w:t>
      </w:r>
    </w:p>
    <w:p w:rsidR="00054F1B" w:rsidRPr="00FF48F7" w:rsidRDefault="00054F1B" w:rsidP="00603DE4">
      <w:pPr>
        <w:pStyle w:val="ListParagraph"/>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FF48F7">
        <w:rPr>
          <w:rFonts w:ascii="Times New Roman" w:hAnsi="Times New Roman" w:cs="Times New Roman"/>
          <w:color w:val="000000"/>
          <w:sz w:val="24"/>
          <w:szCs w:val="24"/>
        </w:rPr>
        <w:t>promowaniu do klasy programowo wyższej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Pr="00E64037" w:rsidRDefault="00054F1B" w:rsidP="00603DE4">
      <w:pPr>
        <w:pStyle w:val="ListParagraph"/>
        <w:numPr>
          <w:ilvl w:val="0"/>
          <w:numId w:val="68"/>
        </w:numPr>
        <w:spacing w:before="57" w:after="0" w:line="268" w:lineRule="auto"/>
        <w:ind w:right="124"/>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roczna, począwszy od klasy IV szkoły podstawowej, polega na podsumowaniu osiągnięć edukacyjnych ucznia z zajęć edukacyjnych, określonych w szkolnym planie nauczania i zachowania ucznia w danym roku szkolnym oraz ustaleniu rocznych ocen klasyfikacyjnych z zajęć edukacyjnych i rocznej oceny klasyfikacyjnej zachowania,  według skali, z zastrzeżeniem, że ocena z zachowania nie ma wpływu na promocję do klasy programowo wyższej</w:t>
      </w:r>
      <w:r>
        <w:rPr>
          <w:rFonts w:ascii="Times New Roman" w:hAnsi="Times New Roman" w:cs="Times New Roman"/>
          <w:color w:val="000000"/>
          <w:sz w:val="24"/>
          <w:szCs w:val="24"/>
        </w:rPr>
        <w:t>,</w:t>
      </w:r>
      <w:r w:rsidRPr="00E64037">
        <w:rPr>
          <w:rFonts w:ascii="Times New Roman" w:hAnsi="Times New Roman" w:cs="Times New Roman"/>
          <w:color w:val="000000"/>
          <w:sz w:val="24"/>
          <w:szCs w:val="24"/>
        </w:rPr>
        <w:t xml:space="preserve"> ukończenie szkoły ani </w:t>
      </w:r>
      <w:r>
        <w:rPr>
          <w:rFonts w:ascii="Times New Roman" w:hAnsi="Times New Roman" w:cs="Times New Roman"/>
          <w:color w:val="000000"/>
          <w:sz w:val="24"/>
          <w:szCs w:val="24"/>
        </w:rPr>
        <w:t xml:space="preserve">na </w:t>
      </w:r>
      <w:r w:rsidRPr="00E64037">
        <w:rPr>
          <w:rFonts w:ascii="Times New Roman" w:hAnsi="Times New Roman" w:cs="Times New Roman"/>
          <w:color w:val="000000"/>
          <w:sz w:val="24"/>
          <w:szCs w:val="24"/>
        </w:rPr>
        <w:t xml:space="preserve">oceny klasyfikacyjne z zajęć edukacyjnych. </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roczna ucznia z upośledzeniem umysłowym w stopniu umiarkowanym lub znacznym, począwszy od klasy IV szkoły podstawowej, polega na podsumowaniu jego osiągnięć edukacyjnych z zajęć edukacyjnych, określonych w szkolnym planie nauczania, z uwzględnieniem indywidualnego programu edukacyjnego opracowanego dla niego na podstawie odrębnych przepisów, i zachowania ucznia w danym roku szkolnym oraz ustaleniu rocznych ocen klasyfikacyjnych z zajęć edukacyjnych i rocznej oc</w:t>
      </w:r>
      <w:r>
        <w:rPr>
          <w:rFonts w:ascii="Times New Roman" w:hAnsi="Times New Roman" w:cs="Times New Roman"/>
          <w:color w:val="000000"/>
          <w:sz w:val="24"/>
          <w:szCs w:val="24"/>
        </w:rPr>
        <w:t xml:space="preserve">eny klasyfikacyjnej zachowania ( w formie </w:t>
      </w:r>
      <w:r w:rsidRPr="00E64037">
        <w:rPr>
          <w:rFonts w:ascii="Times New Roman" w:hAnsi="Times New Roman" w:cs="Times New Roman"/>
          <w:color w:val="000000"/>
          <w:sz w:val="24"/>
          <w:szCs w:val="24"/>
        </w:rPr>
        <w:t>opisow</w:t>
      </w:r>
      <w:r>
        <w:rPr>
          <w:rFonts w:ascii="Times New Roman" w:hAnsi="Times New Roman" w:cs="Times New Roman"/>
          <w:color w:val="000000"/>
          <w:sz w:val="24"/>
          <w:szCs w:val="24"/>
        </w:rPr>
        <w:t>ej</w:t>
      </w:r>
      <w:r w:rsidRPr="00E64037">
        <w:rPr>
          <w:rFonts w:ascii="Times New Roman" w:hAnsi="Times New Roman" w:cs="Times New Roman"/>
          <w:color w:val="000000"/>
          <w:sz w:val="24"/>
          <w:szCs w:val="24"/>
        </w:rPr>
        <w:t>).</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Śródroczne i roczne</w:t>
      </w:r>
      <w:r>
        <w:rPr>
          <w:rFonts w:ascii="Times New Roman" w:hAnsi="Times New Roman" w:cs="Times New Roman"/>
          <w:color w:val="000000"/>
          <w:sz w:val="24"/>
          <w:szCs w:val="24"/>
        </w:rPr>
        <w:t>/końcowe</w:t>
      </w:r>
      <w:r w:rsidRPr="00E64037">
        <w:rPr>
          <w:rFonts w:ascii="Times New Roman" w:hAnsi="Times New Roman" w:cs="Times New Roman"/>
          <w:color w:val="000000"/>
          <w:sz w:val="24"/>
          <w:szCs w:val="24"/>
        </w:rPr>
        <w:t xml:space="preserve"> oceny klasyfikacyjne z obowiązkowych zajęć edukacyjnych ustalają nauczyciele prowadzący poszczególne obowiązkowe zajęcia edukacyjne, a śródroczną i roczną ocenę klasyfikacyjną zachowania - wychowawca klasy po zasięgnięciu opinii nauczycieli, uczniów danej klasy oraz ocenianego ucznia.</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W przypadku nieobecności nauczyciela prowadzącego dane zajęcia edukacyjne przekraczającej 1 miesiąc (spowodowanej chorobą lub innym wypadkiem losowym) oceny klasyfikacyjnej śródrocznej lub rocznej dokonuje nauczyciel prowadzący zajęcia edukacyjne w zastępstwie. Jeśli to możliwe, ocena ta może być skonsultowana z nauczycielem prowadzącym.</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Jeżeli w wyniku klasyfikacji śródrocznej stwierdzono, że poziom osiągnięć edukacyjnych ucznia uniemożliwi lub utrudni kontynuowanie nauki w klasie programowo wyższej (semestrze programowo wyższym), szkoła, w miarę możliwości, stwarza uczniowi szansę uzupełnienia braków.</w:t>
      </w:r>
    </w:p>
    <w:p w:rsidR="00054F1B" w:rsidRPr="00E64037" w:rsidRDefault="00054F1B" w:rsidP="00603DE4">
      <w:pPr>
        <w:pStyle w:val="ListParagraph"/>
        <w:numPr>
          <w:ilvl w:val="0"/>
          <w:numId w:val="68"/>
        </w:numPr>
        <w:spacing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Klasyfikacja końcowa przeprowadzona jest na zakończenie nauki ucznia w szkole.</w:t>
      </w:r>
    </w:p>
    <w:p w:rsidR="00054F1B" w:rsidRPr="00E64037" w:rsidRDefault="00054F1B" w:rsidP="00603DE4">
      <w:pPr>
        <w:pStyle w:val="ListParagraph"/>
        <w:numPr>
          <w:ilvl w:val="0"/>
          <w:numId w:val="68"/>
        </w:numPr>
        <w:spacing w:after="0" w:line="240" w:lineRule="auto"/>
        <w:ind w:right="57"/>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Oceny klasyfikacyjne z dodatkowych zajęć edukacyjnych ustalają nauczyciele prowadzący poszczególne dodatkowe zajęcia edukacyjne. </w:t>
      </w:r>
    </w:p>
    <w:p w:rsidR="00054F1B" w:rsidRPr="00E64037" w:rsidRDefault="00054F1B" w:rsidP="00603DE4">
      <w:pPr>
        <w:pStyle w:val="ListParagraph"/>
        <w:numPr>
          <w:ilvl w:val="0"/>
          <w:numId w:val="68"/>
        </w:numPr>
        <w:tabs>
          <w:tab w:val="center" w:pos="4536"/>
          <w:tab w:val="right" w:pos="9072"/>
        </w:tabs>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Uczniowi, który uczęszczał na dodatkowe zajęcia edukacyjne lub religię albo etykę, do średniej ocen, wlicza się także roczne oceny uzyskane z tych zajęć.</w:t>
      </w:r>
    </w:p>
    <w:p w:rsidR="00054F1B" w:rsidRPr="00E64037" w:rsidRDefault="00054F1B" w:rsidP="00603DE4">
      <w:pPr>
        <w:pStyle w:val="ListParagraph"/>
        <w:numPr>
          <w:ilvl w:val="0"/>
          <w:numId w:val="68"/>
        </w:numPr>
        <w:spacing w:after="0" w:line="240" w:lineRule="auto"/>
        <w:ind w:right="25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Ocena klasyfikacyjna roczną z dodatkowych zajęć edukacyjnych nie ma wpływu na promocję do klasy programowo wyższej ani na ukończenie szkoły. </w:t>
      </w:r>
    </w:p>
    <w:p w:rsidR="00054F1B" w:rsidRPr="00E64037" w:rsidRDefault="00054F1B" w:rsidP="00603DE4">
      <w:pPr>
        <w:pStyle w:val="ListParagraph"/>
        <w:numPr>
          <w:ilvl w:val="0"/>
          <w:numId w:val="68"/>
        </w:numPr>
        <w:spacing w:after="0" w:line="268" w:lineRule="auto"/>
        <w:ind w:right="25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Laureaci ostatniego stopnia konkursów przedmiotowych o zasięgu wojewódzkim w szkole    podstawowej otrzymują z danego przedmiotu celującą roczną ocenę klasyfikacyjną. </w:t>
      </w:r>
    </w:p>
    <w:p w:rsidR="00054F1B" w:rsidRPr="00E64037" w:rsidRDefault="00054F1B" w:rsidP="00603DE4">
      <w:pPr>
        <w:pStyle w:val="ListParagraph"/>
        <w:numPr>
          <w:ilvl w:val="0"/>
          <w:numId w:val="68"/>
        </w:numPr>
        <w:spacing w:after="0" w:line="268" w:lineRule="auto"/>
        <w:ind w:right="259"/>
        <w:jc w:val="both"/>
        <w:rPr>
          <w:rFonts w:ascii="Times New Roman" w:hAnsi="Times New Roman" w:cs="Times New Roman"/>
          <w:color w:val="0D0D0D"/>
          <w:sz w:val="24"/>
          <w:szCs w:val="24"/>
        </w:rPr>
      </w:pPr>
      <w:r w:rsidRPr="00E64037">
        <w:rPr>
          <w:rFonts w:ascii="Times New Roman" w:hAnsi="Times New Roman" w:cs="Times New Roman"/>
          <w:color w:val="0D0D0D"/>
          <w:sz w:val="24"/>
          <w:szCs w:val="24"/>
        </w:rPr>
        <w:t xml:space="preserve">Ocenianie klasyfikacyjne śródroczne winno być dokumentowane tylko w dzienniku lekcyjnym. </w:t>
      </w:r>
    </w:p>
    <w:p w:rsidR="00054F1B" w:rsidRPr="008E7949" w:rsidRDefault="00054F1B" w:rsidP="00603DE4">
      <w:pPr>
        <w:pStyle w:val="ListParagraph"/>
        <w:numPr>
          <w:ilvl w:val="0"/>
          <w:numId w:val="68"/>
        </w:numPr>
        <w:spacing w:after="0" w:line="268" w:lineRule="auto"/>
        <w:ind w:right="57"/>
        <w:jc w:val="both"/>
        <w:rPr>
          <w:rFonts w:ascii="Times New Roman" w:hAnsi="Times New Roman" w:cs="Times New Roman"/>
          <w:color w:val="0D0D0D"/>
          <w:sz w:val="24"/>
          <w:szCs w:val="24"/>
        </w:rPr>
      </w:pPr>
      <w:r w:rsidRPr="008E7949">
        <w:rPr>
          <w:rFonts w:ascii="Times New Roman" w:hAnsi="Times New Roman" w:cs="Times New Roman"/>
          <w:color w:val="0D0D0D"/>
          <w:sz w:val="24"/>
          <w:szCs w:val="24"/>
        </w:rPr>
        <w:t xml:space="preserve">Ocenianie klasyfikacyjne roczne i końcowe winno być dokumentowane w dzienniku lekcyjnym i wpisane do arkusza ocen. </w:t>
      </w:r>
    </w:p>
    <w:p w:rsidR="00054F1B" w:rsidRPr="0084577F"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84577F">
        <w:rPr>
          <w:rFonts w:ascii="Times New Roman" w:hAnsi="Times New Roman" w:cs="Times New Roman"/>
          <w:color w:val="000000"/>
          <w:sz w:val="24"/>
          <w:szCs w:val="24"/>
        </w:rPr>
        <w:t>przewidywanej ocenie niedostatecznej rocznej</w:t>
      </w:r>
      <w:r>
        <w:rPr>
          <w:rFonts w:ascii="Times New Roman" w:hAnsi="Times New Roman" w:cs="Times New Roman"/>
          <w:color w:val="000000"/>
          <w:sz w:val="24"/>
          <w:szCs w:val="24"/>
        </w:rPr>
        <w:t>/końcowej</w:t>
      </w:r>
      <w:r w:rsidRPr="0084577F">
        <w:rPr>
          <w:rFonts w:ascii="Times New Roman" w:hAnsi="Times New Roman" w:cs="Times New Roman"/>
          <w:color w:val="000000"/>
          <w:sz w:val="24"/>
          <w:szCs w:val="24"/>
        </w:rPr>
        <w:t xml:space="preserve"> lub nie</w:t>
      </w:r>
      <w:r>
        <w:rPr>
          <w:rFonts w:ascii="Times New Roman" w:hAnsi="Times New Roman" w:cs="Times New Roman"/>
          <w:color w:val="000000"/>
          <w:sz w:val="24"/>
          <w:szCs w:val="24"/>
        </w:rPr>
        <w:t xml:space="preserve"> </w:t>
      </w:r>
      <w:r w:rsidRPr="0084577F">
        <w:rPr>
          <w:rFonts w:ascii="Times New Roman" w:hAnsi="Times New Roman" w:cs="Times New Roman"/>
          <w:color w:val="000000"/>
          <w:sz w:val="24"/>
          <w:szCs w:val="24"/>
        </w:rPr>
        <w:t xml:space="preserve">klasyfikowaniu informuje rodziców (prawnych opiekunów) ucznia wychowawca w „Dniu otwartej szkoły”. Termin „Dnia otwartej szkoły” wyznacza </w:t>
      </w:r>
      <w:r>
        <w:rPr>
          <w:rFonts w:ascii="Times New Roman" w:hAnsi="Times New Roman" w:cs="Times New Roman"/>
          <w:color w:val="000000"/>
          <w:sz w:val="24"/>
          <w:szCs w:val="24"/>
        </w:rPr>
        <w:t>D</w:t>
      </w:r>
      <w:r w:rsidRPr="0084577F">
        <w:rPr>
          <w:rFonts w:ascii="Times New Roman" w:hAnsi="Times New Roman" w:cs="Times New Roman"/>
          <w:color w:val="000000"/>
          <w:sz w:val="24"/>
          <w:szCs w:val="24"/>
        </w:rPr>
        <w:t>yrektor na miesiąc przed radą klasyfikacyjną.</w:t>
      </w:r>
    </w:p>
    <w:p w:rsidR="00054F1B" w:rsidRPr="00E64037"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Rodzic poświadcza zapoznanie z informacją o przewidywanej ocenie niedostatecznej podpisem. W przypadku nieobecności rodzica na spotkaniu z wychowawcą w „Dniu otwartej szkoły” </w:t>
      </w:r>
      <w:r>
        <w:rPr>
          <w:rFonts w:ascii="Times New Roman" w:hAnsi="Times New Roman" w:cs="Times New Roman"/>
          <w:color w:val="000000"/>
          <w:sz w:val="24"/>
          <w:szCs w:val="24"/>
        </w:rPr>
        <w:t>wychowawca</w:t>
      </w:r>
      <w:r w:rsidRPr="00E64037">
        <w:rPr>
          <w:rFonts w:ascii="Times New Roman" w:hAnsi="Times New Roman" w:cs="Times New Roman"/>
          <w:color w:val="000000"/>
          <w:sz w:val="24"/>
          <w:szCs w:val="24"/>
        </w:rPr>
        <w:t xml:space="preserve"> wysyła pisemne zawiadomienie do rodziców</w:t>
      </w:r>
      <w:r>
        <w:rPr>
          <w:rFonts w:ascii="Times New Roman" w:hAnsi="Times New Roman" w:cs="Times New Roman"/>
          <w:color w:val="000000"/>
          <w:sz w:val="24"/>
          <w:szCs w:val="24"/>
        </w:rPr>
        <w:t xml:space="preserve"> w formie elektronicznej</w:t>
      </w:r>
      <w:r w:rsidRPr="00E640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054F1B" w:rsidRPr="00B06BEC" w:rsidRDefault="00054F1B" w:rsidP="00603DE4">
      <w:pPr>
        <w:pStyle w:val="ListParagraph"/>
        <w:numPr>
          <w:ilvl w:val="0"/>
          <w:numId w:val="68"/>
        </w:numPr>
        <w:tabs>
          <w:tab w:val="left" w:pos="1800"/>
          <w:tab w:val="left" w:pos="2340"/>
        </w:tabs>
        <w:spacing w:after="0" w:line="240" w:lineRule="auto"/>
        <w:jc w:val="both"/>
        <w:rPr>
          <w:rFonts w:ascii="Times New Roman" w:hAnsi="Times New Roman" w:cs="Times New Roman"/>
          <w:color w:val="000000"/>
          <w:sz w:val="24"/>
          <w:szCs w:val="24"/>
        </w:rPr>
      </w:pPr>
      <w:r w:rsidRPr="00B06BEC">
        <w:rPr>
          <w:rFonts w:ascii="Times New Roman" w:hAnsi="Times New Roman" w:cs="Times New Roman"/>
          <w:color w:val="000000"/>
          <w:sz w:val="24"/>
          <w:szCs w:val="24"/>
        </w:rPr>
        <w:t xml:space="preserve">Na siedem dni przed rocznym klasyfikacyjnym zebraniu plenarnym Rady Pedagogicznej nauczyciel prowadzący poszczególne zajęcia edukacyjne oraz wychowawca klasy są zobowiązani w formie ustnej poinformować ucznia o przewidzianych dla niego rocznych ocenach klasyfikacyjnych z zajęć edukacyjnych i przewidzianej rocznej ocenie klasyfikacyjnej z zachowania. Ocena ostateczna może różnić się od prognozowanej nie więcej niż o jedną ocenę. </w:t>
      </w:r>
    </w:p>
    <w:p w:rsidR="00054F1B" w:rsidRPr="00E64037"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Na trzy dni przed radą klasyfikacyjną oceny są ustalone i zapisane w dziennikach lekcyjnych.</w:t>
      </w:r>
    </w:p>
    <w:p w:rsidR="00054F1B" w:rsidRPr="00B06BEC" w:rsidRDefault="00054F1B" w:rsidP="00603DE4">
      <w:pPr>
        <w:pStyle w:val="ListParagraph"/>
        <w:numPr>
          <w:ilvl w:val="0"/>
          <w:numId w:val="68"/>
        </w:numPr>
        <w:spacing w:after="0" w:line="278" w:lineRule="auto"/>
        <w:ind w:right="576"/>
        <w:jc w:val="both"/>
        <w:rPr>
          <w:rFonts w:ascii="Times New Roman" w:hAnsi="Times New Roman" w:cs="Times New Roman"/>
          <w:color w:val="000000"/>
          <w:sz w:val="24"/>
          <w:szCs w:val="24"/>
        </w:rPr>
      </w:pPr>
      <w:r w:rsidRPr="00B06BEC">
        <w:rPr>
          <w:rFonts w:ascii="Times New Roman" w:hAnsi="Times New Roman" w:cs="Times New Roman"/>
          <w:color w:val="000000"/>
          <w:sz w:val="24"/>
          <w:szCs w:val="24"/>
        </w:rPr>
        <w:t>Ustalona przez nauczyciela albo uzyskana w wyniku egzaminu klasyfikacyjnego roczna ocena klasyfikacyjna z zajęć jest ostateczna. Uczeń, który otrzymał śródroczną ocenę niedostateczną ma obowiązek uzupełnić braki i przedstawić efekty swojej pracy w formie i terminie ustalonym z nauczycielem.</w:t>
      </w:r>
    </w:p>
    <w:p w:rsidR="00054F1B" w:rsidRPr="00E64037" w:rsidRDefault="00054F1B" w:rsidP="00603DE4">
      <w:pPr>
        <w:pStyle w:val="ListParagraph"/>
        <w:numPr>
          <w:ilvl w:val="0"/>
          <w:numId w:val="68"/>
        </w:numPr>
        <w:spacing w:after="0" w:line="278" w:lineRule="auto"/>
        <w:ind w:right="38"/>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niedostateczna ocena klasyfikacyjna roczna, albo uzyskana w wyniku egzaminu klasyfikacyjnego może być zmieniona tylko w wyniku egzaminu poprawkowego. </w:t>
      </w:r>
    </w:p>
    <w:p w:rsidR="00054F1B"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uzyskana w wyniku egzaminu klasyfikacyjnego, albo poprawkowego niezgodnie z przepisami prawa klasyfikacyjna ocena roczna może być zmieniona tylko w wyniku sprawdzianu </w:t>
      </w:r>
      <w:r>
        <w:rPr>
          <w:rFonts w:ascii="Times New Roman" w:hAnsi="Times New Roman" w:cs="Times New Roman"/>
          <w:color w:val="000000"/>
          <w:sz w:val="24"/>
          <w:szCs w:val="24"/>
        </w:rPr>
        <w:t>wiadomości i umiejętności</w:t>
      </w:r>
      <w:r w:rsidRPr="00E64037">
        <w:rPr>
          <w:rFonts w:ascii="Times New Roman" w:hAnsi="Times New Roman" w:cs="Times New Roman"/>
          <w:color w:val="000000"/>
          <w:sz w:val="24"/>
          <w:szCs w:val="24"/>
        </w:rPr>
        <w:t>. Szczegółowe zasady przeprowadzania tych sprawdzianów określają odpowiednie przepisy.</w:t>
      </w:r>
    </w:p>
    <w:p w:rsidR="00054F1B" w:rsidRPr="00B639CD"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B639CD">
        <w:rPr>
          <w:rFonts w:ascii="Times New Roman" w:hAnsi="Times New Roman" w:cs="Times New Roman"/>
          <w:sz w:val="24"/>
          <w:szCs w:val="24"/>
        </w:rPr>
        <w:t>Uczeń który w wyniku  rocznej i końcowej klasyfikacji uzyskał ocenę niedostateczną z jednych lub dwóch obowiązkowych zajęć edukacyjnych może zdawać egzamin poprawkowy. Szczegółowe zasady przeprowadzania tych egzaminów określają przepisy dotyczące egzaminów poprawkowych.</w:t>
      </w:r>
    </w:p>
    <w:p w:rsidR="00054F1B" w:rsidRPr="00E64037" w:rsidRDefault="00054F1B" w:rsidP="00603DE4">
      <w:pPr>
        <w:pStyle w:val="ListParagraph"/>
        <w:numPr>
          <w:ilvl w:val="0"/>
          <w:numId w:val="68"/>
        </w:numPr>
        <w:tabs>
          <w:tab w:val="center" w:pos="4536"/>
          <w:tab w:val="right" w:pos="9072"/>
        </w:tabs>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Uwzględniając możliwości edukacyjne ucznia Rada Pedagogiczna może jeden raz  w ciągu danego etapu edukacyjnego oprócz klasy programowo najwyższej promować do klasy programowo wyższej ucznia, który nie zdał egzaminu poprawkowego z jednych zajęć edukacyjnych, pod warunkiem, że te obowiązkowe zajęcia są zgodnie ze szkolnym planem nauczania realizowane w klasie programowo wyższej. </w:t>
      </w:r>
      <w:r>
        <w:rPr>
          <w:rFonts w:ascii="Times New Roman" w:hAnsi="Times New Roman" w:cs="Times New Roman"/>
          <w:color w:val="000000"/>
          <w:sz w:val="24"/>
          <w:szCs w:val="24"/>
        </w:rPr>
        <w:t xml:space="preserve"> </w:t>
      </w:r>
    </w:p>
    <w:p w:rsidR="00054F1B"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Uczeń może nie być klasyfikowany z jednego, kilku albo wszystkich zajęć edukacyjnych, jeżeli brak jest podstaw do ustalenia śródrocznej lub rocznej oceny klasyfikacyjnej z powodu nieobecności ucznia na tych zajęciach przekraczającej połowę czasu na tych zajęciach przeznaczonego na te zajęcia w okresie za który przeprowadzona jest klasyfikacja. Uczeń niesklasyfikowany z powodu usprawiedliwionej nieobecności może zdawać egzamin klasyfikacyjny. Uczeń niesklasyfikowany z powodu nieusprawiedliwionej nieobecności może zdawać egzamin klasyfikacyjny za zgodą rady pedagogicznej. Egzamin klasyfikacyjny przeprowadza się nie później niż w dniu poprzedzającym dzień zakończenia rocznych zajęć dydaktyczno-wychowawczych. Termin egzaminu klasyfikacyjnego uzgadnia się z uczniem i jego rodzicami. </w:t>
      </w:r>
    </w:p>
    <w:p w:rsidR="00054F1B" w:rsidRPr="005C3920"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404040"/>
          <w:sz w:val="24"/>
          <w:szCs w:val="24"/>
        </w:rPr>
        <w:t>W przypadku nie</w:t>
      </w:r>
      <w:r w:rsidRPr="005C3920">
        <w:rPr>
          <w:rFonts w:ascii="Times New Roman" w:hAnsi="Times New Roman" w:cs="Times New Roman"/>
          <w:color w:val="404040"/>
          <w:sz w:val="24"/>
          <w:szCs w:val="24"/>
        </w:rPr>
        <w:t>klasyfikowania ucznia z obowiązkowych lub dodatkowych zajęć edukacyjnych w dokumentacji przebiegu nauczania zamiast oceny</w:t>
      </w:r>
      <w:r>
        <w:rPr>
          <w:rFonts w:ascii="Times New Roman" w:hAnsi="Times New Roman" w:cs="Times New Roman"/>
          <w:color w:val="404040"/>
          <w:sz w:val="24"/>
          <w:szCs w:val="24"/>
        </w:rPr>
        <w:t xml:space="preserve"> klasyfikacyjnej wpisuje się nie</w:t>
      </w:r>
      <w:r w:rsidRPr="005C3920">
        <w:rPr>
          <w:rFonts w:ascii="Times New Roman" w:hAnsi="Times New Roman" w:cs="Times New Roman"/>
          <w:color w:val="404040"/>
          <w:sz w:val="24"/>
          <w:szCs w:val="24"/>
        </w:rPr>
        <w:t>klasyfikowany</w:t>
      </w:r>
      <w:r>
        <w:rPr>
          <w:rFonts w:ascii="Times New Roman" w:hAnsi="Times New Roman" w:cs="Times New Roman"/>
          <w:color w:val="FABF8F"/>
          <w:sz w:val="24"/>
          <w:szCs w:val="24"/>
        </w:rPr>
        <w:t>.</w:t>
      </w:r>
    </w:p>
    <w:p w:rsidR="00054F1B" w:rsidRPr="005C3920" w:rsidRDefault="00054F1B" w:rsidP="00603DE4">
      <w:pPr>
        <w:pStyle w:val="ListParagraph"/>
        <w:numPr>
          <w:ilvl w:val="0"/>
          <w:numId w:val="68"/>
        </w:numPr>
        <w:spacing w:before="120" w:after="0" w:line="240" w:lineRule="auto"/>
        <w:jc w:val="both"/>
        <w:rPr>
          <w:rFonts w:ascii="Times New Roman" w:hAnsi="Times New Roman" w:cs="Times New Roman"/>
          <w:color w:val="000000"/>
          <w:sz w:val="24"/>
          <w:szCs w:val="24"/>
        </w:rPr>
      </w:pPr>
      <w:r w:rsidRPr="005C3920">
        <w:rPr>
          <w:rFonts w:ascii="Times New Roman" w:hAnsi="Times New Roman" w:cs="Times New Roman"/>
          <w:color w:val="000000"/>
          <w:sz w:val="24"/>
          <w:szCs w:val="24"/>
        </w:rPr>
        <w:t>Uczeń otrzymuje promocję do klasy programowo wyższej, jeżeli ze wszystkich zajęć edukacyjnych określonych w szkolnym planie nauczania uzyskał oceny klasyfikacyjne roczne wyższe od stopnia niedostatecznego, z zastrzeżeniem, że Rada  Pedagogiczna, z wyjątkiem klasy programowo najwyższej, może jeden raz w ciągu danego etapu edukacyjnego promować ucznia, który nie zdał egzaminu poprawkowego z jednych zajęć edukacyjnych. Uczeń, który nie spełnia tych warunków, nie otrzymuje promocji do klasy programowo wyższej.</w:t>
      </w:r>
    </w:p>
    <w:p w:rsidR="00054F1B" w:rsidRPr="00E64037" w:rsidRDefault="00054F1B" w:rsidP="00603DE4">
      <w:pPr>
        <w:pStyle w:val="ListParagraph"/>
        <w:numPr>
          <w:ilvl w:val="0"/>
          <w:numId w:val="68"/>
        </w:numPr>
        <w:spacing w:after="0" w:line="278" w:lineRule="auto"/>
        <w:ind w:right="249"/>
        <w:jc w:val="both"/>
        <w:rPr>
          <w:rFonts w:ascii="Times New Roman" w:hAnsi="Times New Roman" w:cs="Times New Roman"/>
          <w:color w:val="000000"/>
          <w:sz w:val="24"/>
          <w:szCs w:val="24"/>
        </w:rPr>
      </w:pPr>
      <w:r>
        <w:rPr>
          <w:rFonts w:ascii="Times New Roman" w:hAnsi="Times New Roman" w:cs="Times New Roman"/>
          <w:color w:val="000000"/>
          <w:sz w:val="24"/>
          <w:szCs w:val="24"/>
        </w:rPr>
        <w:t>Uczeń lub jego rodzice (</w:t>
      </w:r>
      <w:r w:rsidRPr="00E64037">
        <w:rPr>
          <w:rFonts w:ascii="Times New Roman" w:hAnsi="Times New Roman" w:cs="Times New Roman"/>
          <w:color w:val="000000"/>
          <w:sz w:val="24"/>
          <w:szCs w:val="24"/>
        </w:rPr>
        <w:t>prawni opiekunowie) mogą zgłosić w terminie 2 dni roboczych od dnia zakończenia rocznych zajęć dydaktyczno – wychowawczych zastrzeżenia do dyrektora szkoły, jeśli uznają, że roczna ocena klasyfikacyjna z zajęć edukacyjnych lub roczna ocena klasyfikacyjna z zachowania ustalona przez nauczyciela albo uzyskana w wyniku egzaminu klasyfikacyjnego została ustalona niezgodnie z przepisami prawa dotyczącej trybu ustalenia tej oceny. Zastrzeżenia wraz z uzasadnieniem sposobu niedotrzymania procedur rodzic (prawny opiekun) przedstawia do dyrektora szkoły na piśmie.</w:t>
      </w:r>
    </w:p>
    <w:p w:rsidR="00054F1B" w:rsidRPr="00E64037" w:rsidRDefault="00054F1B" w:rsidP="00603DE4">
      <w:pPr>
        <w:pStyle w:val="ListParagraph"/>
        <w:numPr>
          <w:ilvl w:val="0"/>
          <w:numId w:val="68"/>
        </w:numPr>
        <w:spacing w:after="0" w:line="278" w:lineRule="auto"/>
        <w:ind w:right="24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Jeśli uczeń lub jego rodzice (prawni opiekunowie) uznają, że roczna ocena klasyfikacyjna uzyskana w wyniku egzaminu poprawkowego została ustalona niezgodnie z przepisami prawa dotyczącymi trybu ustalania tej oceny, mogą w terminie 2 dni od daty egzaminu zgłosić uzasadnione pisemne zastrzeżenie na ręce dyrektora szkoły. Zastrzeżenia wraz z uzasadnieniem sposobu niedotrzymania procedur rodzic (prawny opiekun) przedstawia do </w:t>
      </w:r>
      <w:r>
        <w:rPr>
          <w:rFonts w:ascii="Times New Roman" w:hAnsi="Times New Roman" w:cs="Times New Roman"/>
          <w:color w:val="000000"/>
          <w:sz w:val="24"/>
          <w:szCs w:val="24"/>
        </w:rPr>
        <w:t>Dyrektora S</w:t>
      </w:r>
      <w:r w:rsidRPr="00E64037">
        <w:rPr>
          <w:rFonts w:ascii="Times New Roman" w:hAnsi="Times New Roman" w:cs="Times New Roman"/>
          <w:color w:val="000000"/>
          <w:sz w:val="24"/>
          <w:szCs w:val="24"/>
        </w:rPr>
        <w:t xml:space="preserve">zkoły na piśmie. </w:t>
      </w:r>
    </w:p>
    <w:p w:rsidR="00054F1B" w:rsidRPr="00E64037" w:rsidRDefault="00054F1B" w:rsidP="00603DE4">
      <w:pPr>
        <w:pStyle w:val="ListParagraph"/>
        <w:numPr>
          <w:ilvl w:val="0"/>
          <w:numId w:val="68"/>
        </w:numPr>
        <w:spacing w:after="0" w:line="278" w:lineRule="auto"/>
        <w:ind w:right="249"/>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Ustalona przez nauczyciela, uzyskana w wyniku egzaminu klasyfikacyjnego albo poprawkowego niezgodnie z przepisami prawa klasyfikacyjna ocena roczna może być zmieniona tylko w wyniku sprawdzianu </w:t>
      </w:r>
      <w:r>
        <w:rPr>
          <w:rFonts w:ascii="Times New Roman" w:hAnsi="Times New Roman" w:cs="Times New Roman"/>
          <w:color w:val="000000"/>
          <w:sz w:val="24"/>
          <w:szCs w:val="24"/>
        </w:rPr>
        <w:t>wiadomości i umiejętności</w:t>
      </w:r>
      <w:r w:rsidRPr="00E64037">
        <w:rPr>
          <w:rFonts w:ascii="Times New Roman" w:hAnsi="Times New Roman" w:cs="Times New Roman"/>
          <w:color w:val="000000"/>
          <w:sz w:val="24"/>
          <w:szCs w:val="24"/>
        </w:rPr>
        <w:t xml:space="preserve"> ocenę. Szczegółowe zasady przeprowadzania tych sprawdzianów określają odpowiednie przepisy. </w:t>
      </w:r>
    </w:p>
    <w:p w:rsidR="00054F1B" w:rsidRPr="00E64037" w:rsidRDefault="00054F1B" w:rsidP="00603DE4">
      <w:pPr>
        <w:pStyle w:val="ListParagraph"/>
        <w:numPr>
          <w:ilvl w:val="0"/>
          <w:numId w:val="68"/>
        </w:numPr>
        <w:spacing w:after="0" w:line="268" w:lineRule="auto"/>
        <w:jc w:val="both"/>
        <w:rPr>
          <w:rFonts w:ascii="Times New Roman" w:hAnsi="Times New Roman" w:cs="Times New Roman"/>
          <w:color w:val="000000"/>
          <w:sz w:val="24"/>
          <w:szCs w:val="24"/>
        </w:rPr>
      </w:pPr>
      <w:r w:rsidRPr="00E64037">
        <w:rPr>
          <w:rFonts w:ascii="Times New Roman" w:hAnsi="Times New Roman" w:cs="Times New Roman"/>
          <w:color w:val="000000"/>
          <w:sz w:val="24"/>
          <w:szCs w:val="24"/>
        </w:rPr>
        <w:t xml:space="preserve">Uczeń ukończył szkołę podstawową jeśli: </w:t>
      </w:r>
    </w:p>
    <w:p w:rsidR="00054F1B" w:rsidRPr="005C3920" w:rsidRDefault="00054F1B" w:rsidP="00603DE4">
      <w:pPr>
        <w:pStyle w:val="ListParagraph"/>
        <w:numPr>
          <w:ilvl w:val="0"/>
          <w:numId w:val="69"/>
        </w:numPr>
        <w:tabs>
          <w:tab w:val="left" w:pos="1276"/>
        </w:tabs>
        <w:spacing w:after="0" w:line="268" w:lineRule="auto"/>
        <w:ind w:right="67"/>
        <w:jc w:val="both"/>
        <w:rPr>
          <w:rFonts w:ascii="Times New Roman" w:hAnsi="Times New Roman" w:cs="Times New Roman"/>
          <w:color w:val="000000"/>
          <w:sz w:val="24"/>
          <w:szCs w:val="24"/>
        </w:rPr>
      </w:pPr>
      <w:r w:rsidRPr="005C3920">
        <w:rPr>
          <w:rFonts w:ascii="Times New Roman" w:hAnsi="Times New Roman" w:cs="Times New Roman"/>
          <w:color w:val="000000"/>
          <w:sz w:val="24"/>
          <w:szCs w:val="24"/>
        </w:rPr>
        <w:t xml:space="preserve">w wyniku klasyfikacji końcowej, na którą składają się roczne oceny klasyfikacyjne z obowiązkowych zajęć edukacyjnych uzyskane w klasie programowo najwyższej oraz roczne oceny klasyfikacyjne z tych obowiązkowych zajęć edukacyjnych, których realizacja zakończyła się w klasach programowo niższych w szkole danego typu, uzyskał oceny klasyfikacyjne wyższe od oceny niedostatecznej; </w:t>
      </w:r>
    </w:p>
    <w:p w:rsidR="00054F1B" w:rsidRDefault="00054F1B">
      <w:pPr>
        <w:spacing w:before="9" w:after="0" w:line="268" w:lineRule="auto"/>
        <w:ind w:left="1418" w:right="547" w:hanging="33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jeżeli ponadto przystąpił do powszechnego i obowiązkowego egzaminu ósmoklasisty.  </w:t>
      </w:r>
    </w:p>
    <w:p w:rsidR="00054F1B" w:rsidRPr="005C3920" w:rsidRDefault="00054F1B" w:rsidP="00603DE4">
      <w:pPr>
        <w:pStyle w:val="ListParagraph"/>
        <w:numPr>
          <w:ilvl w:val="0"/>
          <w:numId w:val="68"/>
        </w:numPr>
        <w:spacing w:before="57" w:after="0" w:line="268" w:lineRule="auto"/>
        <w:ind w:right="12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w:t>
      </w:r>
      <w:r w:rsidRPr="005C3920">
        <w:rPr>
          <w:rFonts w:ascii="Times New Roman" w:hAnsi="Times New Roman" w:cs="Times New Roman"/>
          <w:color w:val="000000"/>
          <w:sz w:val="24"/>
          <w:szCs w:val="24"/>
        </w:rPr>
        <w:t>ukończeniu Szkoły przez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Default="00054F1B">
      <w:pPr>
        <w:spacing w:after="0" w:line="240" w:lineRule="auto"/>
        <w:rPr>
          <w:rFonts w:ascii="Times New Roman" w:hAnsi="Times New Roman" w:cs="Times New Roman"/>
          <w:color w:val="FF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rPr>
        <w:t>§ 41.</w:t>
      </w:r>
    </w:p>
    <w:p w:rsidR="00054F1B" w:rsidRDefault="00054F1B">
      <w:pPr>
        <w:spacing w:after="0" w:line="268" w:lineRule="auto"/>
        <w:ind w:right="259"/>
        <w:rPr>
          <w:rFonts w:ascii="Times New Roman" w:hAnsi="Times New Roman" w:cs="Times New Roman"/>
          <w:color w:val="000000"/>
          <w:sz w:val="24"/>
          <w:szCs w:val="24"/>
        </w:rPr>
      </w:pPr>
    </w:p>
    <w:p w:rsidR="00054F1B" w:rsidRDefault="00054F1B">
      <w:pPr>
        <w:spacing w:after="0" w:line="268" w:lineRule="auto"/>
        <w:ind w:right="259"/>
        <w:rPr>
          <w:rFonts w:ascii="Times New Roman" w:hAnsi="Times New Roman" w:cs="Times New Roman"/>
          <w:color w:val="000000"/>
          <w:sz w:val="24"/>
          <w:szCs w:val="24"/>
        </w:rPr>
      </w:pPr>
      <w:r>
        <w:rPr>
          <w:rFonts w:ascii="Times New Roman" w:hAnsi="Times New Roman" w:cs="Times New Roman"/>
          <w:color w:val="000000"/>
          <w:sz w:val="24"/>
          <w:szCs w:val="24"/>
        </w:rPr>
        <w:t>1. W szkole mogą być przeprowadzone następujące egzaminy:</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1)   egzamin poprawkowy,</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2)   egzamin klasyfikacyjny,</w:t>
      </w:r>
    </w:p>
    <w:p w:rsidR="00054F1B" w:rsidRPr="009E4602" w:rsidRDefault="00054F1B">
      <w:pPr>
        <w:spacing w:after="0"/>
        <w:ind w:left="1134" w:right="259"/>
        <w:rPr>
          <w:rFonts w:ascii="Times New Roman" w:hAnsi="Times New Roman" w:cs="Times New Roman"/>
          <w:sz w:val="24"/>
          <w:szCs w:val="24"/>
        </w:rPr>
      </w:pPr>
      <w:r w:rsidRPr="009E4602">
        <w:rPr>
          <w:rFonts w:ascii="Times New Roman" w:hAnsi="Times New Roman" w:cs="Times New Roman"/>
          <w:sz w:val="24"/>
          <w:szCs w:val="24"/>
        </w:rPr>
        <w:t>3</w:t>
      </w:r>
      <w:r>
        <w:rPr>
          <w:rFonts w:ascii="Times New Roman" w:hAnsi="Times New Roman" w:cs="Times New Roman"/>
          <w:sz w:val="24"/>
          <w:szCs w:val="24"/>
        </w:rPr>
        <w:t>)   s</w:t>
      </w:r>
      <w:r w:rsidRPr="009E4602">
        <w:rPr>
          <w:rFonts w:ascii="Times New Roman" w:hAnsi="Times New Roman" w:cs="Times New Roman"/>
          <w:sz w:val="24"/>
          <w:szCs w:val="24"/>
        </w:rPr>
        <w:t>prawdzian wiadomości i umiejętności</w:t>
      </w:r>
      <w:r>
        <w:rPr>
          <w:rFonts w:ascii="Times New Roman" w:hAnsi="Times New Roman" w:cs="Times New Roman"/>
          <w:sz w:val="24"/>
          <w:szCs w:val="24"/>
        </w:rPr>
        <w:t>,</w:t>
      </w:r>
    </w:p>
    <w:p w:rsidR="00054F1B" w:rsidRDefault="00054F1B">
      <w:pPr>
        <w:spacing w:after="0"/>
        <w:ind w:left="1134" w:right="259"/>
        <w:rPr>
          <w:rFonts w:ascii="Times New Roman" w:hAnsi="Times New Roman" w:cs="Times New Roman"/>
          <w:color w:val="000000"/>
          <w:sz w:val="24"/>
          <w:szCs w:val="24"/>
        </w:rPr>
      </w:pPr>
      <w:r>
        <w:rPr>
          <w:rFonts w:ascii="Times New Roman" w:hAnsi="Times New Roman" w:cs="Times New Roman"/>
          <w:color w:val="000000"/>
          <w:sz w:val="24"/>
          <w:szCs w:val="24"/>
        </w:rPr>
        <w:t>4)   akcje sprawdzające.</w:t>
      </w:r>
    </w:p>
    <w:p w:rsidR="00054F1B" w:rsidRDefault="00054F1B">
      <w:pPr>
        <w:spacing w:after="0"/>
        <w:ind w:right="259"/>
        <w:rPr>
          <w:rFonts w:ascii="Times New Roman" w:hAnsi="Times New Roman" w:cs="Times New Roman"/>
          <w:color w:val="000000"/>
          <w:sz w:val="24"/>
          <w:szCs w:val="24"/>
        </w:rPr>
      </w:pPr>
      <w:r>
        <w:rPr>
          <w:rFonts w:ascii="Times New Roman" w:hAnsi="Times New Roman" w:cs="Times New Roman"/>
          <w:color w:val="000000"/>
          <w:sz w:val="24"/>
          <w:szCs w:val="24"/>
        </w:rPr>
        <w:t xml:space="preserve">2. Na wniosek ucznia lub jego rodziców dokumentacja dotycząca egzaminów jest udostępniana rodzicom do wglądu na terenie szkoły. Dokumentacja w żaden sposób nie może być kopiowana. </w:t>
      </w:r>
    </w:p>
    <w:p w:rsidR="00054F1B" w:rsidRDefault="00054F1B">
      <w:pPr>
        <w:spacing w:after="0" w:line="240" w:lineRule="auto"/>
        <w:ind w:left="4051"/>
        <w:rPr>
          <w:rFonts w:ascii="Times New Roman" w:hAnsi="Times New Roman" w:cs="Times New Roman"/>
          <w:color w:val="00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42.</w:t>
      </w: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Egzamin poprawkowy przeprowadza się według następujących zasad: </w:t>
      </w:r>
    </w:p>
    <w:p w:rsidR="00054F1B" w:rsidRPr="009E4602" w:rsidRDefault="00054F1B" w:rsidP="00603DE4">
      <w:pPr>
        <w:pStyle w:val="ListParagraph"/>
        <w:numPr>
          <w:ilvl w:val="0"/>
          <w:numId w:val="70"/>
        </w:numPr>
        <w:spacing w:after="0" w:line="240" w:lineRule="auto"/>
        <w:ind w:right="28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Ustalona przez nauczyciela niedostateczna ocena klasyfikacyjna roczna albo uzyskana w wyniku egzaminu klasyfikacyjnego może być zmieniona tylko w wyniku egzaminu poprawkowego.</w:t>
      </w:r>
    </w:p>
    <w:p w:rsidR="00054F1B" w:rsidRPr="009E4602" w:rsidRDefault="00054F1B" w:rsidP="00603DE4">
      <w:pPr>
        <w:pStyle w:val="ListParagraph"/>
        <w:numPr>
          <w:ilvl w:val="0"/>
          <w:numId w:val="70"/>
        </w:numPr>
        <w:spacing w:before="67" w:after="0" w:line="240" w:lineRule="auto"/>
        <w:ind w:right="2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Począwszy od klasy czwartej szkoły podstawowej, uczeń, który w wyniku klasyfikacji rocznej, uzyskał ocenę niedostateczną z jednych lub dwóch obowiązkowych zajęć edukacyjnych, może przystąpić do egzaminu poprawkowego z tych zajęć.  </w:t>
      </w:r>
    </w:p>
    <w:p w:rsidR="00054F1B" w:rsidRPr="009E4602" w:rsidRDefault="00054F1B" w:rsidP="00603DE4">
      <w:pPr>
        <w:pStyle w:val="ListParagraph"/>
        <w:numPr>
          <w:ilvl w:val="0"/>
          <w:numId w:val="70"/>
        </w:numPr>
        <w:spacing w:before="67" w:after="0" w:line="240" w:lineRule="auto"/>
        <w:ind w:right="2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Uczniowie, którzy w wyniku klasyfikacji rocznej uzyskali jedną lub dwie oceny niedostateczne, mają prawo ubiegać się o egzamin poprawkowy, składając do dyrektora szkoły najpóźniej do dnia posiedzenia plenarnego Rady Pedagogicznej podania z prośbą o wyznaczenie terminu egzaminu. </w:t>
      </w:r>
    </w:p>
    <w:p w:rsidR="00054F1B" w:rsidRPr="009E4602" w:rsidRDefault="00054F1B" w:rsidP="00603DE4">
      <w:pPr>
        <w:pStyle w:val="ListParagraph"/>
        <w:numPr>
          <w:ilvl w:val="0"/>
          <w:numId w:val="70"/>
        </w:numPr>
        <w:spacing w:before="76" w:after="0" w:line="240" w:lineRule="auto"/>
        <w:ind w:right="595"/>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Termin egzaminu poprawkowego wyznacza dyrektor szkoły w ostatnim tygodniu ferii letnich. </w:t>
      </w:r>
    </w:p>
    <w:p w:rsidR="00054F1B" w:rsidRPr="009E4602" w:rsidRDefault="00054F1B" w:rsidP="00603DE4">
      <w:pPr>
        <w:pStyle w:val="ListParagraph"/>
        <w:numPr>
          <w:ilvl w:val="0"/>
          <w:numId w:val="70"/>
        </w:numPr>
        <w:spacing w:before="182" w:after="0" w:line="240" w:lineRule="auto"/>
        <w:ind w:right="172"/>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Termin egzaminu powinien być uzgodniony z uczniem i jego rodzicami (jego prawnymi opiekunami). </w:t>
      </w:r>
    </w:p>
    <w:p w:rsidR="00054F1B" w:rsidRPr="009E4602" w:rsidRDefault="00054F1B" w:rsidP="00603DE4">
      <w:pPr>
        <w:pStyle w:val="ListParagraph"/>
        <w:numPr>
          <w:ilvl w:val="0"/>
          <w:numId w:val="70"/>
        </w:numPr>
        <w:spacing w:before="182" w:after="0" w:line="240" w:lineRule="auto"/>
        <w:ind w:right="172"/>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 xml:space="preserve">W jednym dniu uczeń może zdawać egzamin tylko z jednego przedmiotu. </w:t>
      </w:r>
    </w:p>
    <w:p w:rsidR="00054F1B" w:rsidRPr="009E4602" w:rsidRDefault="00054F1B" w:rsidP="00603DE4">
      <w:pPr>
        <w:pStyle w:val="ListParagraph"/>
        <w:numPr>
          <w:ilvl w:val="0"/>
          <w:numId w:val="70"/>
        </w:numPr>
        <w:spacing w:before="76" w:after="0" w:line="240" w:lineRule="auto"/>
        <w:ind w:right="595"/>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Uczniowie z dysfunkcjami mają prawo przystąpić do egzaminu w formie dostosowanej do ich dysfunkcji:</w:t>
      </w:r>
    </w:p>
    <w:p w:rsidR="00054F1B" w:rsidRDefault="00054F1B" w:rsidP="00603DE4">
      <w:pPr>
        <w:numPr>
          <w:ilvl w:val="0"/>
          <w:numId w:val="71"/>
        </w:numPr>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jeśli uczeń posiada opinię poradni psychologiczno-pedagogicznej o obniżeniu lub dostosowaniu wymagań edukacyjnych do indywidualnych potrzeb ucznia, na egzaminie poprawkowym wiedzę uczeń zdaje na poziomie podstawowym. W wyniku egzaminu uczeń otrzymuje ocenę dopuszczającą za 70% poprawnych odpowiedzi;</w:t>
      </w:r>
    </w:p>
    <w:p w:rsidR="00054F1B" w:rsidRDefault="00054F1B" w:rsidP="00603DE4">
      <w:pPr>
        <w:numPr>
          <w:ilvl w:val="0"/>
          <w:numId w:val="71"/>
        </w:numPr>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kiedy uczeń nie posiada opinii poradni psychologiczno-pedagogicznej przystępuje do egzaminu poprawkowego z zakresu wszystkich poziomów edukacyjnych. W wyniku egzaminu w tym przypadku uczeń otrzymuje ocenę dopuszczającą za 36% poprawnych odpowiedzi.</w:t>
      </w:r>
    </w:p>
    <w:p w:rsidR="00054F1B" w:rsidRPr="009E4602" w:rsidRDefault="00054F1B" w:rsidP="00603DE4">
      <w:pPr>
        <w:pStyle w:val="ListParagraph"/>
        <w:numPr>
          <w:ilvl w:val="0"/>
          <w:numId w:val="70"/>
        </w:numPr>
        <w:tabs>
          <w:tab w:val="left" w:pos="1260"/>
        </w:tabs>
        <w:spacing w:before="96" w:after="0" w:line="240" w:lineRule="auto"/>
        <w:ind w:right="278"/>
        <w:jc w:val="both"/>
        <w:rPr>
          <w:rFonts w:ascii="Times New Roman" w:hAnsi="Times New Roman" w:cs="Times New Roman"/>
          <w:color w:val="000000"/>
          <w:sz w:val="24"/>
          <w:szCs w:val="24"/>
        </w:rPr>
      </w:pPr>
      <w:r w:rsidRPr="009E4602">
        <w:rPr>
          <w:rFonts w:ascii="Times New Roman" w:hAnsi="Times New Roman" w:cs="Times New Roman"/>
          <w:color w:val="000000"/>
          <w:sz w:val="24"/>
          <w:szCs w:val="24"/>
        </w:rPr>
        <w:t>Egzamin poprawkowy składa się z części pisemnej oraz ustnej, z wyjątkiem egzaminu z plastyki, muzyki, informatyki (techniki) oraz wychowania fizycznego, z których egzamin powinien mieć przede wszystkim formę ćwiczeń praktycznych. Końcowy wynik egzaminu jest średnią ogólnej sumy punktów z części pisemnej i ustnej.</w:t>
      </w:r>
    </w:p>
    <w:p w:rsidR="00054F1B" w:rsidRPr="007E3441" w:rsidRDefault="00054F1B" w:rsidP="00603DE4">
      <w:pPr>
        <w:pStyle w:val="ListParagraph"/>
        <w:numPr>
          <w:ilvl w:val="0"/>
          <w:numId w:val="70"/>
        </w:numPr>
        <w:tabs>
          <w:tab w:val="left" w:pos="1260"/>
        </w:tabs>
        <w:spacing w:before="172" w:after="0" w:line="240" w:lineRule="auto"/>
        <w:ind w:right="38"/>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t xml:space="preserve">Egzamin poprawkowy przeprowadza komisja powołana przez dyrektora szkoły. W skład komisji wchodzą: </w:t>
      </w:r>
    </w:p>
    <w:p w:rsidR="00054F1B" w:rsidRDefault="00054F1B">
      <w:pPr>
        <w:spacing w:before="96" w:after="0" w:line="240" w:lineRule="auto"/>
        <w:ind w:left="1980" w:right="1142"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Dyrektor Szkoły albo nauczyciel zajmujący inne stanowisko    kierownicze - jako przewodniczący komisji; </w:t>
      </w:r>
    </w:p>
    <w:p w:rsidR="00054F1B" w:rsidRDefault="00054F1B">
      <w:pPr>
        <w:tabs>
          <w:tab w:val="left" w:pos="1980"/>
        </w:tabs>
        <w:spacing w:after="0" w:line="240" w:lineRule="auto"/>
        <w:ind w:left="198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nauczyciel prowadzący dane zajęcia edukacyjne - jako egzaminator; </w:t>
      </w:r>
    </w:p>
    <w:p w:rsidR="00054F1B" w:rsidRDefault="00054F1B">
      <w:pPr>
        <w:tabs>
          <w:tab w:val="left" w:pos="1980"/>
        </w:tabs>
        <w:spacing w:before="67" w:after="0" w:line="240" w:lineRule="auto"/>
        <w:ind w:left="1980" w:right="172"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c)  nauczyciel prowadzący takie same lub pokrewne zajęcia edukacyjne – jako członek komisji.</w:t>
      </w:r>
    </w:p>
    <w:p w:rsidR="00054F1B" w:rsidRPr="007E3441" w:rsidRDefault="00054F1B" w:rsidP="00603DE4">
      <w:pPr>
        <w:pStyle w:val="ListParagraph"/>
        <w:numPr>
          <w:ilvl w:val="0"/>
          <w:numId w:val="70"/>
        </w:numPr>
        <w:tabs>
          <w:tab w:val="left" w:pos="1440"/>
        </w:tabs>
        <w:spacing w:before="67" w:after="0" w:line="240" w:lineRule="auto"/>
        <w:ind w:right="172"/>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t>Pytania egzaminacyjne układa egzaminator, a zatwierdza dyrektor szkoły najpóźniej w dniu egzaminu poprawkowego, stopień trudności pytań powinien odpowiadać wymaganiom edukacyjnym.</w:t>
      </w:r>
    </w:p>
    <w:p w:rsidR="00054F1B" w:rsidRPr="007E3441" w:rsidRDefault="00054F1B" w:rsidP="00603DE4">
      <w:pPr>
        <w:pStyle w:val="ListParagraph"/>
        <w:numPr>
          <w:ilvl w:val="0"/>
          <w:numId w:val="70"/>
        </w:numPr>
        <w:tabs>
          <w:tab w:val="left" w:pos="1260"/>
        </w:tabs>
        <w:spacing w:before="96" w:after="0" w:line="240" w:lineRule="auto"/>
        <w:ind w:right="278"/>
        <w:jc w:val="both"/>
        <w:rPr>
          <w:rFonts w:ascii="Times New Roman" w:hAnsi="Times New Roman" w:cs="Times New Roman"/>
          <w:color w:val="000000"/>
          <w:sz w:val="24"/>
          <w:szCs w:val="24"/>
        </w:rPr>
      </w:pPr>
      <w:r w:rsidRPr="007E3441">
        <w:rPr>
          <w:rFonts w:ascii="Times New Roman" w:hAnsi="Times New Roman" w:cs="Times New Roman"/>
          <w:color w:val="000000"/>
          <w:sz w:val="24"/>
          <w:szCs w:val="24"/>
        </w:rPr>
        <w:t>Nauczyciel prowadzący zajęcia może być zwolniony z udziału w pracy komisji na własną prośbę lub w innych, szczególnie uzasadnionych przypadkach. W takim przypadku dyrektor szkoły powołuje jako osobę egzaminującą innego nauczyciela prowadzącego takie same zajęcia edukacyjne, z tym że powołanie nauczyciela zatrudnionego w innej szk</w:t>
      </w:r>
      <w:r>
        <w:rPr>
          <w:rFonts w:ascii="Times New Roman" w:hAnsi="Times New Roman" w:cs="Times New Roman"/>
          <w:color w:val="000000"/>
          <w:sz w:val="24"/>
          <w:szCs w:val="24"/>
        </w:rPr>
        <w:t>ole następuje w porozumieniu z Dyrektorem  tej s</w:t>
      </w:r>
      <w:r w:rsidRPr="007E3441">
        <w:rPr>
          <w:rFonts w:ascii="Times New Roman" w:hAnsi="Times New Roman" w:cs="Times New Roman"/>
          <w:color w:val="000000"/>
          <w:sz w:val="24"/>
          <w:szCs w:val="24"/>
        </w:rPr>
        <w:t xml:space="preserve">zkoły. </w:t>
      </w:r>
    </w:p>
    <w:p w:rsidR="00054F1B" w:rsidRPr="00A50504" w:rsidRDefault="00054F1B" w:rsidP="00603DE4">
      <w:pPr>
        <w:pStyle w:val="ListParagraph"/>
        <w:numPr>
          <w:ilvl w:val="0"/>
          <w:numId w:val="70"/>
        </w:numPr>
        <w:spacing w:before="76" w:after="0" w:line="240"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Z przeprowadzonego egzaminu poprawkowego sporządza się protokół zawierający: skład komisji, termin egzaminu, pytania egzaminacyjne, wynik egzaminu oraz ocenę ustaloną przez komisję. Do protokołu załącza się pisemne prace ucznia i zwięzłą informację o ustnych odpowiedziach ucznia. Protokół stanowi załącznik do arkusza ocen ucznia. </w:t>
      </w:r>
    </w:p>
    <w:p w:rsidR="00054F1B" w:rsidRPr="00A50504" w:rsidRDefault="00054F1B" w:rsidP="00603DE4">
      <w:pPr>
        <w:pStyle w:val="ListParagraph"/>
        <w:numPr>
          <w:ilvl w:val="0"/>
          <w:numId w:val="70"/>
        </w:numPr>
        <w:tabs>
          <w:tab w:val="left" w:pos="357"/>
          <w:tab w:val="left" w:pos="1260"/>
        </w:tabs>
        <w:spacing w:before="76" w:after="0" w:line="268"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Uczeń, który z przyczyn usprawiedliwionych nie przystąpił do egzaminu poprawkowego w wyznaczonym terminie, może przystąpić do niego w dodatkowym terminie, określonym przez dyrektora szkoły nie później niż do końca września:</w:t>
      </w:r>
    </w:p>
    <w:p w:rsidR="00054F1B" w:rsidRPr="00A50504" w:rsidRDefault="00054F1B" w:rsidP="00603DE4">
      <w:pPr>
        <w:pStyle w:val="ListParagraph"/>
        <w:numPr>
          <w:ilvl w:val="0"/>
          <w:numId w:val="72"/>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usprawiedliwienie nie</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przystąpienia (nie</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zgłoszenia się) ucznia na egzamin poprawkowy rodzic lub prawny opiekun ma obowiązek dostarczyć w formie zwolnienia lekarskiego (zaświadczenia lekarskiego) lub karty chorobowej ze szpitalnego pobytu ucznia w terminie 2 dni od dnia wystawienia przez lekarza. Tylko zwolnienie (zaświadczenie) lekarskie lub karta szpitalnego pobytu dziecka stanowi usprawiedliwienie nieobecności na egzaminie poprawkowym. Pierwszy dzień zwolnienia lub pobytu szpitalnego nie może wypadać później niż w dniu wyznaczenia egzaminu poprawkowego. Nieobecność może zostać uznana za usprawiedliwioną w przypadku innych ciężkich zdarzeń losowych potwierdzonych stosownym dokumentem urzędowym;</w:t>
      </w:r>
    </w:p>
    <w:p w:rsidR="00054F1B" w:rsidRPr="00A50504" w:rsidRDefault="00054F1B" w:rsidP="00603DE4">
      <w:pPr>
        <w:pStyle w:val="ListParagraph"/>
        <w:numPr>
          <w:ilvl w:val="0"/>
          <w:numId w:val="72"/>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w przypadku nieobecności nieusprawiedliwionej uczniowi nie przysługuje dodatkowy termin egzaminu poprawkowego. W tym przypadku ocena ustalona w wyniku klasyfikacji jest oceną ostateczną.</w:t>
      </w:r>
    </w:p>
    <w:p w:rsidR="00054F1B" w:rsidRPr="00A50504" w:rsidRDefault="00054F1B" w:rsidP="00603DE4">
      <w:pPr>
        <w:pStyle w:val="ListParagraph"/>
        <w:numPr>
          <w:ilvl w:val="0"/>
          <w:numId w:val="70"/>
        </w:numPr>
        <w:spacing w:before="76" w:after="0" w:line="268" w:lineRule="auto"/>
        <w:ind w:right="364"/>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Uczeń, który nie zdał egzaminu poprawkowego, nie otrzymuje promocji i powtarza klasę, z zastrzeżenie, że rada pedagogiczna uwzględniając możliwości edukacyjne ucznia może jeden raz w ciągu danego etapu edukacyjnego, z wyjątkiem klasy programowo najwyższej, promować do klasy programowo wyższej ucznia, który nie zdał egzaminu poprawkowego z jednych zajęć edukacyjnych, pod warunkiem, że te obowiązkowe zajęcia edukacyjne są, zgodnie ze szkolnym planem nauczania realizowane w klasie programowo wyższej. </w:t>
      </w:r>
    </w:p>
    <w:p w:rsidR="00054F1B" w:rsidRPr="00A50504" w:rsidRDefault="00054F1B" w:rsidP="00603DE4">
      <w:pPr>
        <w:pStyle w:val="ListParagraph"/>
        <w:numPr>
          <w:ilvl w:val="0"/>
          <w:numId w:val="70"/>
        </w:numPr>
        <w:spacing w:before="19" w:after="0" w:line="268" w:lineRule="auto"/>
        <w:ind w:right="201"/>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Część pisemna egzaminu poprawkowego powinna trwać 60 minut.  </w:t>
      </w:r>
    </w:p>
    <w:p w:rsidR="00054F1B" w:rsidRPr="00A50504" w:rsidRDefault="00054F1B" w:rsidP="00603DE4">
      <w:pPr>
        <w:pStyle w:val="ListParagraph"/>
        <w:numPr>
          <w:ilvl w:val="0"/>
          <w:numId w:val="70"/>
        </w:numPr>
        <w:spacing w:before="19" w:after="0" w:line="259" w:lineRule="auto"/>
        <w:ind w:right="9"/>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Uczniowi należy zagwarantować czas na przygotowanie do odpowiedzi ustnej ok. 15 minut. </w:t>
      </w:r>
    </w:p>
    <w:p w:rsidR="00054F1B" w:rsidRPr="00A50504" w:rsidRDefault="00054F1B" w:rsidP="00603DE4">
      <w:pPr>
        <w:pStyle w:val="ListParagraph"/>
        <w:numPr>
          <w:ilvl w:val="0"/>
          <w:numId w:val="70"/>
        </w:numPr>
        <w:spacing w:before="19" w:after="0" w:line="268" w:lineRule="auto"/>
        <w:ind w:right="192"/>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Układ zestawu zadań dla części pisemnej z danego przedmiotu ( bez możliwości wyboru) ustala egzaminator, uwzględniając umiejętności i wiedzę z poziomu podstawowego określonego w PSO. Uczeń przystępujący do egzaminu poprawkowego i zdający zakres materiału z poziomu podstawowego uzyskuje ocenę dopuszczającą za 70% poprawnych odpowiedzi.</w:t>
      </w:r>
    </w:p>
    <w:p w:rsidR="00054F1B" w:rsidRPr="00A50504" w:rsidRDefault="00054F1B" w:rsidP="00603DE4">
      <w:pPr>
        <w:pStyle w:val="ListParagraph"/>
        <w:numPr>
          <w:ilvl w:val="0"/>
          <w:numId w:val="70"/>
        </w:numPr>
        <w:spacing w:before="19" w:after="0" w:line="259" w:lineRule="auto"/>
        <w:ind w:right="9"/>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Komisję powinien cechować życzliwy stosunek do egzaminowanego. </w:t>
      </w:r>
    </w:p>
    <w:p w:rsidR="00054F1B" w:rsidRPr="00A50504" w:rsidRDefault="00054F1B" w:rsidP="00603DE4">
      <w:pPr>
        <w:pStyle w:val="ListParagraph"/>
        <w:numPr>
          <w:ilvl w:val="0"/>
          <w:numId w:val="70"/>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Komisja ocenia pracę ucznia według następujących kryteriów:</w:t>
      </w:r>
    </w:p>
    <w:p w:rsidR="00054F1B" w:rsidRPr="00A50504" w:rsidRDefault="00054F1B" w:rsidP="00603DE4">
      <w:pPr>
        <w:pStyle w:val="ListParagraph"/>
        <w:numPr>
          <w:ilvl w:val="0"/>
          <w:numId w:val="73"/>
        </w:numPr>
        <w:tabs>
          <w:tab w:val="left" w:pos="198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jeśli uczeń posiada opinię poradni psychologiczno-pedagogicznej o obniżeniu lub dostosowaniu wymagań edukacyjnych do indywidualnych potrzeb ucznia, na egzaminie poprawkowym wiedzę uczeń zdaje na poziomie podstawowym. W wyniku egzaminu uczeń otrzymuje ocenę dopuszczającą za 70% poprawnych odpowiedzi;</w:t>
      </w:r>
    </w:p>
    <w:p w:rsidR="00054F1B" w:rsidRPr="00A50504" w:rsidRDefault="00054F1B" w:rsidP="00603DE4">
      <w:pPr>
        <w:pStyle w:val="ListParagraph"/>
        <w:numPr>
          <w:ilvl w:val="0"/>
          <w:numId w:val="73"/>
        </w:numPr>
        <w:tabs>
          <w:tab w:val="left" w:pos="1701"/>
        </w:tabs>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w przypadku kiedy uczeń nie posiada opinii poradni psychologiczno-pedagogicznej przystępuje do egzaminu poprawkowego z zakresu wszystkich poziomów edukacyjnych. W wyniku egzaminu w tym przypadku uczeń otrzymuje ocenę dopuszczającą za 36% poprawnych odpowiedzi.</w:t>
      </w:r>
    </w:p>
    <w:p w:rsidR="00054F1B" w:rsidRPr="00A50504" w:rsidRDefault="00054F1B" w:rsidP="00603DE4">
      <w:pPr>
        <w:pStyle w:val="ListParagraph"/>
        <w:numPr>
          <w:ilvl w:val="0"/>
          <w:numId w:val="70"/>
        </w:numPr>
        <w:spacing w:after="0" w:line="240" w:lineRule="auto"/>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Jeśli uczeń lub jego rodzice (prawni opiekunowie) uznają, że roczna ocena klasyfikacyjna uzyskana w wyniku egzaminu poprawkowego została ustalona niezgodnie z przepisami prawa może w terminie </w:t>
      </w:r>
      <w:r w:rsidRPr="00A50504">
        <w:rPr>
          <w:rFonts w:ascii="Times New Roman" w:hAnsi="Times New Roman" w:cs="Times New Roman"/>
          <w:sz w:val="24"/>
          <w:szCs w:val="24"/>
        </w:rPr>
        <w:t xml:space="preserve">5 dni </w:t>
      </w:r>
      <w:r w:rsidRPr="00A50504">
        <w:rPr>
          <w:rFonts w:ascii="Times New Roman" w:hAnsi="Times New Roman" w:cs="Times New Roman"/>
          <w:color w:val="000000"/>
          <w:sz w:val="24"/>
          <w:szCs w:val="24"/>
        </w:rPr>
        <w:t>od daty egzaminu zgłosić uzasadnione pisemne zastrzeżenia zawierające sposób naruszenia obowiązujących procedur, na ręce dyrektora szkoły.</w:t>
      </w:r>
    </w:p>
    <w:p w:rsidR="00054F1B" w:rsidRPr="00A50504" w:rsidRDefault="00054F1B" w:rsidP="00603DE4">
      <w:pPr>
        <w:pStyle w:val="ListParagraph"/>
        <w:numPr>
          <w:ilvl w:val="0"/>
          <w:numId w:val="70"/>
        </w:numPr>
        <w:spacing w:before="38" w:after="0" w:line="240" w:lineRule="auto"/>
        <w:ind w:right="825"/>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W takim przypadku stosuje się przepisy i procedury dotyczące sprawdzianu </w:t>
      </w:r>
      <w:r>
        <w:rPr>
          <w:rFonts w:ascii="Times New Roman" w:hAnsi="Times New Roman" w:cs="Times New Roman"/>
          <w:color w:val="000000"/>
          <w:sz w:val="24"/>
          <w:szCs w:val="24"/>
        </w:rPr>
        <w:t>wiadomości i umiejętności</w:t>
      </w:r>
      <w:r w:rsidRPr="00A5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A50504">
        <w:rPr>
          <w:rFonts w:ascii="Times New Roman" w:hAnsi="Times New Roman" w:cs="Times New Roman"/>
          <w:color w:val="000000"/>
          <w:sz w:val="24"/>
          <w:szCs w:val="24"/>
        </w:rPr>
        <w:t xml:space="preserve"> zawarte w</w:t>
      </w:r>
      <w:r>
        <w:rPr>
          <w:rFonts w:ascii="Times New Roman" w:hAnsi="Times New Roman" w:cs="Times New Roman"/>
          <w:color w:val="000000"/>
          <w:sz w:val="24"/>
          <w:szCs w:val="24"/>
        </w:rPr>
        <w:t xml:space="preserve"> </w:t>
      </w:r>
      <w:r w:rsidRPr="00A50504">
        <w:rPr>
          <w:rFonts w:ascii="Times New Roman" w:hAnsi="Times New Roman" w:cs="Times New Roman"/>
          <w:b/>
          <w:bCs/>
          <w:color w:val="000000"/>
          <w:sz w:val="24"/>
          <w:szCs w:val="24"/>
        </w:rPr>
        <w:t>§</w:t>
      </w:r>
      <w:r w:rsidRPr="00A5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44</w:t>
      </w:r>
      <w:r w:rsidRPr="00A50504">
        <w:rPr>
          <w:rFonts w:ascii="Times New Roman" w:hAnsi="Times New Roman" w:cs="Times New Roman"/>
          <w:color w:val="000000"/>
          <w:sz w:val="24"/>
          <w:szCs w:val="24"/>
        </w:rPr>
        <w:t xml:space="preserve">. </w:t>
      </w:r>
    </w:p>
    <w:p w:rsidR="00054F1B" w:rsidRPr="00A50504" w:rsidRDefault="00054F1B" w:rsidP="00603DE4">
      <w:pPr>
        <w:pStyle w:val="ListParagraph"/>
        <w:numPr>
          <w:ilvl w:val="0"/>
          <w:numId w:val="70"/>
        </w:numPr>
        <w:spacing w:before="38" w:after="0" w:line="240" w:lineRule="auto"/>
        <w:ind w:right="825"/>
        <w:jc w:val="both"/>
        <w:rPr>
          <w:rFonts w:ascii="Times New Roman" w:hAnsi="Times New Roman" w:cs="Times New Roman"/>
          <w:color w:val="000000"/>
          <w:sz w:val="24"/>
          <w:szCs w:val="24"/>
        </w:rPr>
      </w:pPr>
      <w:r w:rsidRPr="00A50504">
        <w:rPr>
          <w:rFonts w:ascii="Times New Roman" w:hAnsi="Times New Roman" w:cs="Times New Roman"/>
          <w:color w:val="000000"/>
          <w:sz w:val="24"/>
          <w:szCs w:val="24"/>
        </w:rPr>
        <w:t xml:space="preserve">Ustalona w tym przypadku ocena jest ostateczna. </w:t>
      </w:r>
    </w:p>
    <w:p w:rsidR="00054F1B" w:rsidRDefault="00054F1B">
      <w:pPr>
        <w:spacing w:after="0" w:line="249" w:lineRule="auto"/>
        <w:rPr>
          <w:rFonts w:ascii="Times New Roman" w:hAnsi="Times New Roman" w:cs="Times New Roman"/>
          <w:color w:val="000000"/>
          <w:sz w:val="24"/>
          <w:szCs w:val="24"/>
        </w:rPr>
      </w:pPr>
    </w:p>
    <w:p w:rsidR="00054F1B" w:rsidRDefault="00054F1B">
      <w:pPr>
        <w:spacing w:after="0" w:line="268" w:lineRule="auto"/>
        <w:ind w:right="259"/>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43.</w:t>
      </w:r>
    </w:p>
    <w:p w:rsidR="00054F1B" w:rsidRDefault="00054F1B">
      <w:pPr>
        <w:spacing w:after="0" w:line="268" w:lineRule="auto"/>
        <w:ind w:right="259"/>
        <w:jc w:val="both"/>
        <w:rPr>
          <w:rFonts w:ascii="Times New Roman" w:hAnsi="Times New Roman" w:cs="Times New Roman"/>
          <w:color w:val="000000"/>
          <w:sz w:val="24"/>
          <w:szCs w:val="24"/>
        </w:rPr>
      </w:pPr>
    </w:p>
    <w:p w:rsidR="00054F1B" w:rsidRPr="00920774" w:rsidRDefault="00054F1B" w:rsidP="00603DE4">
      <w:pPr>
        <w:pStyle w:val="ListParagraph"/>
        <w:numPr>
          <w:ilvl w:val="0"/>
          <w:numId w:val="74"/>
        </w:numPr>
        <w:spacing w:after="0" w:line="268" w:lineRule="auto"/>
        <w:ind w:right="259"/>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przeprowadza się według następujących zasad: </w:t>
      </w:r>
    </w:p>
    <w:p w:rsidR="00054F1B" w:rsidRPr="00920774" w:rsidRDefault="00054F1B" w:rsidP="00603DE4">
      <w:pPr>
        <w:pStyle w:val="ListParagraph"/>
        <w:numPr>
          <w:ilvl w:val="0"/>
          <w:numId w:val="75"/>
        </w:num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Uczeń</w:t>
      </w:r>
      <w:r w:rsidRPr="00920774">
        <w:rPr>
          <w:rFonts w:ascii="Times New Roman" w:hAnsi="Times New Roman" w:cs="Times New Roman"/>
          <w:color w:val="000000"/>
          <w:sz w:val="24"/>
          <w:szCs w:val="24"/>
        </w:rPr>
        <w:t xml:space="preserve"> może nie być klasyfikowany z jednego, kilku albo wszystkich zajęć edukacyjnych, jeżeli brak jest podstaw do ustalenia śródrocznej lub rocznej oceny klasyfikacyjnej z powodu nieobecności ucznia na tych zajęciach przekraczającej połowę czasu na tych zajęciach przeznaczonego na te zajęcia w okresie za który przeprowadzona jest klasyfikacja.  </w:t>
      </w:r>
    </w:p>
    <w:p w:rsidR="00054F1B" w:rsidRPr="00920774" w:rsidRDefault="00054F1B" w:rsidP="00603DE4">
      <w:pPr>
        <w:pStyle w:val="ListParagraph"/>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Uczeń niesklasyfikowany z powodu usprawiedliwionej nieobecności może zdawać egzamin klasyfikacyjny. </w:t>
      </w:r>
    </w:p>
    <w:p w:rsidR="00054F1B" w:rsidRPr="00920774" w:rsidRDefault="00054F1B" w:rsidP="00603DE4">
      <w:pPr>
        <w:pStyle w:val="ListParagraph"/>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Uczeń nieklasyfikowany z powodu nieusprawiedliwionej nieobecności może zdawać egzamin klasyfikacyjny za zgodą rady pedagogicznej. W przypadku braku zgody Rady Pedagogicznej uczeń nie jest promowany do klasy programowo wyższej lub nie kończy szkoły. </w:t>
      </w:r>
    </w:p>
    <w:p w:rsidR="00054F1B" w:rsidRPr="00920774" w:rsidRDefault="00054F1B" w:rsidP="00603DE4">
      <w:pPr>
        <w:pStyle w:val="ListParagraph"/>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Egzamin klasyfikacyjny przeprowadza się nie później niż w dniu poprzedzającym dzień zakończenia rocznych zajęć dydaktyczno-wychowawczych. Termin egzaminu klasyfikacyjnego uzgadnia się z uczniem i jego rodzicami.</w:t>
      </w:r>
    </w:p>
    <w:p w:rsidR="00054F1B" w:rsidRPr="00920774" w:rsidRDefault="00054F1B" w:rsidP="00603DE4">
      <w:pPr>
        <w:pStyle w:val="ListParagraph"/>
        <w:numPr>
          <w:ilvl w:val="0"/>
          <w:numId w:val="75"/>
        </w:numPr>
        <w:spacing w:before="120" w:after="0" w:line="240"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zdaje również uczeń: </w:t>
      </w:r>
    </w:p>
    <w:p w:rsidR="00054F1B" w:rsidRDefault="00054F1B">
      <w:pPr>
        <w:tabs>
          <w:tab w:val="left" w:pos="2160"/>
        </w:tabs>
        <w:spacing w:after="0" w:line="240"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realizujący na podstawie odrębnych przepisów indywidualny tok lub program nauki; </w:t>
      </w:r>
    </w:p>
    <w:p w:rsidR="00054F1B" w:rsidRDefault="00054F1B">
      <w:pPr>
        <w:spacing w:before="28" w:after="0" w:line="259" w:lineRule="auto"/>
        <w:ind w:left="1440" w:right="508"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uczeń spełniający obowiązek szkolny lub obowiązek nauki poza szkołą. </w:t>
      </w:r>
    </w:p>
    <w:p w:rsidR="00054F1B" w:rsidRPr="00920774" w:rsidRDefault="00054F1B" w:rsidP="00603DE4">
      <w:pPr>
        <w:pStyle w:val="ListParagraph"/>
        <w:numPr>
          <w:ilvl w:val="0"/>
          <w:numId w:val="75"/>
        </w:numPr>
        <w:spacing w:before="19" w:after="0" w:line="268" w:lineRule="auto"/>
        <w:ind w:right="1171"/>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Uczniowi, o którym mowa w podpunkcie 4b zdającemu egzamin klasyfikacyjny nie ustala się oceny z zachowania. </w:t>
      </w:r>
    </w:p>
    <w:p w:rsidR="00054F1B" w:rsidRPr="00920774" w:rsidRDefault="00054F1B" w:rsidP="00603DE4">
      <w:pPr>
        <w:pStyle w:val="ListParagraph"/>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Uczniowie uprawnieni do zdawania egzaminów klasyfikacyjnych składają </w:t>
      </w:r>
      <w:r>
        <w:rPr>
          <w:rFonts w:ascii="Times New Roman" w:hAnsi="Times New Roman" w:cs="Times New Roman"/>
          <w:color w:val="000000"/>
          <w:sz w:val="24"/>
          <w:szCs w:val="24"/>
        </w:rPr>
        <w:t>do dyrektora szkoły najpóźniej 2</w:t>
      </w:r>
      <w:r w:rsidRPr="00920774">
        <w:rPr>
          <w:rFonts w:ascii="Times New Roman" w:hAnsi="Times New Roman" w:cs="Times New Roman"/>
          <w:color w:val="000000"/>
          <w:sz w:val="24"/>
          <w:szCs w:val="24"/>
        </w:rPr>
        <w:t xml:space="preserve"> dni przed klasyfikacyjnym posiedzeniem Rady Pedagogicznej wniosek o wyznaczenie terminu egzaminu klasyfikacyjnego. </w:t>
      </w:r>
    </w:p>
    <w:p w:rsidR="00054F1B" w:rsidRPr="00920774" w:rsidRDefault="00054F1B" w:rsidP="00603DE4">
      <w:pPr>
        <w:pStyle w:val="ListParagraph"/>
        <w:numPr>
          <w:ilvl w:val="0"/>
          <w:numId w:val="75"/>
        </w:numPr>
        <w:spacing w:after="0" w:line="278" w:lineRule="auto"/>
        <w:ind w:right="1017"/>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Termin egza</w:t>
      </w:r>
      <w:r>
        <w:rPr>
          <w:rFonts w:ascii="Times New Roman" w:hAnsi="Times New Roman" w:cs="Times New Roman"/>
          <w:color w:val="000000"/>
          <w:sz w:val="24"/>
          <w:szCs w:val="24"/>
        </w:rPr>
        <w:t>minu klasyfikacyjnego wyznacza Dyrektor S</w:t>
      </w:r>
      <w:r w:rsidRPr="00920774">
        <w:rPr>
          <w:rFonts w:ascii="Times New Roman" w:hAnsi="Times New Roman" w:cs="Times New Roman"/>
          <w:color w:val="000000"/>
          <w:sz w:val="24"/>
          <w:szCs w:val="24"/>
        </w:rPr>
        <w:t>zkoły nie</w:t>
      </w:r>
      <w:r>
        <w:rPr>
          <w:rFonts w:ascii="Times New Roman" w:hAnsi="Times New Roman" w:cs="Times New Roman"/>
          <w:color w:val="000000"/>
          <w:sz w:val="24"/>
          <w:szCs w:val="24"/>
        </w:rPr>
        <w:t xml:space="preserve"> </w:t>
      </w:r>
      <w:r w:rsidRPr="00920774">
        <w:rPr>
          <w:rFonts w:ascii="Times New Roman" w:hAnsi="Times New Roman" w:cs="Times New Roman"/>
          <w:color w:val="000000"/>
          <w:sz w:val="24"/>
          <w:szCs w:val="24"/>
        </w:rPr>
        <w:t xml:space="preserve">później </w:t>
      </w:r>
      <w:r>
        <w:rPr>
          <w:rFonts w:ascii="Times New Roman" w:hAnsi="Times New Roman" w:cs="Times New Roman"/>
          <w:color w:val="000000"/>
          <w:sz w:val="24"/>
          <w:szCs w:val="24"/>
        </w:rPr>
        <w:t>n</w:t>
      </w:r>
      <w:r w:rsidRPr="00920774">
        <w:rPr>
          <w:rFonts w:ascii="Times New Roman" w:hAnsi="Times New Roman" w:cs="Times New Roman"/>
          <w:color w:val="000000"/>
          <w:sz w:val="24"/>
          <w:szCs w:val="24"/>
        </w:rPr>
        <w:t xml:space="preserve">iż w dniu poprzedzającym dzień zakończenia rocznych  zajęć dydaktyczno-wychowawczych: </w:t>
      </w:r>
    </w:p>
    <w:p w:rsidR="00054F1B" w:rsidRPr="00920774" w:rsidRDefault="00054F1B" w:rsidP="00603DE4">
      <w:pPr>
        <w:pStyle w:val="ListParagraph"/>
        <w:numPr>
          <w:ilvl w:val="0"/>
          <w:numId w:val="75"/>
        </w:numPr>
        <w:tabs>
          <w:tab w:val="left" w:pos="1260"/>
        </w:tabs>
        <w:spacing w:after="0" w:line="268"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W przypadku ucznia zdającego egzamin z powodu nieusprawiedliwionej ni</w:t>
      </w:r>
      <w:r>
        <w:rPr>
          <w:rFonts w:ascii="Times New Roman" w:hAnsi="Times New Roman" w:cs="Times New Roman"/>
          <w:color w:val="000000"/>
          <w:sz w:val="24"/>
          <w:szCs w:val="24"/>
        </w:rPr>
        <w:t>eobecności termin ten wyznacza D</w:t>
      </w:r>
      <w:r w:rsidRPr="00920774">
        <w:rPr>
          <w:rFonts w:ascii="Times New Roman" w:hAnsi="Times New Roman" w:cs="Times New Roman"/>
          <w:color w:val="000000"/>
          <w:sz w:val="24"/>
          <w:szCs w:val="24"/>
        </w:rPr>
        <w:t>yrektor po uzyskaniu zgody Rady Pedagogicznej na klasyfikacyjnym posiedzeniu Rady Pedagogicznej.</w:t>
      </w:r>
    </w:p>
    <w:p w:rsidR="00054F1B" w:rsidRPr="00920774" w:rsidRDefault="00054F1B" w:rsidP="00603DE4">
      <w:pPr>
        <w:pStyle w:val="ListParagraph"/>
        <w:numPr>
          <w:ilvl w:val="0"/>
          <w:numId w:val="75"/>
        </w:numPr>
        <w:tabs>
          <w:tab w:val="left" w:pos="1260"/>
        </w:tabs>
        <w:spacing w:after="0" w:line="268" w:lineRule="auto"/>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Termin egzaminu powinien być uzgodniony z uczniem i jego rodzicami (prawnymi opiekunami). Uczeń, który nie przystąpił do egzaminu klasyfikacyjnego z przyczyn usprawiedliwionych w uzgodnionym terminie jest zobowiązany przedstawić</w:t>
      </w:r>
      <w:r>
        <w:rPr>
          <w:rFonts w:ascii="Times New Roman" w:hAnsi="Times New Roman" w:cs="Times New Roman"/>
          <w:color w:val="000000"/>
          <w:sz w:val="24"/>
          <w:szCs w:val="24"/>
        </w:rPr>
        <w:t xml:space="preserve"> zwolnienie (</w:t>
      </w:r>
      <w:r w:rsidRPr="00920774">
        <w:rPr>
          <w:rFonts w:ascii="Times New Roman" w:hAnsi="Times New Roman" w:cs="Times New Roman"/>
          <w:color w:val="000000"/>
          <w:sz w:val="24"/>
          <w:szCs w:val="24"/>
        </w:rPr>
        <w:t>zaświadczenie ) lekarskie albo kartę szpitalnego pobytu ucznia w terminie 2 dni od daty wystawienia przez lekarza. Jednocześnie pierwszy dzień zwolnienia lub pobytu szpitalnego nie może wypadać później niż w dniu wyznaczenia egzaminu klasyfik</w:t>
      </w:r>
      <w:r>
        <w:rPr>
          <w:rFonts w:ascii="Times New Roman" w:hAnsi="Times New Roman" w:cs="Times New Roman"/>
          <w:color w:val="000000"/>
          <w:sz w:val="24"/>
          <w:szCs w:val="24"/>
        </w:rPr>
        <w:t>acyjnego. Tylko zwolnienie (</w:t>
      </w:r>
      <w:r w:rsidRPr="00920774">
        <w:rPr>
          <w:rFonts w:ascii="Times New Roman" w:hAnsi="Times New Roman" w:cs="Times New Roman"/>
          <w:color w:val="000000"/>
          <w:sz w:val="24"/>
          <w:szCs w:val="24"/>
        </w:rPr>
        <w:t>zaświadczenie ) lekarskie lub karta szpitalnego pobytu dziecka stanowi usprawiedliwienie nieobecności na egzaminie klasyfikacyjnym. Nieobecność może zostać uznana za usprawiedliwioną w przypadku innych ciężkich zdarzeń losowych potwierdzonych stosownym dokumentem urzędowym.</w:t>
      </w:r>
    </w:p>
    <w:p w:rsidR="00054F1B" w:rsidRPr="00920774" w:rsidRDefault="00054F1B" w:rsidP="00603DE4">
      <w:pPr>
        <w:pStyle w:val="ListParagraph"/>
        <w:numPr>
          <w:ilvl w:val="0"/>
          <w:numId w:val="75"/>
        </w:numPr>
        <w:tabs>
          <w:tab w:val="left" w:pos="594"/>
        </w:tabs>
        <w:spacing w:after="0" w:line="278" w:lineRule="auto"/>
        <w:ind w:right="422"/>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Egzamin klasyfikacy</w:t>
      </w:r>
      <w:r>
        <w:rPr>
          <w:rFonts w:ascii="Times New Roman" w:hAnsi="Times New Roman" w:cs="Times New Roman"/>
          <w:color w:val="000000"/>
          <w:sz w:val="24"/>
          <w:szCs w:val="24"/>
        </w:rPr>
        <w:t>jny, o którym mowa podpunkcie 5</w:t>
      </w:r>
      <w:r w:rsidRPr="00920774">
        <w:rPr>
          <w:rFonts w:ascii="Times New Roman" w:hAnsi="Times New Roman" w:cs="Times New Roman"/>
          <w:color w:val="000000"/>
          <w:sz w:val="24"/>
          <w:szCs w:val="24"/>
        </w:rPr>
        <w:t xml:space="preserve">a, przeprowadza nauczyciel danego obowiązkowego zajęcia edukacyjnego w obecności nauczyciela takiego samego lub pokrewnego obowiązkowego zajęcia edukacyjnego. </w:t>
      </w:r>
    </w:p>
    <w:p w:rsidR="00054F1B" w:rsidRPr="00920774" w:rsidRDefault="00054F1B" w:rsidP="00603DE4">
      <w:pPr>
        <w:pStyle w:val="ListParagraph"/>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Egzamin klasyfikacyjny, o którym mowa w podpunkcie </w:t>
      </w:r>
      <w:r>
        <w:rPr>
          <w:rFonts w:ascii="Times New Roman" w:hAnsi="Times New Roman" w:cs="Times New Roman"/>
          <w:color w:val="000000"/>
          <w:sz w:val="24"/>
          <w:szCs w:val="24"/>
        </w:rPr>
        <w:t>5</w:t>
      </w:r>
      <w:r w:rsidRPr="00920774">
        <w:rPr>
          <w:rFonts w:ascii="Times New Roman" w:hAnsi="Times New Roman" w:cs="Times New Roman"/>
          <w:color w:val="000000"/>
          <w:sz w:val="24"/>
          <w:szCs w:val="24"/>
        </w:rPr>
        <w:t xml:space="preserve">b przeprowadza komisja, powołana przez dyrektora szkoły, który wyraził zgodę na spełnianie przez ucznia odpowiednio obowiązku szkolnego lub obowiązku nauki poza szkołą. W skład komisji wchodzą: </w:t>
      </w:r>
    </w:p>
    <w:p w:rsidR="00054F1B" w:rsidRDefault="00054F1B">
      <w:pPr>
        <w:tabs>
          <w:tab w:val="left" w:pos="1800"/>
        </w:tabs>
        <w:spacing w:after="0" w:line="240" w:lineRule="auto"/>
        <w:ind w:left="162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Dyrektor Szkoły albo nauczyciel zajmujący w tej szkole inne stanowisko kierownicze - jako przewodniczący komisji; </w:t>
      </w:r>
    </w:p>
    <w:p w:rsidR="00054F1B" w:rsidRDefault="00054F1B">
      <w:pPr>
        <w:tabs>
          <w:tab w:val="left" w:pos="1800"/>
        </w:tabs>
        <w:spacing w:after="0" w:line="268" w:lineRule="auto"/>
        <w:ind w:left="162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b) nauczyciele obowiązkowych zajęć edukacyjnych przewidzianych w szkolnym planie nauczania odpowiedniej klasy szkoły.</w:t>
      </w:r>
    </w:p>
    <w:p w:rsidR="00054F1B" w:rsidRPr="00920774" w:rsidRDefault="00054F1B" w:rsidP="00603DE4">
      <w:pPr>
        <w:pStyle w:val="ListParagraph"/>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20774">
        <w:rPr>
          <w:rFonts w:ascii="Times New Roman" w:hAnsi="Times New Roman" w:cs="Times New Roman"/>
          <w:color w:val="000000"/>
          <w:sz w:val="24"/>
          <w:szCs w:val="24"/>
        </w:rPr>
        <w:t xml:space="preserve">W czasie trwania egzaminu klasyfikacyjnego mogą być obecni - w charakterze obserwatorów - rodzice (prawni opiekunowie) dziecka. </w:t>
      </w:r>
    </w:p>
    <w:p w:rsidR="00054F1B" w:rsidRPr="009D3D25" w:rsidRDefault="00054F1B" w:rsidP="00603DE4">
      <w:pPr>
        <w:pStyle w:val="ListParagraph"/>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Przewodniczący komisji, w uzgodnieniu z rodzicami (prawnymi opiekunami) ucznia spełniającego obowiązek szkolny lub obowiązek nauki poza szkołą, ustala tryb przeprowadzenia egzaminu klasyfikacyjnego, w szczególności liczbę obowiązkowych zajęć edukacyjnych, z których uczeń może zdawać egzaminy w ciągu jednego dnia. </w:t>
      </w:r>
    </w:p>
    <w:p w:rsidR="00054F1B" w:rsidRPr="009D3D25" w:rsidRDefault="00054F1B" w:rsidP="00603DE4">
      <w:pPr>
        <w:pStyle w:val="ListParagraph"/>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Uczniowie z dysfunkcjami mają prawo przystąpić do egzaminu w formie dostosowanej do ich dysfunkcji określonych przez PPP.</w:t>
      </w:r>
    </w:p>
    <w:p w:rsidR="00054F1B" w:rsidRPr="009D3D25" w:rsidRDefault="00054F1B" w:rsidP="00603DE4">
      <w:pPr>
        <w:pStyle w:val="ListParagraph"/>
        <w:numPr>
          <w:ilvl w:val="0"/>
          <w:numId w:val="75"/>
        </w:numPr>
        <w:tabs>
          <w:tab w:val="left" w:pos="1260"/>
          <w:tab w:val="left" w:pos="1800"/>
          <w:tab w:val="left" w:pos="2340"/>
        </w:tabs>
        <w:spacing w:after="0" w:line="240" w:lineRule="auto"/>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Egzaminy klasyfikacyjne przeprowadza się w formie pisemnej i ustnej.</w:t>
      </w:r>
    </w:p>
    <w:p w:rsidR="00054F1B" w:rsidRPr="009D3D25" w:rsidRDefault="00054F1B" w:rsidP="00603DE4">
      <w:pPr>
        <w:pStyle w:val="ListParagraph"/>
        <w:numPr>
          <w:ilvl w:val="0"/>
          <w:numId w:val="75"/>
        </w:numPr>
        <w:tabs>
          <w:tab w:val="left" w:pos="1260"/>
        </w:tabs>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Czas trwania części pisemnej egzaminu klasyfikacyjnego z języka polskiego i matematyki powinien wynosić 60 minut, a w odniesieniu do innych przedmiotów czas jego trwania   (jednolity dla danego przedmiotu określają poszczególne zespoły przedmiotowe) </w:t>
      </w:r>
    </w:p>
    <w:p w:rsidR="00054F1B" w:rsidRPr="009D3D25" w:rsidRDefault="00054F1B" w:rsidP="00603DE4">
      <w:pPr>
        <w:pStyle w:val="ListParagraph"/>
        <w:numPr>
          <w:ilvl w:val="0"/>
          <w:numId w:val="75"/>
        </w:numPr>
        <w:spacing w:after="0" w:line="278" w:lineRule="auto"/>
        <w:ind w:right="8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Uczniowi należy zagwarantować czas na przygotowanie do odpowiedzi ustnej - około 15 minut. </w:t>
      </w:r>
    </w:p>
    <w:p w:rsidR="00054F1B" w:rsidRPr="009D3D25" w:rsidRDefault="00054F1B" w:rsidP="00603DE4">
      <w:pPr>
        <w:pStyle w:val="ListParagraph"/>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Układ zestawu zadań dla danego przedmiotu ustala zespół nauczycieli uwzględniając umiejętności i wiedzę ze wszystkich poziomów wymagań. </w:t>
      </w:r>
    </w:p>
    <w:p w:rsidR="00054F1B" w:rsidRPr="009D3D25" w:rsidRDefault="00054F1B" w:rsidP="00603DE4">
      <w:pPr>
        <w:pStyle w:val="ListParagraph"/>
        <w:numPr>
          <w:ilvl w:val="0"/>
          <w:numId w:val="75"/>
        </w:numPr>
        <w:spacing w:after="0" w:line="278" w:lineRule="auto"/>
        <w:ind w:right="460"/>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Egzamin z plastyki, muzyki, informatyki (techniki) oraz wychowania fizycznego powinien mieć przede wszystkim formę ćwiczeń praktycznych. </w:t>
      </w:r>
    </w:p>
    <w:p w:rsidR="00054F1B" w:rsidRPr="009D3D25" w:rsidRDefault="00054F1B" w:rsidP="00603DE4">
      <w:pPr>
        <w:pStyle w:val="ListParagraph"/>
        <w:numPr>
          <w:ilvl w:val="0"/>
          <w:numId w:val="75"/>
        </w:numPr>
        <w:spacing w:after="0" w:line="278" w:lineRule="auto"/>
        <w:ind w:right="614"/>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Uczniowie, którym wyznaczono egzamin klasyfikacyjny z powodu: indywidualnego toku nauki, nauczania przedmiotu poza szkołą i nie klasyfikowanych z przyczyn usprawiedliwionych mają prawo do wyboru zestawów zadań egzaminacyjnych w obu jego częściach. </w:t>
      </w:r>
    </w:p>
    <w:p w:rsidR="00054F1B" w:rsidRPr="009D3D25" w:rsidRDefault="00054F1B" w:rsidP="00603DE4">
      <w:pPr>
        <w:pStyle w:val="ListParagraph"/>
        <w:numPr>
          <w:ilvl w:val="0"/>
          <w:numId w:val="75"/>
        </w:numPr>
        <w:spacing w:after="0" w:line="278" w:lineRule="auto"/>
        <w:ind w:right="32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Egzaminujących i komisję powinien cechować życzliwy stosunek do egzaminowanego. </w:t>
      </w:r>
    </w:p>
    <w:p w:rsidR="00054F1B" w:rsidRPr="009D3D25" w:rsidRDefault="00054F1B" w:rsidP="00603DE4">
      <w:pPr>
        <w:pStyle w:val="ListParagraph"/>
        <w:numPr>
          <w:ilvl w:val="0"/>
          <w:numId w:val="75"/>
        </w:numPr>
        <w:spacing w:after="0" w:line="278" w:lineRule="auto"/>
        <w:ind w:right="326"/>
        <w:jc w:val="both"/>
        <w:rPr>
          <w:rFonts w:ascii="Times New Roman" w:hAnsi="Times New Roman" w:cs="Times New Roman"/>
          <w:color w:val="000000"/>
          <w:sz w:val="24"/>
          <w:szCs w:val="24"/>
        </w:rPr>
      </w:pPr>
      <w:r w:rsidRPr="009D3D25">
        <w:rPr>
          <w:rFonts w:ascii="Times New Roman" w:hAnsi="Times New Roman" w:cs="Times New Roman"/>
          <w:color w:val="000000"/>
          <w:sz w:val="24"/>
          <w:szCs w:val="24"/>
        </w:rPr>
        <w:t xml:space="preserve">Komisja i egzaminujący oceniają pracę ucznia według następujących kryteriów: </w:t>
      </w:r>
    </w:p>
    <w:p w:rsidR="00054F1B" w:rsidRPr="009971BD" w:rsidRDefault="00054F1B" w:rsidP="00603DE4">
      <w:pPr>
        <w:pStyle w:val="ListParagraph"/>
        <w:numPr>
          <w:ilvl w:val="0"/>
          <w:numId w:val="76"/>
        </w:numPr>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egzamin uznaje się za zdany, jeśli uczeń uzyskał co najmniej 36 % ogólnej sumy punktów, uczeń otrzymuje ocenę: dopuszczający. Pozostałe ustalenia procentowe i odpowiadające im stopnie szkolne zawarte są w przedmiotowych systemach oceniania. </w:t>
      </w:r>
    </w:p>
    <w:p w:rsidR="00054F1B" w:rsidRPr="009D3D25" w:rsidRDefault="00054F1B" w:rsidP="00603DE4">
      <w:pPr>
        <w:pStyle w:val="ListParagraph"/>
        <w:numPr>
          <w:ilvl w:val="0"/>
          <w:numId w:val="75"/>
        </w:numPr>
        <w:spacing w:after="0" w:line="278" w:lineRule="auto"/>
        <w:ind w:right="76"/>
        <w:jc w:val="both"/>
        <w:rPr>
          <w:rFonts w:ascii="Times New Roman" w:hAnsi="Times New Roman" w:cs="Times New Roman"/>
          <w:color w:val="262626"/>
          <w:sz w:val="24"/>
          <w:szCs w:val="24"/>
        </w:rPr>
      </w:pPr>
      <w:r w:rsidRPr="009D3D25">
        <w:rPr>
          <w:rFonts w:ascii="Times New Roman" w:hAnsi="Times New Roman" w:cs="Times New Roman"/>
          <w:color w:val="262626"/>
          <w:sz w:val="24"/>
          <w:szCs w:val="24"/>
        </w:rPr>
        <w:t xml:space="preserve">Z przeprowadzonego egzaminu klasyfikacyjnego sporządza się protokół zawierający: </w:t>
      </w:r>
    </w:p>
    <w:p w:rsidR="00054F1B" w:rsidRPr="009971BD" w:rsidRDefault="00054F1B" w:rsidP="00603DE4">
      <w:pPr>
        <w:pStyle w:val="ListParagraph"/>
        <w:numPr>
          <w:ilvl w:val="0"/>
          <w:numId w:val="77"/>
        </w:numPr>
        <w:tabs>
          <w:tab w:val="left" w:pos="1800"/>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imiona i nazwiska nauczycieli przeprowadzających egzamin klasyfikacyjny, a w przypadku egzaminu klasyfikacyjnego przeprowadzanego dla ucznia, o którym mowa w podpunkcie 4 b również skład komisji; </w:t>
      </w:r>
    </w:p>
    <w:p w:rsidR="00054F1B" w:rsidRPr="009971BD" w:rsidRDefault="00054F1B" w:rsidP="00603DE4">
      <w:pPr>
        <w:pStyle w:val="ListParagraph"/>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termin egzaminu klasyfikacyjnego; </w:t>
      </w:r>
    </w:p>
    <w:p w:rsidR="00054F1B" w:rsidRPr="009971BD" w:rsidRDefault="00054F1B" w:rsidP="00603DE4">
      <w:pPr>
        <w:pStyle w:val="ListParagraph"/>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zadania (ćwiczenia) egzaminacyjne; </w:t>
      </w:r>
    </w:p>
    <w:p w:rsidR="00054F1B" w:rsidRPr="009971BD" w:rsidRDefault="00054F1B" w:rsidP="00603DE4">
      <w:pPr>
        <w:pStyle w:val="ListParagraph"/>
        <w:numPr>
          <w:ilvl w:val="0"/>
          <w:numId w:val="77"/>
        </w:numPr>
        <w:tabs>
          <w:tab w:val="left" w:pos="1985"/>
        </w:tabs>
        <w:spacing w:after="0" w:line="240" w:lineRule="auto"/>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 xml:space="preserve">wyniki egzaminu klasyfikacyjnego oraz ocenę z tego egzaminu. </w:t>
      </w:r>
    </w:p>
    <w:p w:rsidR="00054F1B" w:rsidRPr="009971BD" w:rsidRDefault="00054F1B" w:rsidP="00603DE4">
      <w:pPr>
        <w:pStyle w:val="ListParagraph"/>
        <w:numPr>
          <w:ilvl w:val="0"/>
          <w:numId w:val="75"/>
        </w:numPr>
        <w:spacing w:after="0" w:line="278" w:lineRule="auto"/>
        <w:ind w:right="96"/>
        <w:jc w:val="both"/>
        <w:rPr>
          <w:rFonts w:ascii="Times New Roman" w:hAnsi="Times New Roman" w:cs="Times New Roman"/>
          <w:color w:val="262626"/>
          <w:sz w:val="24"/>
          <w:szCs w:val="24"/>
        </w:rPr>
      </w:pPr>
      <w:r w:rsidRPr="009971BD">
        <w:rPr>
          <w:rFonts w:ascii="Times New Roman" w:hAnsi="Times New Roman" w:cs="Times New Roman"/>
          <w:color w:val="000000"/>
          <w:sz w:val="24"/>
          <w:szCs w:val="24"/>
        </w:rPr>
        <w:t>Do protokołu dołącza się pisemne prace ucznia i zwięzłą informację o ustnych odpowiedziach ucznia. Protokół stanowi załącznik do arkusza ocen ucznia, w którym wpisuje się datę egzaminu klasyfikacyjnego oraz uzyskaną ocenę z tego egzaminu.</w:t>
      </w:r>
    </w:p>
    <w:p w:rsidR="00054F1B" w:rsidRPr="009971BD" w:rsidRDefault="00054F1B" w:rsidP="00603DE4">
      <w:pPr>
        <w:pStyle w:val="ListParagraph"/>
        <w:numPr>
          <w:ilvl w:val="0"/>
          <w:numId w:val="75"/>
        </w:numPr>
        <w:spacing w:after="0" w:line="278" w:lineRule="auto"/>
        <w:ind w:right="96"/>
        <w:jc w:val="both"/>
        <w:rPr>
          <w:rFonts w:ascii="Times New Roman" w:hAnsi="Times New Roman" w:cs="Times New Roman"/>
          <w:color w:val="262626"/>
          <w:sz w:val="24"/>
          <w:szCs w:val="24"/>
        </w:rPr>
      </w:pPr>
      <w:r w:rsidRPr="009971BD">
        <w:rPr>
          <w:rFonts w:ascii="Times New Roman" w:hAnsi="Times New Roman" w:cs="Times New Roman"/>
          <w:color w:val="000000"/>
          <w:sz w:val="24"/>
          <w:szCs w:val="24"/>
        </w:rPr>
        <w:t>W przypadku nie</w:t>
      </w:r>
      <w:r>
        <w:rPr>
          <w:rFonts w:ascii="Times New Roman" w:hAnsi="Times New Roman" w:cs="Times New Roman"/>
          <w:color w:val="000000"/>
          <w:sz w:val="24"/>
          <w:szCs w:val="24"/>
        </w:rPr>
        <w:t xml:space="preserve"> </w:t>
      </w:r>
      <w:r w:rsidRPr="009971BD">
        <w:rPr>
          <w:rFonts w:ascii="Times New Roman" w:hAnsi="Times New Roman" w:cs="Times New Roman"/>
          <w:color w:val="000000"/>
          <w:sz w:val="24"/>
          <w:szCs w:val="24"/>
        </w:rPr>
        <w:t>klasyfikowania ucznia z zajęć edukacyjnych w dokumentacji przebiegu oceniania zamiast oceny klasyfikacyjnej wpisuje się „nieklasyfikowany”.</w:t>
      </w:r>
    </w:p>
    <w:p w:rsidR="00054F1B" w:rsidRPr="009971BD" w:rsidRDefault="00054F1B" w:rsidP="00603DE4">
      <w:pPr>
        <w:pStyle w:val="ListParagraph"/>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262626"/>
          <w:sz w:val="24"/>
          <w:szCs w:val="24"/>
        </w:rPr>
        <w:t>Uczeń lub jego rodzice ( prawni opiekunowie) mogą zgłosić w terminie 7 dni po zakończeniu</w:t>
      </w:r>
      <w:r w:rsidRPr="009971BD">
        <w:rPr>
          <w:rFonts w:ascii="Times New Roman" w:hAnsi="Times New Roman" w:cs="Times New Roman"/>
          <w:color w:val="000000"/>
          <w:sz w:val="24"/>
          <w:szCs w:val="24"/>
        </w:rPr>
        <w:t xml:space="preserve"> zajęć dydaktycznych zastrzeżenia do dyrektora szkoły, jeśli uznają ,że roczna ocena klasyfikacyjna z zajęć edukacyjnych uzyskana w wyniku egzaminu klasyfikacyjnego została ustalona niezgodnie z przepisami prawa dotyczącej trybu ustalania tej oceny. W takim przypadku stosuje się przepisy i procedury dotyczące sprawdzianu </w:t>
      </w:r>
      <w:r>
        <w:rPr>
          <w:rFonts w:ascii="Times New Roman" w:hAnsi="Times New Roman" w:cs="Times New Roman"/>
          <w:color w:val="000000"/>
          <w:sz w:val="24"/>
          <w:szCs w:val="24"/>
        </w:rPr>
        <w:t>wiadomości i umiejętności</w:t>
      </w:r>
      <w:r w:rsidRPr="009971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zawarte w § 44.</w:t>
      </w:r>
    </w:p>
    <w:p w:rsidR="00054F1B" w:rsidRPr="009971BD" w:rsidRDefault="00054F1B" w:rsidP="00603DE4">
      <w:pPr>
        <w:pStyle w:val="ListParagraph"/>
        <w:numPr>
          <w:ilvl w:val="0"/>
          <w:numId w:val="75"/>
        </w:numPr>
        <w:spacing w:after="0" w:line="268" w:lineRule="auto"/>
        <w:ind w:right="537"/>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Ustalona przez komisję roczna i śródroczna ocena klasyfikacyjna z zajęć edukacyjnych jest ostateczna, z wyjątkiem niedostatecznej oceny rocznej. </w:t>
      </w:r>
    </w:p>
    <w:p w:rsidR="00054F1B" w:rsidRPr="009971BD" w:rsidRDefault="00054F1B" w:rsidP="00603DE4">
      <w:pPr>
        <w:pStyle w:val="ListParagraph"/>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Ustalona w wyniku egzaminu klasyfikacyjnego roczna niedostateczna ocena klasyfikacyjna może być zmieniona tylko w wyniku egzaminu poprawkowego.</w:t>
      </w:r>
    </w:p>
    <w:p w:rsidR="00054F1B" w:rsidRPr="009971BD" w:rsidRDefault="00054F1B" w:rsidP="00603DE4">
      <w:pPr>
        <w:pStyle w:val="ListParagraph"/>
        <w:numPr>
          <w:ilvl w:val="0"/>
          <w:numId w:val="75"/>
        </w:numPr>
        <w:spacing w:after="0" w:line="278" w:lineRule="auto"/>
        <w:ind w:right="96"/>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 xml:space="preserve">Uczniowie, którzy w wyniku egzaminu klasyfikacyjnego uzyskali jedną lub dwie oceny niedostateczne  mają prawo ubiegać się o egzamin poprawkowy, składając do dyrektora szkoły najpóźniej do dnia  plenarnego zebrania Rady Pedagogicznej wniosek o wyznaczenie terminu egzaminu. </w:t>
      </w:r>
    </w:p>
    <w:p w:rsidR="00054F1B" w:rsidRPr="009971BD" w:rsidRDefault="00054F1B" w:rsidP="00603DE4">
      <w:pPr>
        <w:pStyle w:val="ListParagraph"/>
        <w:numPr>
          <w:ilvl w:val="0"/>
          <w:numId w:val="75"/>
        </w:numPr>
        <w:spacing w:after="0" w:line="288" w:lineRule="auto"/>
        <w:jc w:val="both"/>
        <w:rPr>
          <w:rFonts w:ascii="Times New Roman" w:hAnsi="Times New Roman" w:cs="Times New Roman"/>
          <w:color w:val="000000"/>
          <w:sz w:val="24"/>
          <w:szCs w:val="24"/>
        </w:rPr>
      </w:pPr>
      <w:r w:rsidRPr="009971BD">
        <w:rPr>
          <w:rFonts w:ascii="Times New Roman" w:hAnsi="Times New Roman" w:cs="Times New Roman"/>
          <w:color w:val="000000"/>
          <w:sz w:val="24"/>
          <w:szCs w:val="24"/>
        </w:rPr>
        <w:t>W takim przypadku stosuje się przepisy i procedury dotyczące sprawdzianu poprawkowego.</w:t>
      </w:r>
    </w:p>
    <w:p w:rsidR="00054F1B" w:rsidRDefault="00054F1B" w:rsidP="009A3B21">
      <w:pPr>
        <w:spacing w:after="0" w:line="288" w:lineRule="auto"/>
        <w:ind w:right="307"/>
        <w:rPr>
          <w:rFonts w:ascii="Times New Roman" w:hAnsi="Times New Roman" w:cs="Times New Roman"/>
          <w:b/>
          <w:bCs/>
          <w:color w:val="000000"/>
          <w:sz w:val="28"/>
          <w:szCs w:val="28"/>
        </w:rPr>
      </w:pPr>
    </w:p>
    <w:p w:rsidR="00054F1B" w:rsidRDefault="00054F1B">
      <w:pPr>
        <w:spacing w:after="0" w:line="288" w:lineRule="auto"/>
        <w:ind w:left="39" w:right="307"/>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44.</w:t>
      </w:r>
    </w:p>
    <w:p w:rsidR="00054F1B" w:rsidRDefault="00054F1B">
      <w:pPr>
        <w:spacing w:after="0" w:line="268" w:lineRule="auto"/>
        <w:ind w:right="969"/>
        <w:jc w:val="both"/>
        <w:rPr>
          <w:rFonts w:ascii="Times New Roman" w:hAnsi="Times New Roman" w:cs="Times New Roman"/>
          <w:color w:val="000000"/>
          <w:sz w:val="24"/>
          <w:szCs w:val="24"/>
        </w:rPr>
      </w:pPr>
    </w:p>
    <w:p w:rsidR="00054F1B" w:rsidRDefault="00054F1B">
      <w:pPr>
        <w:spacing w:after="0" w:line="268" w:lineRule="auto"/>
        <w:ind w:right="969"/>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9A3B21">
        <w:rPr>
          <w:rFonts w:ascii="Times New Roman" w:hAnsi="Times New Roman" w:cs="Times New Roman"/>
          <w:sz w:val="24"/>
          <w:szCs w:val="24"/>
        </w:rPr>
        <w:t xml:space="preserve">. Sprawdzian wiadomości i umiejętności przeprowadza </w:t>
      </w:r>
      <w:r>
        <w:rPr>
          <w:rFonts w:ascii="Times New Roman" w:hAnsi="Times New Roman" w:cs="Times New Roman"/>
          <w:color w:val="000000"/>
          <w:sz w:val="24"/>
          <w:szCs w:val="24"/>
        </w:rPr>
        <w:t xml:space="preserve">się według następujących zasad: </w:t>
      </w:r>
    </w:p>
    <w:p w:rsidR="00054F1B" w:rsidRPr="009A3B21" w:rsidRDefault="00054F1B" w:rsidP="00603DE4">
      <w:pPr>
        <w:pStyle w:val="ListParagraph"/>
        <w:numPr>
          <w:ilvl w:val="0"/>
          <w:numId w:val="78"/>
        </w:numPr>
        <w:spacing w:after="0" w:line="268" w:lineRule="auto"/>
        <w:ind w:right="9"/>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Jeśli uczeń lub jego rodzice (prawni opiekunowie) uznają, że roczna ocena klasyfikacyjna z zajęć edukacyjnych ustalona przez nauczyciela albo uzyskana w wyniku egzaminu klasyfikacyjnego została ustalona niezgodnie z przepisami prawa dotyczącymi trybu ustalania tej oceny mogą zgłosić w </w:t>
      </w:r>
      <w:r w:rsidRPr="009A3B21">
        <w:rPr>
          <w:rFonts w:ascii="Times New Roman" w:hAnsi="Times New Roman" w:cs="Times New Roman"/>
          <w:sz w:val="24"/>
          <w:szCs w:val="24"/>
        </w:rPr>
        <w:t xml:space="preserve">terminie 2 dni po </w:t>
      </w:r>
      <w:r w:rsidRPr="009A3B21">
        <w:rPr>
          <w:rFonts w:ascii="Times New Roman" w:hAnsi="Times New Roman" w:cs="Times New Roman"/>
          <w:color w:val="000000"/>
          <w:sz w:val="24"/>
          <w:szCs w:val="24"/>
        </w:rPr>
        <w:t>zakończeniu zajęć dydaktycznych uzasadnione pisemne zastrzeżenia do dyrektora szkoły oraz prośbę o wyznaczenie terminu egzaminu weryfikującego. W podaniu rodzice (prawni opiekunowie) powinni podać w jaki sposób obowiązujące procedury wystawiania ocen zostały naruszone i jaka ocena roczna powinna uczniowi zostać wystawiona.</w:t>
      </w:r>
    </w:p>
    <w:p w:rsidR="00054F1B" w:rsidRPr="009A3B21" w:rsidRDefault="00054F1B" w:rsidP="00603DE4">
      <w:pPr>
        <w:pStyle w:val="ListParagraph"/>
        <w:numPr>
          <w:ilvl w:val="0"/>
          <w:numId w:val="78"/>
        </w:numPr>
        <w:spacing w:after="0" w:line="240" w:lineRule="auto"/>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Jeśli uczeń lub jego rodzice ( prawni opiekunowie) uznają, że roczna ocena klasyfikacyjna uzyskana w wyniku egzaminu poprawkowego została ustalona niezgodnie z przepisami prawa dotyczącymi trybu ustalania tej oceny mogą zgłosić w terminie 5 dni od daty egzaminu uzasadnione pisemne zastrzeżenia do dyrektora szkoły. W podaniu rodzice (prawni opiekunowie) powinni podać w jaki sposób obowiązujące procedury przeprowadzania egzaminu poprawkowego zostały naruszone.</w:t>
      </w:r>
    </w:p>
    <w:p w:rsidR="00054F1B" w:rsidRPr="009A3B21" w:rsidRDefault="00054F1B" w:rsidP="00603DE4">
      <w:pPr>
        <w:pStyle w:val="ListParagraph"/>
        <w:numPr>
          <w:ilvl w:val="0"/>
          <w:numId w:val="78"/>
        </w:numPr>
        <w:spacing w:before="28" w:after="0" w:line="268" w:lineRule="auto"/>
        <w:ind w:right="124"/>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W przypadku stwierdzenia, że roczna ocena klasyfikacyjna z zajęć edukacyjnych ustalona przez nauczyciela, uzyskana w wyniku egzaminu klasyfikacyjnego albo poprawkowego została ustalona niezgodnie z przepisami prawa, dyrektor szkoły wstrzymuje wykonanie uchwały rady pedagogicznej niezgodnej z przepisami prawa i powołuje komisję, która w przypadku rocznej oceny klasyfikacyjnej z zajęć edukacyjnych przeprowadza pisemny i ustny sprawdzian wiadomości i umiejętności ucznia, oraz ustala roczną ocenę klasyfikacyjną z danego zajęcia edukacyjnego. </w:t>
      </w:r>
    </w:p>
    <w:p w:rsidR="00054F1B" w:rsidRPr="009A3B21" w:rsidRDefault="00054F1B" w:rsidP="00603DE4">
      <w:pPr>
        <w:pStyle w:val="ListParagraph"/>
        <w:numPr>
          <w:ilvl w:val="0"/>
          <w:numId w:val="78"/>
        </w:numPr>
        <w:spacing w:after="0" w:line="278" w:lineRule="auto"/>
        <w:ind w:right="787"/>
        <w:jc w:val="both"/>
        <w:rPr>
          <w:rFonts w:ascii="Times New Roman" w:hAnsi="Times New Roman" w:cs="Times New Roman"/>
          <w:color w:val="000000"/>
          <w:sz w:val="24"/>
          <w:szCs w:val="24"/>
        </w:rPr>
      </w:pPr>
      <w:r w:rsidRPr="009A3B21">
        <w:rPr>
          <w:rFonts w:ascii="Times New Roman" w:hAnsi="Times New Roman" w:cs="Times New Roman"/>
          <w:color w:val="000000"/>
          <w:sz w:val="24"/>
          <w:szCs w:val="24"/>
        </w:rPr>
        <w:t xml:space="preserve">W skład komisji, która została powołana w celu ustalenia rocznej oceny klasyfikacyjnej z danego zajęcia edukacyjnego wchodzą: </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Dyrektor Szkoły albo nauczyciel zajmujący w tej szkole inne stanowisko   kierownicze - jako przewodniczący komisji,</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nauczyciel prowadzący dane zajęcia edukacyjne,</w:t>
      </w:r>
    </w:p>
    <w:p w:rsidR="00054F1B" w:rsidRDefault="00054F1B" w:rsidP="00603DE4">
      <w:pPr>
        <w:numPr>
          <w:ilvl w:val="0"/>
          <w:numId w:val="79"/>
        </w:numPr>
        <w:spacing w:after="0" w:line="240" w:lineRule="auto"/>
        <w:ind w:left="23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dwóch nauczycieli z danej lub innej szkoły tego samego typu, prowadzący takie same zajęcia edukacyjne. </w:t>
      </w:r>
    </w:p>
    <w:p w:rsidR="00054F1B" w:rsidRPr="004901E4" w:rsidRDefault="00054F1B" w:rsidP="00603DE4">
      <w:pPr>
        <w:pStyle w:val="ListParagraph"/>
        <w:numPr>
          <w:ilvl w:val="0"/>
          <w:numId w:val="78"/>
        </w:numPr>
        <w:spacing w:before="9" w:after="0" w:line="268" w:lineRule="auto"/>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Nauczyciel prowadzący zajęcia może być zwolniony z udziału w pracy komisji na własną prośbę lub w innych, szczególnie uzasadnionych przypadkach. W takim przypadku dyrektor szkoły powołuje jako osobę egzaminującą innego nauczyciela prowadzącego takie same zajęcia edukacyjne, z tym że powołanie nauczyciela zatrudnionego w innej szkole następuje w porozumieniu z dyrektorem tej szkoły. </w:t>
      </w:r>
    </w:p>
    <w:p w:rsidR="00054F1B" w:rsidRPr="004901E4" w:rsidRDefault="00054F1B" w:rsidP="00603DE4">
      <w:pPr>
        <w:pStyle w:val="ListParagraph"/>
        <w:numPr>
          <w:ilvl w:val="0"/>
          <w:numId w:val="78"/>
        </w:numPr>
        <w:spacing w:before="9" w:after="0" w:line="268" w:lineRule="auto"/>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Z prac komisji sporządza się protokół, który podpisują wszystkie osoby wchodzące w skład komisji. Protokół zawiera w szczególności: </w:t>
      </w:r>
    </w:p>
    <w:p w:rsidR="00054F1B" w:rsidRDefault="00054F1B">
      <w:pPr>
        <w:tabs>
          <w:tab w:val="left" w:pos="2160"/>
          <w:tab w:val="left" w:pos="2268"/>
        </w:tabs>
        <w:spacing w:after="0" w:line="240"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skład komisji, </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b)   termin sprawdzianu wiadomości i umiejętności ocenę,</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c)   zadania (pytania) sprawdzające,</w:t>
      </w:r>
    </w:p>
    <w:p w:rsidR="00054F1B" w:rsidRDefault="00054F1B">
      <w:pPr>
        <w:tabs>
          <w:tab w:val="left" w:pos="2160"/>
          <w:tab w:val="left" w:pos="2268"/>
        </w:tabs>
        <w:spacing w:after="0" w:line="278" w:lineRule="auto"/>
        <w:ind w:left="2160" w:hanging="1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    wyniki sprawdzianu oraz ustaloną ocenę. </w:t>
      </w:r>
    </w:p>
    <w:p w:rsidR="00054F1B" w:rsidRPr="004901E4" w:rsidRDefault="00054F1B" w:rsidP="00603DE4">
      <w:pPr>
        <w:pStyle w:val="ListParagraph"/>
        <w:numPr>
          <w:ilvl w:val="0"/>
          <w:numId w:val="78"/>
        </w:numPr>
        <w:spacing w:after="0" w:line="297" w:lineRule="auto"/>
        <w:ind w:right="384"/>
        <w:jc w:val="both"/>
        <w:rPr>
          <w:rFonts w:ascii="Times New Roman" w:hAnsi="Times New Roman" w:cs="Times New Roman"/>
          <w:color w:val="000000"/>
          <w:sz w:val="24"/>
          <w:szCs w:val="24"/>
        </w:rPr>
      </w:pPr>
      <w:r w:rsidRPr="004901E4">
        <w:rPr>
          <w:rFonts w:ascii="Times New Roman" w:hAnsi="Times New Roman" w:cs="Times New Roman"/>
          <w:color w:val="000000"/>
          <w:sz w:val="24"/>
          <w:szCs w:val="24"/>
        </w:rPr>
        <w:t xml:space="preserve">Do protokołu załącza się pisemne prace ucznia i zwięzłą informację o ustnych odpowiedziach ucznia. </w:t>
      </w:r>
    </w:p>
    <w:p w:rsidR="00054F1B" w:rsidRPr="005D194B" w:rsidRDefault="00054F1B" w:rsidP="00603DE4">
      <w:pPr>
        <w:pStyle w:val="ListParagraph"/>
        <w:numPr>
          <w:ilvl w:val="0"/>
          <w:numId w:val="78"/>
        </w:numPr>
        <w:spacing w:after="0" w:line="297" w:lineRule="auto"/>
        <w:ind w:right="384"/>
        <w:jc w:val="both"/>
        <w:rPr>
          <w:rFonts w:ascii="Times New Roman" w:hAnsi="Times New Roman" w:cs="Times New Roman"/>
          <w:sz w:val="24"/>
          <w:szCs w:val="24"/>
        </w:rPr>
      </w:pPr>
      <w:r w:rsidRPr="005D194B">
        <w:rPr>
          <w:rFonts w:ascii="Times New Roman" w:hAnsi="Times New Roman" w:cs="Times New Roman"/>
          <w:color w:val="000000"/>
          <w:sz w:val="24"/>
          <w:szCs w:val="24"/>
        </w:rPr>
        <w:t xml:space="preserve">Termin egzaminu powinien być uzgodniony z uczniem i jego rodzicami (prawnymi opiekunami). </w:t>
      </w:r>
      <w:r w:rsidRPr="005D194B">
        <w:rPr>
          <w:rFonts w:ascii="Times New Roman" w:hAnsi="Times New Roman" w:cs="Times New Roman"/>
          <w:sz w:val="24"/>
          <w:szCs w:val="24"/>
        </w:rPr>
        <w:t xml:space="preserve">Sprawdzian wiadomości i umiejętności ucznia przeprowadza się nie później niż w terminie 5 dni od dnia zgłoszenia zastrzeżeń. </w:t>
      </w:r>
    </w:p>
    <w:p w:rsidR="00054F1B" w:rsidRDefault="00054F1B" w:rsidP="00603DE4">
      <w:pPr>
        <w:numPr>
          <w:ilvl w:val="0"/>
          <w:numId w:val="78"/>
        </w:numPr>
        <w:spacing w:after="0" w:line="297" w:lineRule="auto"/>
        <w:ind w:right="528"/>
        <w:jc w:val="both"/>
        <w:rPr>
          <w:rFonts w:ascii="Times New Roman" w:hAnsi="Times New Roman" w:cs="Times New Roman"/>
          <w:color w:val="000000"/>
          <w:sz w:val="24"/>
          <w:szCs w:val="24"/>
        </w:rPr>
      </w:pPr>
      <w:r>
        <w:rPr>
          <w:rFonts w:ascii="Times New Roman" w:hAnsi="Times New Roman" w:cs="Times New Roman"/>
          <w:color w:val="000000"/>
          <w:sz w:val="24"/>
          <w:szCs w:val="24"/>
        </w:rPr>
        <w:t>Uczniowie z dysfunkcjami mają prawo przystąpić do egzaminu w formie  dostosowanej do ich dysfunkcji określonych przez PPP. W przypadku kiedy uczeń ma opinię poradni psychologiczno-pedagogicznej o obniżeniu i dostosowaniu wymagań edukacyjnych do indywidualnych potrzeb ucznia, sprawdzian wiadomości i umiejętności przeprowadza się z poziomu podstawowego. W wyniku sprawdzianu uczeń otrzymuje ocenę dopuszczającą za 70% poprawnych odpowiedzi. W sytuacji, gdy uczeń ubiega się o ocenę wyższą niż dopuszczający stosowane są kryteria zawarte w PSO.</w:t>
      </w:r>
    </w:p>
    <w:p w:rsidR="00054F1B" w:rsidRPr="005D194B" w:rsidRDefault="00054F1B" w:rsidP="00603DE4">
      <w:pPr>
        <w:pStyle w:val="ListParagraph"/>
        <w:numPr>
          <w:ilvl w:val="0"/>
          <w:numId w:val="78"/>
        </w:numPr>
        <w:spacing w:after="0" w:line="278" w:lineRule="auto"/>
        <w:ind w:right="201"/>
        <w:jc w:val="both"/>
        <w:rPr>
          <w:rFonts w:ascii="Times New Roman" w:hAnsi="Times New Roman" w:cs="Times New Roman"/>
          <w:sz w:val="24"/>
          <w:szCs w:val="24"/>
        </w:rPr>
      </w:pPr>
      <w:r w:rsidRPr="005D194B">
        <w:rPr>
          <w:rFonts w:ascii="Times New Roman" w:hAnsi="Times New Roman" w:cs="Times New Roman"/>
          <w:color w:val="000000"/>
          <w:sz w:val="24"/>
          <w:szCs w:val="24"/>
        </w:rPr>
        <w:t xml:space="preserve">Uczeń, który z </w:t>
      </w:r>
      <w:r w:rsidRPr="005D194B">
        <w:rPr>
          <w:rFonts w:ascii="Times New Roman" w:hAnsi="Times New Roman" w:cs="Times New Roman"/>
          <w:sz w:val="24"/>
          <w:szCs w:val="24"/>
        </w:rPr>
        <w:t xml:space="preserve">przyczyn usprawiedliwionych nie przystąpił do sprawdzianu w wyznaczonym terminie, może przystąpić do niego w dodatkowym terminie wyznaczonym przez </w:t>
      </w:r>
      <w:r>
        <w:rPr>
          <w:rFonts w:ascii="Times New Roman" w:hAnsi="Times New Roman" w:cs="Times New Roman"/>
          <w:sz w:val="24"/>
          <w:szCs w:val="24"/>
        </w:rPr>
        <w:t>Dyrektora S</w:t>
      </w:r>
      <w:r w:rsidRPr="005D194B">
        <w:rPr>
          <w:rFonts w:ascii="Times New Roman" w:hAnsi="Times New Roman" w:cs="Times New Roman"/>
          <w:sz w:val="24"/>
          <w:szCs w:val="24"/>
        </w:rPr>
        <w:t>zkoły.</w:t>
      </w:r>
    </w:p>
    <w:p w:rsidR="00054F1B" w:rsidRPr="005D194B" w:rsidRDefault="00054F1B" w:rsidP="00603DE4">
      <w:pPr>
        <w:pStyle w:val="ListParagraph"/>
        <w:numPr>
          <w:ilvl w:val="0"/>
          <w:numId w:val="80"/>
        </w:numPr>
        <w:tabs>
          <w:tab w:val="left" w:pos="234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usprawiedliwieniem nieobecności ucznia na sprawdzianie </w:t>
      </w:r>
      <w:r>
        <w:rPr>
          <w:rFonts w:ascii="Times New Roman" w:hAnsi="Times New Roman" w:cs="Times New Roman"/>
          <w:sz w:val="24"/>
          <w:szCs w:val="24"/>
        </w:rPr>
        <w:t>wiadomości i umiejętności może być jedynie zwolnienie (zaświadczenie</w:t>
      </w:r>
      <w:r w:rsidRPr="005D194B">
        <w:rPr>
          <w:rFonts w:ascii="Times New Roman" w:hAnsi="Times New Roman" w:cs="Times New Roman"/>
          <w:sz w:val="24"/>
          <w:szCs w:val="24"/>
        </w:rPr>
        <w:t>) lekarskie lub karta szpitalnego pobytu dziecka. Pierwszy dzień zwolnienia lub pobytu szpitalnego nie może wypadać później niż w dniu wyznaczenia sprawdzianu wiadomości i umiejętności. Nieobecność może zostać uznana za usprawiedliwioną w przypadku innych ciężkich zdarzeń losowych potwierdzonych stosownym dokumentem urzędowym, które rodzic (prawny opiekun) dostarcza w terminie 2 dni od daty wystawienia;</w:t>
      </w:r>
    </w:p>
    <w:p w:rsidR="00054F1B" w:rsidRPr="005D194B" w:rsidRDefault="00054F1B" w:rsidP="00603DE4">
      <w:pPr>
        <w:pStyle w:val="ListParagraph"/>
        <w:numPr>
          <w:ilvl w:val="0"/>
          <w:numId w:val="80"/>
        </w:numPr>
        <w:tabs>
          <w:tab w:val="left" w:pos="126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w przypadku usprawiedliwionej nieobecności na sprawdzianie wiadomości i umiejętności dyrektor wyznacza kolejny termin o którym informuje rodzica w formie pisemnej w ciągu 2 dni;</w:t>
      </w:r>
    </w:p>
    <w:p w:rsidR="00054F1B" w:rsidRPr="005D194B" w:rsidRDefault="00054F1B" w:rsidP="00603DE4">
      <w:pPr>
        <w:pStyle w:val="ListParagraph"/>
        <w:numPr>
          <w:ilvl w:val="0"/>
          <w:numId w:val="80"/>
        </w:numPr>
        <w:tabs>
          <w:tab w:val="left" w:pos="1260"/>
        </w:tabs>
        <w:spacing w:after="0" w:line="240"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w przypadku nieobecności nieusprawiedliwionej uczniowi nie przysługuje dodatkowy termin sprawdzianu wiadomości i umiejętności , a ocena ustalona w wyniku klasyfikacji lub egzaminu poprawkowego jest oceną ostateczną. </w:t>
      </w:r>
    </w:p>
    <w:p w:rsidR="00054F1B" w:rsidRPr="005D194B" w:rsidRDefault="00054F1B" w:rsidP="00603DE4">
      <w:pPr>
        <w:pStyle w:val="ListParagraph"/>
        <w:numPr>
          <w:ilvl w:val="0"/>
          <w:numId w:val="78"/>
        </w:numPr>
        <w:spacing w:after="0" w:line="307" w:lineRule="auto"/>
        <w:ind w:right="134"/>
        <w:jc w:val="both"/>
        <w:rPr>
          <w:rFonts w:ascii="Times New Roman" w:hAnsi="Times New Roman" w:cs="Times New Roman"/>
          <w:sz w:val="24"/>
          <w:szCs w:val="24"/>
        </w:rPr>
      </w:pPr>
      <w:r w:rsidRPr="005D194B">
        <w:rPr>
          <w:rFonts w:ascii="Times New Roman" w:hAnsi="Times New Roman" w:cs="Times New Roman"/>
          <w:sz w:val="24"/>
          <w:szCs w:val="24"/>
        </w:rPr>
        <w:t xml:space="preserve">Pisemna część sprawdzianu powinna trwać 60 minut. </w:t>
      </w:r>
    </w:p>
    <w:p w:rsidR="00054F1B" w:rsidRPr="005D194B" w:rsidRDefault="00054F1B" w:rsidP="00603DE4">
      <w:pPr>
        <w:pStyle w:val="ListParagraph"/>
        <w:numPr>
          <w:ilvl w:val="0"/>
          <w:numId w:val="78"/>
        </w:numPr>
        <w:spacing w:after="0" w:line="307" w:lineRule="auto"/>
        <w:ind w:right="134"/>
        <w:jc w:val="both"/>
        <w:rPr>
          <w:rFonts w:ascii="Times New Roman" w:hAnsi="Times New Roman" w:cs="Times New Roman"/>
          <w:sz w:val="24"/>
          <w:szCs w:val="24"/>
        </w:rPr>
      </w:pPr>
      <w:r w:rsidRPr="005D194B">
        <w:rPr>
          <w:rFonts w:ascii="Times New Roman" w:hAnsi="Times New Roman" w:cs="Times New Roman"/>
          <w:sz w:val="24"/>
          <w:szCs w:val="24"/>
        </w:rPr>
        <w:t xml:space="preserve">Uczniowi należy zagwarantować czas na przygotowanie do odpowiedzi ustnej około 15 minut. </w:t>
      </w:r>
    </w:p>
    <w:p w:rsidR="00054F1B" w:rsidRPr="005D194B" w:rsidRDefault="00054F1B" w:rsidP="00603DE4">
      <w:pPr>
        <w:pStyle w:val="ListParagraph"/>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Komisja ocenia pracę ucznia według następujących kryteriów w przypadku gdy do sprawdzianu wiadomości i umiejętności  przystępuje uczeń bez opinii z poradni psychologiczno-pedagogicznej o obniżonym poziomie wymagań sprawdzian uznaje się za zdany na ocenę : dopuszczający, gdy uczeń uzyskał co najmniej 3</w:t>
      </w:r>
      <w:r>
        <w:rPr>
          <w:rFonts w:ascii="Times New Roman" w:hAnsi="Times New Roman" w:cs="Times New Roman"/>
          <w:sz w:val="24"/>
          <w:szCs w:val="24"/>
        </w:rPr>
        <w:t>6</w:t>
      </w:r>
      <w:r w:rsidRPr="005D194B">
        <w:rPr>
          <w:rFonts w:ascii="Times New Roman" w:hAnsi="Times New Roman" w:cs="Times New Roman"/>
          <w:sz w:val="24"/>
          <w:szCs w:val="24"/>
        </w:rPr>
        <w:t>% ogólnej sumy punktów ze wszystkich poziomów nauczania. Pozostałe ustalenia procentowe i odpowiadające im stopnie szkolne zawarte są w PSO.</w:t>
      </w:r>
    </w:p>
    <w:p w:rsidR="00054F1B" w:rsidRPr="005D194B" w:rsidRDefault="00054F1B" w:rsidP="00603DE4">
      <w:pPr>
        <w:pStyle w:val="ListParagraph"/>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Ustalona przez komis</w:t>
      </w:r>
      <w:r>
        <w:rPr>
          <w:rFonts w:ascii="Times New Roman" w:hAnsi="Times New Roman" w:cs="Times New Roman"/>
          <w:sz w:val="24"/>
          <w:szCs w:val="24"/>
        </w:rPr>
        <w:t>ję roczna ocena klasyfikacyjna</w:t>
      </w:r>
      <w:r w:rsidRPr="005D194B">
        <w:rPr>
          <w:rFonts w:ascii="Times New Roman" w:hAnsi="Times New Roman" w:cs="Times New Roman"/>
          <w:sz w:val="24"/>
          <w:szCs w:val="24"/>
        </w:rPr>
        <w:t xml:space="preserve"> z </w:t>
      </w:r>
      <w:r>
        <w:rPr>
          <w:rFonts w:ascii="Times New Roman" w:hAnsi="Times New Roman" w:cs="Times New Roman"/>
          <w:sz w:val="24"/>
          <w:szCs w:val="24"/>
        </w:rPr>
        <w:t>danego przedmiotu</w:t>
      </w:r>
      <w:r w:rsidRPr="005D194B">
        <w:rPr>
          <w:rFonts w:ascii="Times New Roman" w:hAnsi="Times New Roman" w:cs="Times New Roman"/>
          <w:sz w:val="24"/>
          <w:szCs w:val="24"/>
        </w:rPr>
        <w:t xml:space="preserve"> nie może  być niższa od ustalonej wcześniej przez nauczyciela uczącego. </w:t>
      </w:r>
    </w:p>
    <w:p w:rsidR="00054F1B" w:rsidRPr="005D194B" w:rsidRDefault="00054F1B" w:rsidP="00603DE4">
      <w:pPr>
        <w:pStyle w:val="ListParagraph"/>
        <w:numPr>
          <w:ilvl w:val="0"/>
          <w:numId w:val="78"/>
        </w:num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Ocena ustalona przez komisję jest ostateczna, z wyjątkiem niedostatecznej rocznej oceny klasyfikacyjnej, która może być zmieniona w wyniku egzaminu poprawkowego. </w:t>
      </w:r>
    </w:p>
    <w:p w:rsidR="00054F1B" w:rsidRPr="005D194B" w:rsidRDefault="00054F1B">
      <w:pPr>
        <w:spacing w:after="0" w:line="307" w:lineRule="auto"/>
        <w:ind w:left="360" w:right="134" w:hanging="360"/>
        <w:jc w:val="center"/>
        <w:rPr>
          <w:rFonts w:ascii="Times New Roman" w:hAnsi="Times New Roman" w:cs="Times New Roman"/>
          <w:sz w:val="24"/>
          <w:szCs w:val="24"/>
        </w:rPr>
      </w:pPr>
    </w:p>
    <w:p w:rsidR="00054F1B" w:rsidRPr="005D194B" w:rsidRDefault="00054F1B" w:rsidP="009E4602">
      <w:pPr>
        <w:tabs>
          <w:tab w:val="left" w:pos="540"/>
        </w:tabs>
        <w:spacing w:after="0" w:line="240" w:lineRule="auto"/>
        <w:jc w:val="center"/>
        <w:rPr>
          <w:rFonts w:ascii="Times New Roman" w:hAnsi="Times New Roman" w:cs="Times New Roman"/>
          <w:b/>
          <w:bCs/>
          <w:sz w:val="28"/>
          <w:szCs w:val="28"/>
        </w:rPr>
      </w:pPr>
      <w:r w:rsidRPr="005D194B">
        <w:rPr>
          <w:rFonts w:ascii="Times New Roman" w:hAnsi="Times New Roman" w:cs="Times New Roman"/>
          <w:b/>
          <w:bCs/>
          <w:sz w:val="28"/>
          <w:szCs w:val="28"/>
        </w:rPr>
        <w:t xml:space="preserve">§ 45. </w:t>
      </w:r>
    </w:p>
    <w:p w:rsidR="00054F1B" w:rsidRPr="005D194B" w:rsidRDefault="00054F1B" w:rsidP="005A6AD7">
      <w:pPr>
        <w:tabs>
          <w:tab w:val="left" w:pos="540"/>
          <w:tab w:val="left" w:pos="806"/>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p>
    <w:p w:rsidR="00054F1B" w:rsidRPr="000764BC" w:rsidRDefault="00054F1B" w:rsidP="00603DE4">
      <w:pPr>
        <w:pStyle w:val="ListParagraph"/>
        <w:numPr>
          <w:ilvl w:val="0"/>
          <w:numId w:val="81"/>
        </w:num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Warunki i tryb uzyskiwania </w:t>
      </w:r>
      <w:r w:rsidRPr="000764BC">
        <w:rPr>
          <w:rFonts w:ascii="Times New Roman" w:hAnsi="Times New Roman" w:cs="Times New Roman"/>
          <w:sz w:val="24"/>
          <w:szCs w:val="24"/>
        </w:rPr>
        <w:t xml:space="preserve"> wyższej ni</w:t>
      </w:r>
      <w:r>
        <w:rPr>
          <w:rFonts w:ascii="Times New Roman" w:hAnsi="Times New Roman" w:cs="Times New Roman"/>
          <w:sz w:val="24"/>
          <w:szCs w:val="24"/>
        </w:rPr>
        <w:t>ż przewidywana   rocznej oceny</w:t>
      </w:r>
      <w:r w:rsidRPr="000764BC">
        <w:rPr>
          <w:rFonts w:ascii="Times New Roman" w:hAnsi="Times New Roman" w:cs="Times New Roman"/>
          <w:sz w:val="24"/>
          <w:szCs w:val="24"/>
        </w:rPr>
        <w:t xml:space="preserve"> z obowiązkowych i dodatkowych zajęć edukacyjnych:</w:t>
      </w:r>
    </w:p>
    <w:p w:rsidR="00054F1B" w:rsidRPr="00AC6861"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Uczeń może ubiegać się o podwyższenie prze</w:t>
      </w:r>
      <w:r>
        <w:rPr>
          <w:rFonts w:ascii="Times New Roman" w:hAnsi="Times New Roman" w:cs="Times New Roman"/>
          <w:sz w:val="24"/>
          <w:szCs w:val="24"/>
        </w:rPr>
        <w:t xml:space="preserve">widywanej oceny </w:t>
      </w:r>
      <w:r w:rsidRPr="000764BC">
        <w:rPr>
          <w:rFonts w:ascii="Times New Roman" w:hAnsi="Times New Roman" w:cs="Times New Roman"/>
          <w:sz w:val="24"/>
          <w:szCs w:val="24"/>
        </w:rPr>
        <w:t>rocznej</w:t>
      </w:r>
      <w:r>
        <w:rPr>
          <w:rFonts w:ascii="Times New Roman" w:hAnsi="Times New Roman" w:cs="Times New Roman"/>
          <w:sz w:val="24"/>
          <w:szCs w:val="24"/>
        </w:rPr>
        <w:t xml:space="preserve"> o </w:t>
      </w:r>
      <w:r w:rsidRPr="00AC6861">
        <w:rPr>
          <w:rFonts w:ascii="Times New Roman" w:hAnsi="Times New Roman" w:cs="Times New Roman"/>
          <w:sz w:val="24"/>
          <w:szCs w:val="24"/>
        </w:rPr>
        <w:t>jeden stopień i tylko w przypadku, gdy co najmniej połowa uzyskanych przez niego</w:t>
      </w:r>
      <w:r>
        <w:rPr>
          <w:rFonts w:ascii="Times New Roman" w:hAnsi="Times New Roman" w:cs="Times New Roman"/>
          <w:sz w:val="24"/>
          <w:szCs w:val="24"/>
        </w:rPr>
        <w:t xml:space="preserve"> </w:t>
      </w:r>
      <w:r w:rsidRPr="00AC6861">
        <w:rPr>
          <w:rFonts w:ascii="Times New Roman" w:hAnsi="Times New Roman" w:cs="Times New Roman"/>
          <w:sz w:val="24"/>
          <w:szCs w:val="24"/>
        </w:rPr>
        <w:t>ocen cząstkowych jest równa ocenie, o którą się ubiega lub jest od niej wyższa.</w:t>
      </w:r>
    </w:p>
    <w:p w:rsidR="00054F1B" w:rsidRPr="00AC6861"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Uczeń, który chce uzyskać wyższą niż przewidywana ocenę klasyfikacyjną, zgłasza się</w:t>
      </w:r>
      <w:r>
        <w:rPr>
          <w:rFonts w:ascii="Times New Roman" w:hAnsi="Times New Roman" w:cs="Times New Roman"/>
          <w:sz w:val="24"/>
          <w:szCs w:val="24"/>
        </w:rPr>
        <w:t xml:space="preserve"> </w:t>
      </w:r>
      <w:r w:rsidRPr="00AC6861">
        <w:rPr>
          <w:rFonts w:ascii="Times New Roman" w:hAnsi="Times New Roman" w:cs="Times New Roman"/>
          <w:sz w:val="24"/>
          <w:szCs w:val="24"/>
        </w:rPr>
        <w:t>w ciągu dwóch dni od uzyskania tej informacji do nauczyciela danego przedmiotu.</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Nauczyciel przypomina uczniowi podane na początku roku szkolnego wymagania</w:t>
      </w:r>
    </w:p>
    <w:p w:rsidR="00054F1B" w:rsidRPr="00AC6861" w:rsidRDefault="00054F1B" w:rsidP="00AC6861">
      <w:p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C6861">
        <w:rPr>
          <w:rFonts w:ascii="Times New Roman" w:hAnsi="Times New Roman" w:cs="Times New Roman"/>
          <w:sz w:val="24"/>
          <w:szCs w:val="24"/>
        </w:rPr>
        <w:t>edukacyjne, niezbędne do uzyskania danej oceny wynikające z podstawy programowej</w:t>
      </w:r>
    </w:p>
    <w:p w:rsidR="00054F1B" w:rsidRPr="000764BC" w:rsidRDefault="00054F1B" w:rsidP="00AC6861">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i realizowanego programu nauczania oraz sprawdza spełnienie przez ucznia warunków</w:t>
      </w:r>
    </w:p>
    <w:p w:rsidR="00054F1B" w:rsidRPr="000764BC" w:rsidRDefault="00054F1B" w:rsidP="00AC6861">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ubiegania się o ocenę wyższą niż przewidywana.</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Oceny poprawiane są w terminie wyznaczonym przez nauczyciela, jednak nie później</w:t>
      </w:r>
    </w:p>
    <w:p w:rsidR="00054F1B" w:rsidRPr="000764BC" w:rsidRDefault="00054F1B" w:rsidP="00D34993">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niż na trzy dni przed określonym w kalendarzu roku szkolnego terminem wystawiania</w:t>
      </w:r>
    </w:p>
    <w:p w:rsidR="00054F1B" w:rsidRPr="000764BC" w:rsidRDefault="00054F1B" w:rsidP="00D34993">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 xml:space="preserve"> rocznych ocen klasyfikacyjnych.</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 terminie poprawiania oceny uczeń i rodzic zostają zawiadomieni w formie pisemnej.</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Jeżeli uczeń w przyczyn nieusprawiedliwionych nie zgłosi się na umówiony</w:t>
      </w:r>
    </w:p>
    <w:p w:rsidR="00054F1B" w:rsidRPr="000764BC" w:rsidRDefault="00054F1B" w:rsidP="00D34993">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z nauczycielem termin, traci możliwość poprawy oceny.</w:t>
      </w:r>
    </w:p>
    <w:p w:rsidR="00054F1B" w:rsidRPr="00D34993"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W przypadku nieobecności usprawiedliwi</w:t>
      </w:r>
      <w:r>
        <w:rPr>
          <w:rFonts w:ascii="Times New Roman" w:hAnsi="Times New Roman" w:cs="Times New Roman"/>
          <w:sz w:val="24"/>
          <w:szCs w:val="24"/>
        </w:rPr>
        <w:t>onej (np. choroba, sytuacje losowe</w:t>
      </w:r>
      <w:r w:rsidRPr="000764BC">
        <w:rPr>
          <w:rFonts w:ascii="Times New Roman" w:hAnsi="Times New Roman" w:cs="Times New Roman"/>
          <w:sz w:val="24"/>
          <w:szCs w:val="24"/>
        </w:rPr>
        <w:t>) nauczyciel</w:t>
      </w:r>
      <w:r>
        <w:rPr>
          <w:rFonts w:ascii="Times New Roman" w:hAnsi="Times New Roman" w:cs="Times New Roman"/>
          <w:sz w:val="24"/>
          <w:szCs w:val="24"/>
        </w:rPr>
        <w:t xml:space="preserve"> </w:t>
      </w:r>
      <w:r w:rsidRPr="00D34993">
        <w:rPr>
          <w:rFonts w:ascii="Times New Roman" w:hAnsi="Times New Roman" w:cs="Times New Roman"/>
          <w:sz w:val="24"/>
          <w:szCs w:val="24"/>
        </w:rPr>
        <w:t>w porozumieniu z rodzicem wyznacza dodatkowy termin poprawy oceny.</w:t>
      </w:r>
    </w:p>
    <w:p w:rsidR="00054F1B" w:rsidRPr="00D34993"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Sprawdzenia wiedzy i umiejętności dokonuje nauczyciel przedmiotu w wybranej przez</w:t>
      </w:r>
      <w:r>
        <w:rPr>
          <w:rFonts w:ascii="Times New Roman" w:hAnsi="Times New Roman" w:cs="Times New Roman"/>
          <w:sz w:val="24"/>
          <w:szCs w:val="24"/>
        </w:rPr>
        <w:t xml:space="preserve"> </w:t>
      </w:r>
      <w:r w:rsidRPr="00D34993">
        <w:rPr>
          <w:rFonts w:ascii="Times New Roman" w:hAnsi="Times New Roman" w:cs="Times New Roman"/>
          <w:sz w:val="24"/>
          <w:szCs w:val="24"/>
        </w:rPr>
        <w:t>siebie formie dostosowanej do wymogów przedmiotu, z materiału obejmującego</w:t>
      </w:r>
    </w:p>
    <w:p w:rsidR="00054F1B" w:rsidRPr="00D34993" w:rsidRDefault="00054F1B" w:rsidP="00D34993">
      <w:pPr>
        <w:tabs>
          <w:tab w:val="left" w:pos="54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Pr="00D34993">
        <w:rPr>
          <w:rFonts w:ascii="Times New Roman" w:hAnsi="Times New Roman" w:cs="Times New Roman"/>
          <w:sz w:val="24"/>
          <w:szCs w:val="24"/>
        </w:rPr>
        <w:t>wiadomości i umiejętności z danego półrocza.</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Poprawa oceny następuje w przypadku, gdy sprawdzian został zaliczony na ocenę,</w:t>
      </w:r>
    </w:p>
    <w:p w:rsidR="00054F1B" w:rsidRPr="00D34993" w:rsidRDefault="00054F1B" w:rsidP="00D34993">
      <w:p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 </w:t>
      </w:r>
      <w:r w:rsidRPr="00D34993">
        <w:rPr>
          <w:rFonts w:ascii="Times New Roman" w:hAnsi="Times New Roman" w:cs="Times New Roman"/>
          <w:sz w:val="24"/>
          <w:szCs w:val="24"/>
        </w:rPr>
        <w:t>którą ubiega się uczeń lub wyższą.</w:t>
      </w:r>
    </w:p>
    <w:p w:rsidR="00054F1B" w:rsidRPr="000764BC"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Ostate</w:t>
      </w:r>
      <w:r>
        <w:rPr>
          <w:rFonts w:ascii="Times New Roman" w:hAnsi="Times New Roman" w:cs="Times New Roman"/>
          <w:sz w:val="24"/>
          <w:szCs w:val="24"/>
        </w:rPr>
        <w:t xml:space="preserve">czna poprawiana ocena </w:t>
      </w:r>
      <w:r w:rsidRPr="000764BC">
        <w:rPr>
          <w:rFonts w:ascii="Times New Roman" w:hAnsi="Times New Roman" w:cs="Times New Roman"/>
          <w:sz w:val="24"/>
          <w:szCs w:val="24"/>
        </w:rPr>
        <w:t xml:space="preserve"> nie może być niższa od oceny proponowanej</w:t>
      </w:r>
    </w:p>
    <w:p w:rsidR="00054F1B" w:rsidRPr="000764BC" w:rsidRDefault="00054F1B" w:rsidP="00D34993">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przez nauczyciela, niezależnie od wyników poprawy, do której uczeń przystąpił.</w:t>
      </w:r>
    </w:p>
    <w:p w:rsidR="00054F1B" w:rsidRPr="00D34993" w:rsidRDefault="00054F1B" w:rsidP="00603DE4">
      <w:pPr>
        <w:pStyle w:val="ListParagraph"/>
        <w:numPr>
          <w:ilvl w:val="0"/>
          <w:numId w:val="82"/>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Ustalona w powyższym trybie ocena roczna jest ostateczna, z zastrzeżeniem przepisów</w:t>
      </w:r>
      <w:r>
        <w:rPr>
          <w:rFonts w:ascii="Times New Roman" w:hAnsi="Times New Roman" w:cs="Times New Roman"/>
          <w:sz w:val="24"/>
          <w:szCs w:val="24"/>
        </w:rPr>
        <w:t xml:space="preserve"> </w:t>
      </w:r>
      <w:r w:rsidRPr="00D34993">
        <w:rPr>
          <w:rFonts w:ascii="Times New Roman" w:hAnsi="Times New Roman" w:cs="Times New Roman"/>
          <w:sz w:val="24"/>
          <w:szCs w:val="24"/>
        </w:rPr>
        <w:t>dotyczących postępowania w związku z wystawieniem oceny niezgodnie z przepisami</w:t>
      </w:r>
      <w:r>
        <w:rPr>
          <w:rFonts w:ascii="Times New Roman" w:hAnsi="Times New Roman" w:cs="Times New Roman"/>
          <w:sz w:val="24"/>
          <w:szCs w:val="24"/>
        </w:rPr>
        <w:t xml:space="preserve">  </w:t>
      </w:r>
      <w:r w:rsidRPr="00D34993">
        <w:rPr>
          <w:rFonts w:ascii="Times New Roman" w:hAnsi="Times New Roman" w:cs="Times New Roman"/>
          <w:sz w:val="24"/>
          <w:szCs w:val="24"/>
        </w:rPr>
        <w:t>prawa.</w:t>
      </w:r>
    </w:p>
    <w:p w:rsidR="00054F1B" w:rsidRPr="000764BC" w:rsidRDefault="00054F1B" w:rsidP="00603DE4">
      <w:pPr>
        <w:pStyle w:val="ListParagraph"/>
        <w:numPr>
          <w:ilvl w:val="0"/>
          <w:numId w:val="81"/>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Warunki ubiegania się</w:t>
      </w:r>
      <w:r>
        <w:rPr>
          <w:rFonts w:ascii="Times New Roman" w:hAnsi="Times New Roman" w:cs="Times New Roman"/>
          <w:sz w:val="24"/>
          <w:szCs w:val="24"/>
        </w:rPr>
        <w:t xml:space="preserve"> o</w:t>
      </w:r>
      <w:r w:rsidRPr="000764BC">
        <w:rPr>
          <w:rFonts w:ascii="Times New Roman" w:hAnsi="Times New Roman" w:cs="Times New Roman"/>
          <w:sz w:val="24"/>
          <w:szCs w:val="24"/>
        </w:rPr>
        <w:t xml:space="preserve"> </w:t>
      </w:r>
      <w:r>
        <w:rPr>
          <w:rFonts w:ascii="Times New Roman" w:hAnsi="Times New Roman" w:cs="Times New Roman"/>
          <w:sz w:val="24"/>
          <w:szCs w:val="24"/>
        </w:rPr>
        <w:t>ocenę wyższą</w:t>
      </w:r>
      <w:r w:rsidRPr="000764BC">
        <w:rPr>
          <w:rFonts w:ascii="Times New Roman" w:hAnsi="Times New Roman" w:cs="Times New Roman"/>
          <w:sz w:val="24"/>
          <w:szCs w:val="24"/>
        </w:rPr>
        <w:t xml:space="preserve"> niż przewidywana</w:t>
      </w:r>
      <w:r>
        <w:rPr>
          <w:rFonts w:ascii="Times New Roman" w:hAnsi="Times New Roman" w:cs="Times New Roman"/>
          <w:sz w:val="24"/>
          <w:szCs w:val="24"/>
        </w:rPr>
        <w:t>:</w:t>
      </w:r>
      <w:r w:rsidRPr="000764B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54F1B" w:rsidRPr="000764BC" w:rsidRDefault="00054F1B" w:rsidP="00603DE4">
      <w:pPr>
        <w:pStyle w:val="ListParagraph"/>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Frekwencja na zajęciach z danego przedmiotu co najmniej 80% (wyjątek długotrwała</w:t>
      </w:r>
    </w:p>
    <w:p w:rsidR="00054F1B" w:rsidRPr="000764BC" w:rsidRDefault="00054F1B" w:rsidP="00D34993">
      <w:pPr>
        <w:pStyle w:val="ListParagraph"/>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choroba).</w:t>
      </w:r>
    </w:p>
    <w:p w:rsidR="00054F1B" w:rsidRPr="000764BC" w:rsidRDefault="00054F1B" w:rsidP="00603DE4">
      <w:pPr>
        <w:pStyle w:val="ListParagraph"/>
        <w:numPr>
          <w:ilvl w:val="0"/>
          <w:numId w:val="83"/>
        </w:numPr>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Terminowe p</w:t>
      </w:r>
      <w:r w:rsidRPr="000764BC">
        <w:rPr>
          <w:rFonts w:ascii="Times New Roman" w:hAnsi="Times New Roman" w:cs="Times New Roman"/>
          <w:sz w:val="24"/>
          <w:szCs w:val="24"/>
        </w:rPr>
        <w:t>rzystępowanie do przewidzianych przez nauczyciela sprawdzianów i prac pisemnych.</w:t>
      </w:r>
    </w:p>
    <w:p w:rsidR="00054F1B" w:rsidRPr="000764BC" w:rsidRDefault="00054F1B" w:rsidP="00603DE4">
      <w:pPr>
        <w:pStyle w:val="ListParagraph"/>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Efektywne poprawianie ocen ze sprawdzianów i z innych obszarów oceniania.</w:t>
      </w:r>
    </w:p>
    <w:p w:rsidR="00054F1B" w:rsidRPr="000764BC" w:rsidRDefault="00054F1B" w:rsidP="00603DE4">
      <w:pPr>
        <w:pStyle w:val="ListParagraph"/>
        <w:numPr>
          <w:ilvl w:val="0"/>
          <w:numId w:val="83"/>
        </w:numPr>
        <w:tabs>
          <w:tab w:val="left" w:pos="540"/>
        </w:tabs>
        <w:spacing w:after="0" w:line="240" w:lineRule="auto"/>
        <w:rPr>
          <w:rFonts w:ascii="Times New Roman" w:hAnsi="Times New Roman" w:cs="Times New Roman"/>
          <w:sz w:val="24"/>
          <w:szCs w:val="24"/>
        </w:rPr>
      </w:pPr>
      <w:r w:rsidRPr="000764BC">
        <w:rPr>
          <w:rFonts w:ascii="Times New Roman" w:hAnsi="Times New Roman" w:cs="Times New Roman"/>
          <w:sz w:val="24"/>
          <w:szCs w:val="24"/>
        </w:rPr>
        <w:t>Skorzystanie z</w:t>
      </w:r>
      <w:r>
        <w:rPr>
          <w:rFonts w:ascii="Times New Roman" w:hAnsi="Times New Roman" w:cs="Times New Roman"/>
          <w:sz w:val="24"/>
          <w:szCs w:val="24"/>
        </w:rPr>
        <w:t>e</w:t>
      </w:r>
      <w:r w:rsidRPr="000764BC">
        <w:rPr>
          <w:rFonts w:ascii="Times New Roman" w:hAnsi="Times New Roman" w:cs="Times New Roman"/>
          <w:sz w:val="24"/>
          <w:szCs w:val="24"/>
        </w:rPr>
        <w:t xml:space="preserve"> wszystkich oferowanych przez nauczyciela i szkołę form pomocy.</w:t>
      </w:r>
    </w:p>
    <w:p w:rsidR="00054F1B" w:rsidRPr="005D194B" w:rsidRDefault="00054F1B">
      <w:pPr>
        <w:spacing w:after="0" w:line="307" w:lineRule="auto"/>
        <w:ind w:left="360" w:right="134" w:hanging="360"/>
        <w:jc w:val="center"/>
        <w:rPr>
          <w:rFonts w:ascii="Times New Roman" w:hAnsi="Times New Roman" w:cs="Times New Roman"/>
          <w:b/>
          <w:bCs/>
          <w:sz w:val="28"/>
          <w:szCs w:val="28"/>
        </w:rPr>
      </w:pPr>
    </w:p>
    <w:p w:rsidR="00054F1B" w:rsidRPr="005D194B" w:rsidRDefault="00054F1B">
      <w:pPr>
        <w:spacing w:after="0" w:line="307" w:lineRule="auto"/>
        <w:ind w:left="360" w:right="134" w:hanging="360"/>
        <w:jc w:val="center"/>
        <w:rPr>
          <w:rFonts w:ascii="Times New Roman" w:hAnsi="Times New Roman" w:cs="Times New Roman"/>
          <w:sz w:val="24"/>
          <w:szCs w:val="24"/>
        </w:rPr>
      </w:pPr>
      <w:r w:rsidRPr="005D194B">
        <w:rPr>
          <w:rFonts w:ascii="Times New Roman" w:hAnsi="Times New Roman" w:cs="Times New Roman"/>
          <w:b/>
          <w:bCs/>
          <w:sz w:val="28"/>
          <w:szCs w:val="28"/>
        </w:rPr>
        <w:t>§ 4</w:t>
      </w:r>
      <w:r>
        <w:rPr>
          <w:rFonts w:ascii="Times New Roman" w:hAnsi="Times New Roman" w:cs="Times New Roman"/>
          <w:b/>
          <w:bCs/>
          <w:sz w:val="28"/>
          <w:szCs w:val="28"/>
        </w:rPr>
        <w:t>6</w:t>
      </w:r>
      <w:r w:rsidRPr="005D194B">
        <w:rPr>
          <w:rFonts w:ascii="Times New Roman" w:hAnsi="Times New Roman" w:cs="Times New Roman"/>
          <w:b/>
          <w:bCs/>
          <w:sz w:val="28"/>
          <w:szCs w:val="28"/>
        </w:rPr>
        <w:t>.</w:t>
      </w:r>
    </w:p>
    <w:p w:rsidR="00054F1B" w:rsidRPr="005D194B" w:rsidRDefault="00054F1B">
      <w:pPr>
        <w:tabs>
          <w:tab w:val="left" w:pos="5400"/>
        </w:tabs>
        <w:spacing w:after="0" w:line="249" w:lineRule="auto"/>
        <w:jc w:val="both"/>
        <w:rPr>
          <w:rFonts w:ascii="Times New Roman" w:hAnsi="Times New Roman" w:cs="Times New Roman"/>
          <w:sz w:val="24"/>
          <w:szCs w:val="24"/>
        </w:rPr>
      </w:pPr>
    </w:p>
    <w:p w:rsidR="00054F1B" w:rsidRPr="005D194B" w:rsidRDefault="00054F1B">
      <w:pPr>
        <w:spacing w:after="0" w:line="259" w:lineRule="auto"/>
        <w:jc w:val="both"/>
        <w:rPr>
          <w:rFonts w:ascii="Times New Roman" w:hAnsi="Times New Roman" w:cs="Times New Roman"/>
          <w:sz w:val="24"/>
          <w:szCs w:val="24"/>
        </w:rPr>
      </w:pPr>
      <w:r w:rsidRPr="005D194B">
        <w:rPr>
          <w:rFonts w:ascii="Times New Roman" w:hAnsi="Times New Roman" w:cs="Times New Roman"/>
          <w:sz w:val="24"/>
          <w:szCs w:val="24"/>
        </w:rPr>
        <w:t xml:space="preserve">1.   Szkoła przeprowadza akcje sprawdzające według następujących zasad: </w:t>
      </w:r>
    </w:p>
    <w:p w:rsidR="00054F1B" w:rsidRPr="0010605A" w:rsidRDefault="00054F1B" w:rsidP="00603DE4">
      <w:pPr>
        <w:pStyle w:val="ListParagraph"/>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wewnętrzna akcja sprawdzająca (edukacja wczesnoszkolna) - klasa 3 (kształcenie polonistyczne i matematyczne), </w:t>
      </w:r>
    </w:p>
    <w:p w:rsidR="00054F1B" w:rsidRPr="0010605A" w:rsidRDefault="00054F1B" w:rsidP="00603DE4">
      <w:pPr>
        <w:pStyle w:val="ListParagraph"/>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testy poziomujące, sprawdzające poziom opanowania języka angielskiego w klasie czwartej,</w:t>
      </w:r>
      <w:r>
        <w:rPr>
          <w:rFonts w:ascii="Times New Roman" w:hAnsi="Times New Roman" w:cs="Times New Roman"/>
          <w:color w:val="000000"/>
          <w:sz w:val="24"/>
          <w:szCs w:val="24"/>
        </w:rPr>
        <w:t xml:space="preserve"> jeżeli klasa liczy powyżej 24 uczniów,</w:t>
      </w:r>
    </w:p>
    <w:p w:rsidR="00054F1B" w:rsidRPr="0010605A" w:rsidRDefault="00054F1B" w:rsidP="00603DE4">
      <w:pPr>
        <w:pStyle w:val="ListParagraph"/>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wewnętrzny egzamin ósmoklasisty,</w:t>
      </w:r>
    </w:p>
    <w:p w:rsidR="00054F1B" w:rsidRPr="0010605A" w:rsidRDefault="00054F1B" w:rsidP="00603DE4">
      <w:pPr>
        <w:pStyle w:val="ListParagraph"/>
        <w:numPr>
          <w:ilvl w:val="0"/>
          <w:numId w:val="84"/>
        </w:numPr>
        <w:spacing w:after="0" w:line="288" w:lineRule="auto"/>
        <w:ind w:right="163"/>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zewnętrzny egzamin ósmoklasisty.</w:t>
      </w:r>
    </w:p>
    <w:p w:rsidR="00054F1B" w:rsidRDefault="00054F1B">
      <w:pPr>
        <w:spacing w:after="0" w:line="27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    Celem akcji jest: </w:t>
      </w:r>
    </w:p>
    <w:p w:rsidR="00054F1B" w:rsidRPr="0010605A" w:rsidRDefault="00054F1B" w:rsidP="00603DE4">
      <w:pPr>
        <w:pStyle w:val="ListParagraph"/>
        <w:numPr>
          <w:ilvl w:val="0"/>
          <w:numId w:val="85"/>
        </w:numPr>
        <w:spacing w:after="0" w:line="268" w:lineRule="auto"/>
        <w:ind w:right="144"/>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uzyskanie wskazówek dla nauczyciela co do sposobu i potrzeby indywidualnej pracy z uczniami, którzy osiągniętymi rezultatami odbiegają zarówno pozytywnie jak i negatywnie od średnich wyników; </w:t>
      </w:r>
    </w:p>
    <w:p w:rsidR="00054F1B" w:rsidRPr="0010605A" w:rsidRDefault="00054F1B" w:rsidP="00603DE4">
      <w:pPr>
        <w:pStyle w:val="ListParagraph"/>
        <w:numPr>
          <w:ilvl w:val="0"/>
          <w:numId w:val="85"/>
        </w:numPr>
        <w:spacing w:after="0" w:line="288" w:lineRule="auto"/>
        <w:ind w:right="38"/>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uzyskanie wskazówek dla ucznia i jego rodziców co do wyboru drogi dalszego kształcenia oraz informację dla nauczycieli o p</w:t>
      </w:r>
      <w:r>
        <w:rPr>
          <w:rFonts w:ascii="Times New Roman" w:hAnsi="Times New Roman" w:cs="Times New Roman"/>
          <w:color w:val="000000"/>
          <w:sz w:val="24"/>
          <w:szCs w:val="24"/>
        </w:rPr>
        <w:t>otrzebnych kierunkach w klasie 8</w:t>
      </w:r>
      <w:r w:rsidRPr="0010605A">
        <w:rPr>
          <w:rFonts w:ascii="Times New Roman" w:hAnsi="Times New Roman" w:cs="Times New Roman"/>
          <w:color w:val="000000"/>
          <w:sz w:val="24"/>
          <w:szCs w:val="24"/>
        </w:rPr>
        <w:t xml:space="preserve">, która ma służyć uzupełnieniu, usystematyzowaniu i uporządkowaniu zdobytej wcześniej wiedzy oraz doskonaleniu umiejętności. </w:t>
      </w:r>
    </w:p>
    <w:p w:rsidR="00054F1B" w:rsidRPr="0010605A" w:rsidRDefault="00054F1B" w:rsidP="00603DE4">
      <w:pPr>
        <w:pStyle w:val="ListParagraph"/>
        <w:numPr>
          <w:ilvl w:val="0"/>
          <w:numId w:val="85"/>
        </w:numPr>
        <w:spacing w:after="0"/>
        <w:ind w:right="364"/>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Wszystkie akcje sprawdzające są układane jako normalne szkolne sprawdziany. Zakres wiadomości i umiejętności jest ustalany wcześniej z nauczycielami uczącymi w poszczególnych klasach, a wyniki podawane do wiadomości uczniów i ich opiekunów.  </w:t>
      </w:r>
    </w:p>
    <w:p w:rsidR="00054F1B" w:rsidRPr="0010605A" w:rsidRDefault="00054F1B" w:rsidP="00603DE4">
      <w:pPr>
        <w:pStyle w:val="ListParagraph"/>
        <w:numPr>
          <w:ilvl w:val="0"/>
          <w:numId w:val="85"/>
        </w:numPr>
        <w:spacing w:after="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Wyniki sprawdzianów</w:t>
      </w:r>
      <w:r>
        <w:rPr>
          <w:rFonts w:ascii="Times New Roman" w:hAnsi="Times New Roman" w:cs="Times New Roman"/>
          <w:color w:val="000000"/>
          <w:sz w:val="24"/>
          <w:szCs w:val="24"/>
        </w:rPr>
        <w:t xml:space="preserve"> (egzaminów ósmoklasisty) nie </w:t>
      </w:r>
      <w:r w:rsidRPr="0010605A">
        <w:rPr>
          <w:rFonts w:ascii="Times New Roman" w:hAnsi="Times New Roman" w:cs="Times New Roman"/>
          <w:color w:val="000000"/>
          <w:sz w:val="24"/>
          <w:szCs w:val="24"/>
        </w:rPr>
        <w:t xml:space="preserve"> mogą być przełożone na stopnie szkolne i wykorzystane jako</w:t>
      </w:r>
      <w:r>
        <w:rPr>
          <w:rFonts w:ascii="Times New Roman" w:hAnsi="Times New Roman" w:cs="Times New Roman"/>
          <w:color w:val="000000"/>
          <w:sz w:val="24"/>
          <w:szCs w:val="24"/>
        </w:rPr>
        <w:t xml:space="preserve"> oceny cząstkowe przez nauczycieli uczących.</w:t>
      </w:r>
    </w:p>
    <w:p w:rsidR="00054F1B" w:rsidRDefault="00054F1B" w:rsidP="0010605A">
      <w:pPr>
        <w:spacing w:after="0"/>
        <w:ind w:left="360" w:hanging="360"/>
        <w:jc w:val="both"/>
        <w:rPr>
          <w:rFonts w:ascii="Times New Roman" w:hAnsi="Times New Roman" w:cs="Times New Roman"/>
          <w:color w:val="000000"/>
          <w:sz w:val="24"/>
          <w:szCs w:val="24"/>
        </w:rPr>
      </w:pPr>
    </w:p>
    <w:p w:rsidR="00054F1B" w:rsidRPr="0010605A" w:rsidRDefault="00054F1B" w:rsidP="00603DE4">
      <w:pPr>
        <w:pStyle w:val="ListParagraph"/>
        <w:numPr>
          <w:ilvl w:val="0"/>
          <w:numId w:val="85"/>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 </w:t>
      </w:r>
      <w:r w:rsidRPr="0010605A">
        <w:rPr>
          <w:rFonts w:ascii="Times New Roman" w:hAnsi="Times New Roman" w:cs="Times New Roman"/>
          <w:color w:val="000000"/>
          <w:sz w:val="24"/>
          <w:szCs w:val="24"/>
        </w:rPr>
        <w:t>osiągnięciach i postępach ucznia w nauce i zachowaniu rodzice ( prawni opiekunowie ) są informowani na wywiadówkach i w czasie „Dni otwartej szkoły” które odbywają się zgodnie z ustalonym na początku roku szkolnego harmonogramem lub w czasie rozmów interwencyjnych.</w:t>
      </w:r>
    </w:p>
    <w:p w:rsidR="00054F1B" w:rsidRDefault="00054F1B">
      <w:pPr>
        <w:spacing w:after="0"/>
        <w:jc w:val="both"/>
        <w:rPr>
          <w:rFonts w:ascii="Times New Roman" w:hAnsi="Times New Roman" w:cs="Times New Roman"/>
          <w:color w:val="000000"/>
          <w:sz w:val="24"/>
          <w:szCs w:val="24"/>
        </w:rPr>
      </w:pPr>
    </w:p>
    <w:p w:rsidR="00054F1B" w:rsidRDefault="00054F1B">
      <w:pPr>
        <w:spacing w:after="0"/>
        <w:jc w:val="both"/>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b/>
          <w:bCs/>
          <w:color w:val="000000"/>
          <w:sz w:val="40"/>
          <w:szCs w:val="40"/>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VIII</w:t>
      </w:r>
    </w:p>
    <w:p w:rsidR="00054F1B" w:rsidRDefault="00054F1B">
      <w:pPr>
        <w:spacing w:after="0" w:line="240" w:lineRule="auto"/>
        <w:jc w:val="center"/>
        <w:rPr>
          <w:rFonts w:ascii="Times New Roman" w:hAnsi="Times New Roman" w:cs="Times New Roman"/>
          <w:color w:val="000000"/>
          <w:sz w:val="24"/>
          <w:szCs w:val="24"/>
        </w:rPr>
      </w:pP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32"/>
          <w:szCs w:val="32"/>
        </w:rPr>
        <w:t>OCENIANIE, KLASYFIKOWANIE I PROMOWANIE UCZNIÓW</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4"/>
          <w:szCs w:val="24"/>
        </w:rPr>
        <w:t xml:space="preserve"> </w:t>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47.</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8"/>
          <w:szCs w:val="28"/>
        </w:rPr>
        <w:t xml:space="preserve">I - etap kształcenia (edukacja wczesnoszkolna – klasy 1-3 szkoły podstawowej) </w:t>
      </w:r>
      <w:r>
        <w:rPr>
          <w:rFonts w:ascii="Times New Roman" w:hAnsi="Times New Roman" w:cs="Times New Roman"/>
          <w:b/>
          <w:bCs/>
          <w:color w:val="000000"/>
          <w:sz w:val="24"/>
          <w:szCs w:val="24"/>
        </w:rPr>
        <w:t xml:space="preserve">zajęcia edukacyjne: </w:t>
      </w:r>
    </w:p>
    <w:p w:rsidR="00054F1B" w:rsidRDefault="00054F1B">
      <w:pPr>
        <w:spacing w:after="0" w:line="240" w:lineRule="auto"/>
        <w:jc w:val="both"/>
        <w:rPr>
          <w:rFonts w:ascii="Times New Roman" w:hAnsi="Times New Roman" w:cs="Times New Roman"/>
          <w:color w:val="000000"/>
          <w:sz w:val="24"/>
          <w:szCs w:val="24"/>
        </w:rPr>
      </w:pPr>
    </w:p>
    <w:p w:rsidR="00054F1B" w:rsidRDefault="00054F1B" w:rsidP="00603DE4">
      <w:pPr>
        <w:pStyle w:val="ListParagraph"/>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0605A">
        <w:rPr>
          <w:rFonts w:ascii="Times New Roman" w:hAnsi="Times New Roman" w:cs="Times New Roman"/>
          <w:color w:val="000000"/>
          <w:sz w:val="24"/>
          <w:szCs w:val="24"/>
        </w:rPr>
        <w:t>cenianie bieżące – sześciostopniowa skala cyfrowa odpowiadająca ocenie opisowej</w:t>
      </w:r>
      <w:r>
        <w:rPr>
          <w:rFonts w:ascii="Times New Roman" w:hAnsi="Times New Roman" w:cs="Times New Roman"/>
          <w:color w:val="000000"/>
          <w:sz w:val="24"/>
          <w:szCs w:val="24"/>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2"/>
        <w:gridCol w:w="3054"/>
        <w:gridCol w:w="3064"/>
      </w:tblGrid>
      <w:tr w:rsidR="00054F1B">
        <w:tc>
          <w:tcPr>
            <w:tcW w:w="9212" w:type="dxa"/>
            <w:gridSpan w:val="3"/>
            <w:vAlign w:val="center"/>
          </w:tcPr>
          <w:p w:rsidR="00054F1B" w:rsidRPr="00535B3E" w:rsidRDefault="00054F1B" w:rsidP="00535B3E">
            <w:pPr>
              <w:jc w:val="center"/>
              <w:rPr>
                <w:sz w:val="28"/>
                <w:szCs w:val="28"/>
              </w:rPr>
            </w:pPr>
            <w:r w:rsidRPr="00535B3E">
              <w:rPr>
                <w:sz w:val="28"/>
                <w:szCs w:val="28"/>
              </w:rPr>
              <w:t>WEWNĄTRZSZKOLNY  SYSTEM  OCENIANIA I KLASYFIKOWANIA</w:t>
            </w:r>
          </w:p>
          <w:p w:rsidR="00054F1B" w:rsidRPr="00535B3E" w:rsidRDefault="00054F1B" w:rsidP="00535B3E">
            <w:pPr>
              <w:jc w:val="center"/>
              <w:rPr>
                <w:sz w:val="28"/>
                <w:szCs w:val="28"/>
              </w:rPr>
            </w:pPr>
            <w:r w:rsidRPr="00535B3E">
              <w:rPr>
                <w:sz w:val="28"/>
                <w:szCs w:val="28"/>
              </w:rPr>
              <w:t>UCZNIÓW</w:t>
            </w:r>
          </w:p>
          <w:p w:rsidR="00054F1B" w:rsidRPr="00535B3E" w:rsidRDefault="00054F1B" w:rsidP="00535B3E">
            <w:pPr>
              <w:jc w:val="center"/>
              <w:rPr>
                <w:sz w:val="28"/>
                <w:szCs w:val="28"/>
              </w:rPr>
            </w:pPr>
            <w:r w:rsidRPr="00535B3E">
              <w:rPr>
                <w:sz w:val="28"/>
                <w:szCs w:val="28"/>
              </w:rPr>
              <w:t>EDUKACJA WCZESNOSZKOLNA</w:t>
            </w:r>
          </w:p>
          <w:p w:rsidR="00054F1B" w:rsidRPr="00535B3E" w:rsidRDefault="00054F1B" w:rsidP="00535B3E">
            <w:pPr>
              <w:jc w:val="center"/>
              <w:rPr>
                <w:sz w:val="28"/>
                <w:szCs w:val="28"/>
              </w:rPr>
            </w:pPr>
          </w:p>
        </w:tc>
      </w:tr>
      <w:tr w:rsidR="00054F1B">
        <w:tc>
          <w:tcPr>
            <w:tcW w:w="3070" w:type="dxa"/>
            <w:vAlign w:val="center"/>
          </w:tcPr>
          <w:p w:rsidR="00054F1B" w:rsidRPr="00535B3E" w:rsidRDefault="00054F1B" w:rsidP="00535B3E">
            <w:pPr>
              <w:jc w:val="center"/>
              <w:rPr>
                <w:sz w:val="28"/>
                <w:szCs w:val="28"/>
              </w:rPr>
            </w:pPr>
            <w:r w:rsidRPr="00535B3E">
              <w:rPr>
                <w:sz w:val="28"/>
                <w:szCs w:val="28"/>
              </w:rPr>
              <w:t>SKALA OPISOWA</w:t>
            </w:r>
          </w:p>
        </w:tc>
        <w:tc>
          <w:tcPr>
            <w:tcW w:w="3071" w:type="dxa"/>
            <w:vAlign w:val="center"/>
          </w:tcPr>
          <w:p w:rsidR="00054F1B" w:rsidRPr="00535B3E" w:rsidRDefault="00054F1B" w:rsidP="00535B3E">
            <w:pPr>
              <w:jc w:val="center"/>
              <w:rPr>
                <w:sz w:val="28"/>
                <w:szCs w:val="28"/>
              </w:rPr>
            </w:pPr>
            <w:r w:rsidRPr="00535B3E">
              <w:rPr>
                <w:sz w:val="28"/>
                <w:szCs w:val="28"/>
              </w:rPr>
              <w:t>OCENY CYFROWE</w:t>
            </w:r>
          </w:p>
        </w:tc>
        <w:tc>
          <w:tcPr>
            <w:tcW w:w="3071" w:type="dxa"/>
            <w:vAlign w:val="center"/>
          </w:tcPr>
          <w:p w:rsidR="00054F1B" w:rsidRPr="00535B3E" w:rsidRDefault="00054F1B" w:rsidP="00535B3E">
            <w:pPr>
              <w:jc w:val="center"/>
              <w:rPr>
                <w:sz w:val="28"/>
                <w:szCs w:val="28"/>
              </w:rPr>
            </w:pPr>
            <w:r w:rsidRPr="00535B3E">
              <w:rPr>
                <w:sz w:val="28"/>
                <w:szCs w:val="28"/>
              </w:rPr>
              <w:t>POZIOM OPANOWANIA TREŚCI PROGRAMOWYCH</w:t>
            </w:r>
          </w:p>
        </w:tc>
      </w:tr>
      <w:tr w:rsidR="00054F1B">
        <w:tc>
          <w:tcPr>
            <w:tcW w:w="3070" w:type="dxa"/>
            <w:vAlign w:val="center"/>
          </w:tcPr>
          <w:p w:rsidR="00054F1B" w:rsidRPr="00535B3E" w:rsidRDefault="00054F1B" w:rsidP="00535B3E">
            <w:pPr>
              <w:jc w:val="center"/>
              <w:rPr>
                <w:sz w:val="28"/>
                <w:szCs w:val="28"/>
              </w:rPr>
            </w:pPr>
            <w:r w:rsidRPr="00535B3E">
              <w:rPr>
                <w:sz w:val="28"/>
                <w:szCs w:val="28"/>
              </w:rPr>
              <w:t>Wybitnie, zachwycająco, nieprzeciętnie, jesteś mistrzem, najlepiej 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6</w:t>
            </w:r>
          </w:p>
        </w:tc>
        <w:tc>
          <w:tcPr>
            <w:tcW w:w="3071" w:type="dxa"/>
            <w:vAlign w:val="center"/>
          </w:tcPr>
          <w:p w:rsidR="00054F1B" w:rsidRPr="00535B3E" w:rsidRDefault="00054F1B" w:rsidP="00535B3E">
            <w:pPr>
              <w:jc w:val="center"/>
              <w:rPr>
                <w:sz w:val="28"/>
                <w:szCs w:val="28"/>
              </w:rPr>
            </w:pPr>
            <w:r w:rsidRPr="00535B3E">
              <w:rPr>
                <w:sz w:val="28"/>
                <w:szCs w:val="28"/>
              </w:rPr>
              <w:t>Wykraczający</w:t>
            </w:r>
          </w:p>
          <w:p w:rsidR="00054F1B" w:rsidRPr="00535B3E" w:rsidRDefault="00054F1B" w:rsidP="00535B3E">
            <w:pPr>
              <w:jc w:val="center"/>
              <w:rPr>
                <w:sz w:val="28"/>
                <w:szCs w:val="28"/>
              </w:rPr>
            </w:pPr>
            <w:r w:rsidRPr="00535B3E">
              <w:rPr>
                <w:sz w:val="28"/>
                <w:szCs w:val="28"/>
              </w:rPr>
              <w:t>98-100%</w:t>
            </w:r>
          </w:p>
        </w:tc>
      </w:tr>
      <w:tr w:rsidR="00054F1B">
        <w:tc>
          <w:tcPr>
            <w:tcW w:w="3070" w:type="dxa"/>
            <w:vAlign w:val="center"/>
          </w:tcPr>
          <w:p w:rsidR="00054F1B" w:rsidRPr="00535B3E" w:rsidRDefault="00054F1B" w:rsidP="00535B3E">
            <w:pPr>
              <w:jc w:val="center"/>
              <w:rPr>
                <w:sz w:val="28"/>
                <w:szCs w:val="28"/>
              </w:rPr>
            </w:pPr>
            <w:r w:rsidRPr="00535B3E">
              <w:rPr>
                <w:sz w:val="28"/>
                <w:szCs w:val="28"/>
              </w:rPr>
              <w:t>Znakomicie, doskonale, wybornie, jesteś świetny, wspaniale 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5</w:t>
            </w:r>
          </w:p>
        </w:tc>
        <w:tc>
          <w:tcPr>
            <w:tcW w:w="3071" w:type="dxa"/>
            <w:vAlign w:val="center"/>
          </w:tcPr>
          <w:p w:rsidR="00054F1B" w:rsidRPr="00535B3E" w:rsidRDefault="00054F1B" w:rsidP="00535B3E">
            <w:pPr>
              <w:jc w:val="center"/>
              <w:rPr>
                <w:sz w:val="28"/>
                <w:szCs w:val="28"/>
              </w:rPr>
            </w:pPr>
            <w:r w:rsidRPr="00535B3E">
              <w:rPr>
                <w:sz w:val="28"/>
                <w:szCs w:val="28"/>
              </w:rPr>
              <w:t>Pełny</w:t>
            </w:r>
          </w:p>
          <w:p w:rsidR="00054F1B" w:rsidRPr="00535B3E" w:rsidRDefault="00054F1B" w:rsidP="00535B3E">
            <w:pPr>
              <w:jc w:val="center"/>
              <w:rPr>
                <w:sz w:val="28"/>
                <w:szCs w:val="28"/>
              </w:rPr>
            </w:pPr>
            <w:r w:rsidRPr="00535B3E">
              <w:rPr>
                <w:sz w:val="28"/>
                <w:szCs w:val="28"/>
              </w:rPr>
              <w:t>89-97%</w:t>
            </w:r>
          </w:p>
        </w:tc>
      </w:tr>
      <w:tr w:rsidR="00054F1B">
        <w:tc>
          <w:tcPr>
            <w:tcW w:w="3070" w:type="dxa"/>
            <w:vAlign w:val="center"/>
          </w:tcPr>
          <w:p w:rsidR="00054F1B" w:rsidRPr="00535B3E" w:rsidRDefault="00054F1B" w:rsidP="00535B3E">
            <w:pPr>
              <w:jc w:val="center"/>
              <w:rPr>
                <w:sz w:val="28"/>
                <w:szCs w:val="28"/>
              </w:rPr>
            </w:pPr>
            <w:r w:rsidRPr="00535B3E">
              <w:rPr>
                <w:sz w:val="28"/>
                <w:szCs w:val="28"/>
              </w:rPr>
              <w:t>Zadowalająco, satysfakcjonująco, pozytywnie, dobrze sobie radzisz, pilnie</w:t>
            </w:r>
          </w:p>
          <w:p w:rsidR="00054F1B" w:rsidRPr="00535B3E" w:rsidRDefault="00054F1B" w:rsidP="00535B3E">
            <w:pPr>
              <w:jc w:val="center"/>
              <w:rPr>
                <w:sz w:val="28"/>
                <w:szCs w:val="28"/>
              </w:rPr>
            </w:pPr>
            <w:r w:rsidRPr="00535B3E">
              <w:rPr>
                <w:sz w:val="28"/>
                <w:szCs w:val="28"/>
              </w:rPr>
              <w:t>pracujesz</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4</w:t>
            </w:r>
          </w:p>
        </w:tc>
        <w:tc>
          <w:tcPr>
            <w:tcW w:w="3071" w:type="dxa"/>
            <w:vAlign w:val="center"/>
          </w:tcPr>
          <w:p w:rsidR="00054F1B" w:rsidRPr="00535B3E" w:rsidRDefault="00054F1B" w:rsidP="00535B3E">
            <w:pPr>
              <w:jc w:val="center"/>
              <w:rPr>
                <w:sz w:val="28"/>
                <w:szCs w:val="28"/>
              </w:rPr>
            </w:pPr>
            <w:r w:rsidRPr="00535B3E">
              <w:rPr>
                <w:sz w:val="28"/>
                <w:szCs w:val="28"/>
              </w:rPr>
              <w:t>Zadowalający</w:t>
            </w:r>
          </w:p>
          <w:p w:rsidR="00054F1B" w:rsidRPr="00535B3E" w:rsidRDefault="00054F1B" w:rsidP="00535B3E">
            <w:pPr>
              <w:jc w:val="center"/>
              <w:rPr>
                <w:sz w:val="28"/>
                <w:szCs w:val="28"/>
              </w:rPr>
            </w:pPr>
            <w:r w:rsidRPr="00535B3E">
              <w:rPr>
                <w:sz w:val="28"/>
                <w:szCs w:val="28"/>
              </w:rPr>
              <w:t>70-88%</w:t>
            </w:r>
          </w:p>
        </w:tc>
      </w:tr>
      <w:tr w:rsidR="00054F1B">
        <w:tc>
          <w:tcPr>
            <w:tcW w:w="3070" w:type="dxa"/>
            <w:vAlign w:val="center"/>
          </w:tcPr>
          <w:p w:rsidR="00054F1B" w:rsidRPr="00535B3E" w:rsidRDefault="00054F1B" w:rsidP="00535B3E">
            <w:pPr>
              <w:jc w:val="center"/>
              <w:rPr>
                <w:sz w:val="28"/>
                <w:szCs w:val="28"/>
              </w:rPr>
            </w:pPr>
            <w:r w:rsidRPr="00535B3E">
              <w:rPr>
                <w:sz w:val="28"/>
                <w:szCs w:val="28"/>
              </w:rPr>
              <w:t>Wystarczająco, znośnie, nieźle, jesteś nie najgorszy, jeszcze więcej pracuj</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3</w:t>
            </w:r>
          </w:p>
        </w:tc>
        <w:tc>
          <w:tcPr>
            <w:tcW w:w="3071" w:type="dxa"/>
            <w:vAlign w:val="center"/>
          </w:tcPr>
          <w:p w:rsidR="00054F1B" w:rsidRPr="00535B3E" w:rsidRDefault="00054F1B" w:rsidP="00535B3E">
            <w:pPr>
              <w:jc w:val="center"/>
              <w:rPr>
                <w:sz w:val="28"/>
                <w:szCs w:val="28"/>
              </w:rPr>
            </w:pPr>
            <w:r w:rsidRPr="00535B3E">
              <w:rPr>
                <w:sz w:val="28"/>
                <w:szCs w:val="28"/>
              </w:rPr>
              <w:t>Wystarczający</w:t>
            </w:r>
          </w:p>
          <w:p w:rsidR="00054F1B" w:rsidRPr="00535B3E" w:rsidRDefault="00054F1B" w:rsidP="00535B3E">
            <w:pPr>
              <w:jc w:val="center"/>
              <w:rPr>
                <w:sz w:val="28"/>
                <w:szCs w:val="28"/>
              </w:rPr>
            </w:pPr>
            <w:r w:rsidRPr="00535B3E">
              <w:rPr>
                <w:sz w:val="28"/>
                <w:szCs w:val="28"/>
              </w:rPr>
              <w:t>51-69%</w:t>
            </w:r>
          </w:p>
        </w:tc>
      </w:tr>
      <w:tr w:rsidR="00054F1B">
        <w:tc>
          <w:tcPr>
            <w:tcW w:w="3070" w:type="dxa"/>
            <w:vAlign w:val="center"/>
          </w:tcPr>
          <w:p w:rsidR="00054F1B" w:rsidRPr="00535B3E" w:rsidRDefault="00054F1B" w:rsidP="00535B3E">
            <w:pPr>
              <w:jc w:val="center"/>
              <w:rPr>
                <w:sz w:val="28"/>
                <w:szCs w:val="28"/>
              </w:rPr>
            </w:pPr>
            <w:r w:rsidRPr="00535B3E">
              <w:rPr>
                <w:sz w:val="28"/>
                <w:szCs w:val="28"/>
              </w:rPr>
              <w:t>Słabo, nie najlepiej, masz braki, musisz dużo pracować</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2</w:t>
            </w:r>
          </w:p>
        </w:tc>
        <w:tc>
          <w:tcPr>
            <w:tcW w:w="3071" w:type="dxa"/>
            <w:vAlign w:val="center"/>
          </w:tcPr>
          <w:p w:rsidR="00054F1B" w:rsidRPr="00535B3E" w:rsidRDefault="00054F1B" w:rsidP="00535B3E">
            <w:pPr>
              <w:jc w:val="center"/>
              <w:rPr>
                <w:sz w:val="28"/>
                <w:szCs w:val="28"/>
              </w:rPr>
            </w:pPr>
            <w:r w:rsidRPr="00535B3E">
              <w:rPr>
                <w:sz w:val="28"/>
                <w:szCs w:val="28"/>
              </w:rPr>
              <w:t>Konieczny</w:t>
            </w:r>
          </w:p>
          <w:p w:rsidR="00054F1B" w:rsidRPr="00535B3E" w:rsidRDefault="00054F1B" w:rsidP="00535B3E">
            <w:pPr>
              <w:jc w:val="center"/>
              <w:rPr>
                <w:sz w:val="28"/>
                <w:szCs w:val="28"/>
              </w:rPr>
            </w:pPr>
            <w:r w:rsidRPr="00535B3E">
              <w:rPr>
                <w:sz w:val="28"/>
                <w:szCs w:val="28"/>
              </w:rPr>
              <w:t>36-50%</w:t>
            </w:r>
          </w:p>
        </w:tc>
      </w:tr>
      <w:tr w:rsidR="00054F1B">
        <w:tc>
          <w:tcPr>
            <w:tcW w:w="3070" w:type="dxa"/>
            <w:vAlign w:val="center"/>
          </w:tcPr>
          <w:p w:rsidR="00054F1B" w:rsidRPr="00535B3E" w:rsidRDefault="00054F1B" w:rsidP="00535B3E">
            <w:pPr>
              <w:jc w:val="center"/>
              <w:rPr>
                <w:sz w:val="28"/>
                <w:szCs w:val="28"/>
              </w:rPr>
            </w:pPr>
            <w:r w:rsidRPr="00535B3E">
              <w:rPr>
                <w:sz w:val="28"/>
                <w:szCs w:val="28"/>
              </w:rPr>
              <w:t>Niewystarczająco, bardzo słabo, masz duże braki, musisz intensywnie pracować</w:t>
            </w:r>
          </w:p>
          <w:p w:rsidR="00054F1B" w:rsidRPr="00535B3E" w:rsidRDefault="00054F1B" w:rsidP="00535B3E">
            <w:pPr>
              <w:jc w:val="center"/>
              <w:rPr>
                <w:sz w:val="28"/>
                <w:szCs w:val="28"/>
              </w:rPr>
            </w:pPr>
          </w:p>
        </w:tc>
        <w:tc>
          <w:tcPr>
            <w:tcW w:w="3071" w:type="dxa"/>
            <w:vAlign w:val="center"/>
          </w:tcPr>
          <w:p w:rsidR="00054F1B" w:rsidRPr="00535B3E" w:rsidRDefault="00054F1B" w:rsidP="00535B3E">
            <w:pPr>
              <w:jc w:val="center"/>
              <w:rPr>
                <w:sz w:val="28"/>
                <w:szCs w:val="28"/>
              </w:rPr>
            </w:pPr>
            <w:r w:rsidRPr="00535B3E">
              <w:rPr>
                <w:sz w:val="28"/>
                <w:szCs w:val="28"/>
              </w:rPr>
              <w:t>1</w:t>
            </w:r>
          </w:p>
        </w:tc>
        <w:tc>
          <w:tcPr>
            <w:tcW w:w="3071" w:type="dxa"/>
            <w:vAlign w:val="center"/>
          </w:tcPr>
          <w:p w:rsidR="00054F1B" w:rsidRPr="00535B3E" w:rsidRDefault="00054F1B" w:rsidP="00535B3E">
            <w:pPr>
              <w:jc w:val="center"/>
              <w:rPr>
                <w:sz w:val="28"/>
                <w:szCs w:val="28"/>
              </w:rPr>
            </w:pPr>
            <w:r w:rsidRPr="00535B3E">
              <w:rPr>
                <w:sz w:val="28"/>
                <w:szCs w:val="28"/>
              </w:rPr>
              <w:t>Niewystarczający</w:t>
            </w:r>
          </w:p>
          <w:p w:rsidR="00054F1B" w:rsidRPr="00535B3E" w:rsidRDefault="00054F1B" w:rsidP="00535B3E">
            <w:pPr>
              <w:jc w:val="center"/>
              <w:rPr>
                <w:sz w:val="28"/>
                <w:szCs w:val="28"/>
              </w:rPr>
            </w:pPr>
            <w:r w:rsidRPr="00535B3E">
              <w:rPr>
                <w:sz w:val="28"/>
                <w:szCs w:val="28"/>
              </w:rPr>
              <w:t>0-35%</w:t>
            </w:r>
          </w:p>
        </w:tc>
      </w:tr>
    </w:tbl>
    <w:p w:rsidR="00054F1B" w:rsidRDefault="00054F1B" w:rsidP="005B1D06">
      <w:pPr>
        <w:rPr>
          <w:sz w:val="28"/>
          <w:szCs w:val="28"/>
        </w:rPr>
      </w:pPr>
    </w:p>
    <w:p w:rsidR="00054F1B" w:rsidRDefault="00054F1B" w:rsidP="005B1D06">
      <w:pPr>
        <w:rPr>
          <w:sz w:val="28"/>
          <w:szCs w:val="28"/>
        </w:rPr>
      </w:pPr>
    </w:p>
    <w:p w:rsidR="00054F1B" w:rsidRPr="0010605A" w:rsidRDefault="00054F1B" w:rsidP="00603DE4">
      <w:pPr>
        <w:pStyle w:val="ListParagraph"/>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0605A">
        <w:rPr>
          <w:rFonts w:ascii="Times New Roman" w:hAnsi="Times New Roman" w:cs="Times New Roman"/>
          <w:color w:val="000000"/>
          <w:sz w:val="24"/>
          <w:szCs w:val="24"/>
        </w:rPr>
        <w:t>cenianie śródroczne –</w:t>
      </w:r>
      <w:r>
        <w:rPr>
          <w:rFonts w:ascii="Times New Roman" w:hAnsi="Times New Roman" w:cs="Times New Roman"/>
          <w:color w:val="000000"/>
          <w:sz w:val="24"/>
          <w:szCs w:val="24"/>
        </w:rPr>
        <w:t xml:space="preserve"> ocena opisowa .</w:t>
      </w:r>
    </w:p>
    <w:p w:rsidR="00054F1B" w:rsidRDefault="00054F1B" w:rsidP="00603DE4">
      <w:pPr>
        <w:pStyle w:val="ListParagraph"/>
        <w:numPr>
          <w:ilvl w:val="0"/>
          <w:numId w:val="86"/>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Pr="0010605A">
        <w:rPr>
          <w:rFonts w:ascii="Times New Roman" w:hAnsi="Times New Roman" w:cs="Times New Roman"/>
          <w:color w:val="000000"/>
          <w:sz w:val="24"/>
          <w:szCs w:val="24"/>
        </w:rPr>
        <w:t>achowanie – ocena opisowa</w:t>
      </w:r>
      <w:r>
        <w:rPr>
          <w:rFonts w:ascii="Times New Roman" w:hAnsi="Times New Roman" w:cs="Times New Roman"/>
          <w:color w:val="000000"/>
          <w:sz w:val="24"/>
          <w:szCs w:val="24"/>
        </w:rPr>
        <w:t>, roczna</w:t>
      </w:r>
      <w:r w:rsidRPr="0010605A">
        <w:rPr>
          <w:rFonts w:ascii="Times New Roman" w:hAnsi="Times New Roman" w:cs="Times New Roman"/>
          <w:color w:val="000000"/>
          <w:sz w:val="24"/>
          <w:szCs w:val="24"/>
        </w:rPr>
        <w:t xml:space="preserve"> zawarta w arkuszu</w:t>
      </w:r>
      <w:r>
        <w:rPr>
          <w:rFonts w:ascii="Times New Roman" w:hAnsi="Times New Roman" w:cs="Times New Roman"/>
          <w:color w:val="000000"/>
          <w:sz w:val="24"/>
          <w:szCs w:val="24"/>
        </w:rPr>
        <w:t>.</w:t>
      </w:r>
    </w:p>
    <w:p w:rsidR="00054F1B" w:rsidRDefault="00054F1B" w:rsidP="006D77D9">
      <w:pPr>
        <w:rPr>
          <w:sz w:val="28"/>
          <w:szCs w:val="28"/>
        </w:rPr>
      </w:pPr>
    </w:p>
    <w:p w:rsidR="00054F1B" w:rsidRPr="00C53D76" w:rsidRDefault="00054F1B" w:rsidP="00C53D76">
      <w:pPr>
        <w:rPr>
          <w:b/>
          <w:bCs/>
          <w:sz w:val="28"/>
          <w:szCs w:val="28"/>
        </w:rPr>
      </w:pPr>
    </w:p>
    <w:p w:rsidR="00054F1B" w:rsidRDefault="00054F1B">
      <w:pPr>
        <w:spacing w:after="0" w:line="240" w:lineRule="auto"/>
        <w:ind w:left="540"/>
        <w:jc w:val="center"/>
        <w:rPr>
          <w:rFonts w:ascii="Times New Roman" w:hAnsi="Times New Roman" w:cs="Times New Roman"/>
          <w:b/>
          <w:bCs/>
          <w:color w:val="000000"/>
          <w:sz w:val="28"/>
          <w:szCs w:val="28"/>
        </w:rPr>
      </w:pPr>
    </w:p>
    <w:p w:rsidR="00054F1B" w:rsidRDefault="00054F1B">
      <w:pPr>
        <w:spacing w:after="0" w:line="240" w:lineRule="auto"/>
        <w:ind w:left="54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48.</w:t>
      </w:r>
    </w:p>
    <w:p w:rsidR="00054F1B" w:rsidRDefault="00054F1B">
      <w:pPr>
        <w:spacing w:after="0" w:line="240" w:lineRule="auto"/>
        <w:ind w:left="540"/>
        <w:jc w:val="center"/>
        <w:rPr>
          <w:rFonts w:ascii="Times New Roman" w:hAnsi="Times New Roman" w:cs="Times New Roman"/>
          <w:color w:val="000000"/>
          <w:sz w:val="24"/>
          <w:szCs w:val="24"/>
        </w:rPr>
      </w:pPr>
    </w:p>
    <w:p w:rsidR="00054F1B" w:rsidRDefault="00054F1B">
      <w:pPr>
        <w:spacing w:after="0" w:line="240" w:lineRule="auto"/>
        <w:ind w:left="540"/>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II – etap kształcenia ( klasy 4 – 8 ) </w:t>
      </w:r>
    </w:p>
    <w:p w:rsidR="00054F1B" w:rsidRDefault="00054F1B">
      <w:pPr>
        <w:spacing w:after="0" w:line="240" w:lineRule="auto"/>
        <w:ind w:left="540"/>
        <w:rPr>
          <w:rFonts w:ascii="Times New Roman" w:hAnsi="Times New Roman" w:cs="Times New Roman"/>
          <w:color w:val="000000"/>
          <w:sz w:val="24"/>
          <w:szCs w:val="24"/>
        </w:rPr>
      </w:pPr>
    </w:p>
    <w:p w:rsidR="00054F1B" w:rsidRPr="004311A4" w:rsidRDefault="00054F1B" w:rsidP="00603DE4">
      <w:pPr>
        <w:pStyle w:val="ListParagraph"/>
        <w:numPr>
          <w:ilvl w:val="0"/>
          <w:numId w:val="90"/>
        </w:numPr>
        <w:spacing w:after="0" w:line="278" w:lineRule="auto"/>
        <w:ind w:right="51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 Szkole w klasach 4 – 8  obowiązuje sześciostopniowa skala ocen. Oceny bieżące, śródroczne, roczne i końcowe ustala się według następującej skali: </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celujący – 6 –cel;</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bardzo dobry – 5 –bdb;</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dobry – 4 – db;</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dostateczny – 3 – dst;</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dopuszczający – 2 – dop;</w:t>
      </w:r>
    </w:p>
    <w:p w:rsidR="00054F1B" w:rsidRPr="0010605A" w:rsidRDefault="00054F1B" w:rsidP="00603DE4">
      <w:pPr>
        <w:pStyle w:val="ListParagraph"/>
        <w:numPr>
          <w:ilvl w:val="0"/>
          <w:numId w:val="87"/>
        </w:numPr>
        <w:spacing w:after="0" w:line="240" w:lineRule="auto"/>
        <w:rPr>
          <w:rFonts w:ascii="Times New Roman" w:hAnsi="Times New Roman" w:cs="Times New Roman"/>
          <w:color w:val="000000"/>
          <w:sz w:val="24"/>
          <w:szCs w:val="24"/>
        </w:rPr>
      </w:pPr>
      <w:r w:rsidRPr="0010605A">
        <w:rPr>
          <w:rFonts w:ascii="Times New Roman" w:hAnsi="Times New Roman" w:cs="Times New Roman"/>
          <w:color w:val="000000"/>
          <w:sz w:val="24"/>
          <w:szCs w:val="24"/>
        </w:rPr>
        <w:t>stopień niedostateczny – l – ndst.</w:t>
      </w:r>
    </w:p>
    <w:p w:rsidR="00054F1B" w:rsidRPr="004311A4" w:rsidRDefault="00054F1B" w:rsidP="00603DE4">
      <w:pPr>
        <w:pStyle w:val="ListParagraph"/>
        <w:numPr>
          <w:ilvl w:val="0"/>
          <w:numId w:val="90"/>
        </w:numPr>
        <w:spacing w:before="120" w:after="0" w:line="240" w:lineRule="auto"/>
        <w:rPr>
          <w:rFonts w:ascii="Times New Roman" w:hAnsi="Times New Roman" w:cs="Times New Roman"/>
          <w:color w:val="000000"/>
          <w:sz w:val="24"/>
          <w:szCs w:val="24"/>
        </w:rPr>
      </w:pPr>
      <w:r w:rsidRPr="004311A4">
        <w:rPr>
          <w:rFonts w:ascii="Times New Roman" w:hAnsi="Times New Roman" w:cs="Times New Roman"/>
          <w:color w:val="000000"/>
          <w:sz w:val="24"/>
          <w:szCs w:val="24"/>
        </w:rPr>
        <w:t>Dopuszcza się stosowanie przy ocenach cząstkowych znaków plus (+) i  minus (-).</w:t>
      </w:r>
    </w:p>
    <w:p w:rsidR="00054F1B" w:rsidRPr="004311A4" w:rsidRDefault="00054F1B" w:rsidP="00603DE4">
      <w:pPr>
        <w:pStyle w:val="ListParagraph"/>
        <w:numPr>
          <w:ilvl w:val="0"/>
          <w:numId w:val="90"/>
        </w:numPr>
        <w:spacing w:before="19" w:after="0" w:line="268" w:lineRule="auto"/>
        <w:ind w:right="38"/>
        <w:rPr>
          <w:rFonts w:ascii="Times New Roman" w:hAnsi="Times New Roman" w:cs="Times New Roman"/>
          <w:color w:val="000000"/>
          <w:sz w:val="24"/>
          <w:szCs w:val="24"/>
        </w:rPr>
      </w:pPr>
      <w:r w:rsidRPr="004311A4">
        <w:rPr>
          <w:rFonts w:ascii="Times New Roman" w:hAnsi="Times New Roman" w:cs="Times New Roman"/>
          <w:color w:val="000000"/>
          <w:sz w:val="24"/>
          <w:szCs w:val="24"/>
        </w:rPr>
        <w:t>Laureaci ostatniego stopnia konkursów przedmiotowych o zasięgu wojewódzkim w szkole podstawowej otrzymują obligatoryjnie z danego przedmiotu celującą roczną ocenę klasyfikacyjną a w przypadku zajęć edukacyjnych, których realizacja zakończyła się w klasie programowo niższej- celującą końcową ocenę klasyfikacyjną z tego przedmiotu.</w:t>
      </w:r>
    </w:p>
    <w:p w:rsidR="00054F1B" w:rsidRPr="004311A4" w:rsidRDefault="00054F1B" w:rsidP="00603DE4">
      <w:pPr>
        <w:pStyle w:val="ListParagraph"/>
        <w:numPr>
          <w:ilvl w:val="0"/>
          <w:numId w:val="90"/>
        </w:numPr>
        <w:spacing w:before="19" w:after="0" w:line="268" w:lineRule="auto"/>
        <w:ind w:right="38"/>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 klasach 4 - 8 przyjmuje się następujące sposoby klasyfikacji treści nauczania na poszczególne  poziomy wymagań: </w:t>
      </w:r>
    </w:p>
    <w:p w:rsidR="00054F1B" w:rsidRPr="0010605A" w:rsidRDefault="00054F1B" w:rsidP="00603DE4">
      <w:pPr>
        <w:pStyle w:val="ListParagraph"/>
        <w:numPr>
          <w:ilvl w:val="0"/>
          <w:numId w:val="88"/>
        </w:numPr>
        <w:spacing w:before="1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konieczne (K) - obejmują elementy treści podstawowej najłatwiejsze, najczęściej stosowane, nie wymagające większych modyfikacji, niezbędne do uczenia się ogółu podstawowych wiadomości i umiejętności, możliwie praktyczne; </w:t>
      </w:r>
    </w:p>
    <w:p w:rsidR="00054F1B" w:rsidRPr="0010605A" w:rsidRDefault="00054F1B" w:rsidP="00603DE4">
      <w:pPr>
        <w:pStyle w:val="ListParagraph"/>
        <w:numPr>
          <w:ilvl w:val="0"/>
          <w:numId w:val="88"/>
        </w:numPr>
        <w:spacing w:before="1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podstawowe (P) - obejmują treści najbardziej przystępne, najprostsze i najbardziej uniwersalne, najpewniejsze naukowo i najbardziej niezawodne, niezbędne na danym etapie kształcenia i na wyższych, bezpośrednio użyteczne w pozaszkolnej działalności ucznia; </w:t>
      </w:r>
    </w:p>
    <w:p w:rsidR="00054F1B" w:rsidRPr="0010605A" w:rsidRDefault="00054F1B" w:rsidP="00603DE4">
      <w:pPr>
        <w:pStyle w:val="ListParagraph"/>
        <w:numPr>
          <w:ilvl w:val="0"/>
          <w:numId w:val="88"/>
        </w:numPr>
        <w:spacing w:before="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wymagania rozszerzające (R) - obejmują treści umiarkowanie przystępne, bardziej złożone i mniej typowe, w pewnym stopniu hipotetyczne, przydatne, ale nie niezbędne na danym i wyższych etapach kształcenia, pośrednio użyteczne w pozaszkolnej działalności ucznia; </w:t>
      </w:r>
    </w:p>
    <w:p w:rsidR="00054F1B" w:rsidRPr="0010605A" w:rsidRDefault="00054F1B" w:rsidP="00603DE4">
      <w:pPr>
        <w:pStyle w:val="ListParagraph"/>
        <w:numPr>
          <w:ilvl w:val="0"/>
          <w:numId w:val="88"/>
        </w:numPr>
        <w:spacing w:before="9" w:after="0" w:line="268" w:lineRule="auto"/>
        <w:ind w:right="45"/>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wymagania dopełniające (D) - obejmują treści trudne do opanowania, złożone i nietypowe, występujące w wielu równoległych ujęciach, wyspecjalizowane, o trudno przewidywalnym zastosowaniu oraz nie wykazujące bezpośredniej użyteczności w poz</w:t>
      </w:r>
      <w:r>
        <w:rPr>
          <w:rFonts w:ascii="Times New Roman" w:hAnsi="Times New Roman" w:cs="Times New Roman"/>
          <w:color w:val="000000"/>
          <w:sz w:val="24"/>
          <w:szCs w:val="24"/>
        </w:rPr>
        <w:t>aszkolnej działalności uczniów.</w:t>
      </w:r>
    </w:p>
    <w:p w:rsidR="00054F1B" w:rsidRPr="004311A4" w:rsidRDefault="00054F1B" w:rsidP="00603DE4">
      <w:pPr>
        <w:pStyle w:val="ListParagraph"/>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Wymagania na kolejne stopnie szkolne tworzą hierarchię - wymagania na stopień wyższy mieści w sobie wymagania na stopień niższy. Uczeń, który spełnia określone wymagania edukacyjne na danym poziomie uzyskuje odpowiednią ocenę. </w:t>
      </w:r>
    </w:p>
    <w:p w:rsidR="00054F1B" w:rsidRPr="004311A4" w:rsidRDefault="00054F1B" w:rsidP="00603DE4">
      <w:pPr>
        <w:pStyle w:val="ListParagraph"/>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Wymagania edukacyjne w przypadku przedmiotów nauczanych przez co najmniej dwóch nauczycieli powinny być opracowane w ramach zespołów przedmiotowych. </w:t>
      </w:r>
    </w:p>
    <w:p w:rsidR="00054F1B" w:rsidRPr="004311A4" w:rsidRDefault="00054F1B" w:rsidP="00603DE4">
      <w:pPr>
        <w:pStyle w:val="ListParagraph"/>
        <w:numPr>
          <w:ilvl w:val="0"/>
          <w:numId w:val="90"/>
        </w:numPr>
        <w:spacing w:before="19" w:after="0" w:line="268" w:lineRule="auto"/>
        <w:ind w:right="38"/>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W klasach 4-8 ustala się następujące kryteria ocen: </w:t>
      </w:r>
    </w:p>
    <w:p w:rsidR="00054F1B" w:rsidRPr="0010605A" w:rsidRDefault="00054F1B" w:rsidP="00603DE4">
      <w:pPr>
        <w:pStyle w:val="ListParagraph"/>
        <w:numPr>
          <w:ilvl w:val="0"/>
          <w:numId w:val="89"/>
        </w:numPr>
        <w:spacing w:before="19" w:after="0" w:line="268" w:lineRule="auto"/>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celującą otrzymuje uczeń, który w pełni opanował wiedzę i umiejętności  podstawy programowej nauczania, a jego zainteresowania stymulowane przez nauczyciela mobilizują go do samokształcenia i twórczej pracy, uczeń potrafi selekcjonować i hierarchizować wiadomości oraz z powodzeniem bierze udział w konkursach i olimpiadach przedmiotowych, pod okiem nauczyciela prowadzi własne prace badawcze - poziom D; </w:t>
      </w:r>
    </w:p>
    <w:p w:rsidR="00054F1B" w:rsidRPr="0010605A" w:rsidRDefault="00054F1B" w:rsidP="00603DE4">
      <w:pPr>
        <w:pStyle w:val="ListParagraph"/>
        <w:numPr>
          <w:ilvl w:val="0"/>
          <w:numId w:val="89"/>
        </w:numPr>
        <w:spacing w:after="0" w:line="268" w:lineRule="auto"/>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bardzo dobrą otrzymuje uczeń, którego wiedza i umiejętności obejmują pełny zakres treści określonych w podstawie programowej, potrafi samodzielnie interpretować zjawiska,  a zdobytą wiedzę  wykorzystać w praktyce- poziom D; </w:t>
      </w:r>
    </w:p>
    <w:p w:rsidR="00054F1B" w:rsidRPr="0010605A" w:rsidRDefault="00054F1B" w:rsidP="00603DE4">
      <w:pPr>
        <w:pStyle w:val="ListParagraph"/>
        <w:numPr>
          <w:ilvl w:val="0"/>
          <w:numId w:val="89"/>
        </w:numPr>
        <w:spacing w:before="19" w:after="0" w:line="268" w:lineRule="auto"/>
        <w:ind w:right="38"/>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dobrą otrzymuje uczeń, którego wiedza i umiejętności obejmują wszystkie najważniejsze elementy określone w podstawie programowej -  poziom R; </w:t>
      </w:r>
    </w:p>
    <w:p w:rsidR="00054F1B" w:rsidRPr="0010605A" w:rsidRDefault="00054F1B" w:rsidP="00603DE4">
      <w:pPr>
        <w:pStyle w:val="ListParagraph"/>
        <w:numPr>
          <w:ilvl w:val="0"/>
          <w:numId w:val="89"/>
        </w:numPr>
        <w:spacing w:before="9" w:after="0" w:line="268" w:lineRule="auto"/>
        <w:ind w:right="22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dostateczną otrzymuje uczeń, którego wiedza i umiejętności obejmują tylko istotne treści programowe, natomiast braki są możliwe do uzupełnienia w pracy ucznia kierowanej przez nauczyciela – poziom P; </w:t>
      </w:r>
    </w:p>
    <w:p w:rsidR="00054F1B" w:rsidRPr="0010605A" w:rsidRDefault="00054F1B" w:rsidP="00603DE4">
      <w:pPr>
        <w:pStyle w:val="ListParagraph"/>
        <w:numPr>
          <w:ilvl w:val="0"/>
          <w:numId w:val="89"/>
        </w:numPr>
        <w:spacing w:before="9" w:after="0" w:line="268" w:lineRule="auto"/>
        <w:ind w:right="220"/>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dopuszczającą otrzymuje uczeń, który opanował tylko najbardziej elementarne treści programowe, a istnieje możliwość uzupełnienia istotnych braków w toku dalszego procesu dydaktycznego – poziom K; </w:t>
      </w:r>
    </w:p>
    <w:p w:rsidR="00054F1B" w:rsidRPr="0010605A" w:rsidRDefault="00054F1B" w:rsidP="00603DE4">
      <w:pPr>
        <w:pStyle w:val="ListParagraph"/>
        <w:numPr>
          <w:ilvl w:val="0"/>
          <w:numId w:val="89"/>
        </w:numPr>
        <w:spacing w:after="0" w:line="278" w:lineRule="auto"/>
        <w:ind w:right="777"/>
        <w:jc w:val="both"/>
        <w:rPr>
          <w:rFonts w:ascii="Times New Roman" w:hAnsi="Times New Roman" w:cs="Times New Roman"/>
          <w:color w:val="000000"/>
          <w:sz w:val="24"/>
          <w:szCs w:val="24"/>
        </w:rPr>
      </w:pPr>
      <w:r w:rsidRPr="0010605A">
        <w:rPr>
          <w:rFonts w:ascii="Times New Roman" w:hAnsi="Times New Roman" w:cs="Times New Roman"/>
          <w:color w:val="000000"/>
          <w:sz w:val="24"/>
          <w:szCs w:val="24"/>
        </w:rPr>
        <w:t xml:space="preserve">ocenę niedostateczną otrzymuje uczeń, który nie opanował nawet elementarnych treści programowych, a braki uniemożliwiają dalsze zdobywanie wiedzy z danego przedmiotu. </w:t>
      </w:r>
    </w:p>
    <w:p w:rsidR="00054F1B" w:rsidRPr="004311A4" w:rsidRDefault="00054F1B" w:rsidP="00603DE4">
      <w:pPr>
        <w:pStyle w:val="ListParagraph"/>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Prace pisemne oceniane są wg następującego przelicznika procentowego: </w:t>
      </w:r>
    </w:p>
    <w:p w:rsidR="00054F1B" w:rsidRDefault="00054F1B">
      <w:pPr>
        <w:spacing w:before="120" w:after="0" w:line="240" w:lineRule="auto"/>
        <w:ind w:right="74"/>
        <w:rPr>
          <w:rFonts w:ascii="Times New Roman" w:hAnsi="Times New Roman" w:cs="Times New Roman"/>
          <w:color w:val="000000"/>
          <w:sz w:val="24"/>
          <w:szCs w:val="24"/>
        </w:rPr>
      </w:pPr>
    </w:p>
    <w:tbl>
      <w:tblPr>
        <w:tblW w:w="0" w:type="auto"/>
        <w:tblInd w:w="2" w:type="dxa"/>
        <w:tblCellMar>
          <w:left w:w="10" w:type="dxa"/>
          <w:right w:w="10" w:type="dxa"/>
        </w:tblCellMar>
        <w:tblLook w:val="0000"/>
      </w:tblPr>
      <w:tblGrid>
        <w:gridCol w:w="4568"/>
        <w:gridCol w:w="4620"/>
      </w:tblGrid>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Ocena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Przedziały procentowe</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Niedostateczna</w:t>
            </w:r>
          </w:p>
        </w:tc>
        <w:tc>
          <w:tcPr>
            <w:tcW w:w="4640"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0% –  30%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Niedostateczna +</w:t>
            </w:r>
          </w:p>
        </w:tc>
        <w:tc>
          <w:tcPr>
            <w:tcW w:w="4640" w:type="dxa"/>
            <w:tcBorders>
              <w:top w:val="single" w:sz="4" w:space="0" w:color="000000"/>
              <w:left w:val="single" w:sz="4" w:space="0" w:color="000000"/>
              <w:bottom w:val="single" w:sz="4" w:space="0" w:color="000000"/>
              <w:right w:val="single" w:sz="4" w:space="0" w:color="000000"/>
            </w:tcBorders>
            <w:tcMar>
              <w:left w:w="1106" w:type="dxa"/>
              <w:right w:w="110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31%  – 35%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36%  – 39%</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40%  – 46%</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Dopuszczająca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47%  – 50%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51%  –  55%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56%  –  64%</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Dostateczna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65%  –  69%</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70%  –  74%</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75%  –  83%</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84%  –  88%</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89%  –  90%</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91%  –  95%</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Bardzo dobra +</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96%  –  97%</w:t>
            </w:r>
          </w:p>
        </w:tc>
      </w:tr>
      <w:tr w:rsidR="00054F1B" w:rsidRPr="008826E2">
        <w:tc>
          <w:tcPr>
            <w:tcW w:w="4576"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Celująca</w:t>
            </w:r>
          </w:p>
        </w:tc>
        <w:tc>
          <w:tcPr>
            <w:tcW w:w="4640"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rsidP="0010605A">
            <w:pPr>
              <w:spacing w:before="240" w:after="100" w:line="240" w:lineRule="auto"/>
              <w:ind w:right="74"/>
              <w:jc w:val="center"/>
            </w:pPr>
            <w:r>
              <w:rPr>
                <w:rFonts w:ascii="Times New Roman" w:hAnsi="Times New Roman" w:cs="Times New Roman"/>
                <w:color w:val="000000"/>
                <w:sz w:val="24"/>
                <w:szCs w:val="24"/>
              </w:rPr>
              <w:t>98%  –  100%</w:t>
            </w:r>
          </w:p>
        </w:tc>
      </w:tr>
    </w:tbl>
    <w:p w:rsidR="00054F1B" w:rsidRPr="004311A4" w:rsidRDefault="00054F1B" w:rsidP="00603DE4">
      <w:pPr>
        <w:pStyle w:val="ListParagraph"/>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Każdy nauczyciel przypisuje wagę 1 lub 2 poszczególnym formom sprawdzania wiedzy. Waga 2 dotyczy sprawdzianów typu A i B, a wszystkie pozostałe formy sprawdzania wiedzy to waga 1. Szczegółowe zapisy zawarte są w PSO. </w:t>
      </w:r>
    </w:p>
    <w:p w:rsidR="00054F1B" w:rsidRPr="004311A4" w:rsidRDefault="00054F1B" w:rsidP="00603DE4">
      <w:pPr>
        <w:pStyle w:val="ListParagraph"/>
        <w:numPr>
          <w:ilvl w:val="0"/>
          <w:numId w:val="90"/>
        </w:numPr>
        <w:spacing w:before="240" w:after="100" w:line="240" w:lineRule="auto"/>
        <w:ind w:right="74"/>
        <w:rPr>
          <w:rFonts w:ascii="Times New Roman" w:hAnsi="Times New Roman" w:cs="Times New Roman"/>
          <w:color w:val="000000"/>
          <w:sz w:val="24"/>
          <w:szCs w:val="24"/>
        </w:rPr>
      </w:pPr>
      <w:r>
        <w:rPr>
          <w:rFonts w:ascii="Times New Roman" w:hAnsi="Times New Roman" w:cs="Times New Roman"/>
          <w:color w:val="000000"/>
          <w:sz w:val="24"/>
          <w:szCs w:val="24"/>
        </w:rPr>
        <w:t xml:space="preserve"> W przypadku nieobecności na sprawdzianie (A, B lub C) uczeń ma obowiązek w terminie 2 tygodni od powrotu do szkoły napisać zaległy sprawdzian. W przypadku nie wypełnienia tego obowiązku, nauczyciel stawia ocenę niedostateczną.</w:t>
      </w:r>
    </w:p>
    <w:p w:rsidR="00054F1B" w:rsidRPr="004311A4" w:rsidRDefault="00054F1B" w:rsidP="00603DE4">
      <w:pPr>
        <w:pStyle w:val="ListParagraph"/>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Ocena śródroczna jest wystawiana na podstawie średniej ważonej ocen cząstkowych z pierwszego semestru.</w:t>
      </w:r>
    </w:p>
    <w:p w:rsidR="00054F1B" w:rsidRPr="004311A4" w:rsidRDefault="00054F1B" w:rsidP="00603DE4">
      <w:pPr>
        <w:pStyle w:val="ListParagraph"/>
        <w:numPr>
          <w:ilvl w:val="0"/>
          <w:numId w:val="90"/>
        </w:numPr>
        <w:spacing w:before="120" w:after="100" w:line="240" w:lineRule="auto"/>
        <w:ind w:right="74"/>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 xml:space="preserve">Ocena roczna jest wystawiana na podstawie średniej ważonej ocen z pierwszego i  </w:t>
      </w:r>
    </w:p>
    <w:p w:rsidR="00054F1B" w:rsidRPr="004311A4" w:rsidRDefault="00054F1B" w:rsidP="004311A4">
      <w:pPr>
        <w:pStyle w:val="ListParagraph"/>
        <w:spacing w:before="120" w:after="100" w:line="240" w:lineRule="auto"/>
        <w:ind w:left="360" w:right="74"/>
        <w:jc w:val="both"/>
        <w:rPr>
          <w:rFonts w:ascii="Times New Roman" w:hAnsi="Times New Roman" w:cs="Times New Roman"/>
          <w:color w:val="000000"/>
          <w:sz w:val="24"/>
          <w:szCs w:val="24"/>
        </w:rPr>
      </w:pPr>
      <w:r w:rsidRPr="004311A4">
        <w:rPr>
          <w:rFonts w:ascii="Times New Roman" w:hAnsi="Times New Roman" w:cs="Times New Roman"/>
          <w:color w:val="000000"/>
          <w:sz w:val="24"/>
          <w:szCs w:val="24"/>
        </w:rPr>
        <w:t>drugiego semestru.</w:t>
      </w:r>
    </w:p>
    <w:p w:rsidR="00054F1B" w:rsidRPr="004311A4" w:rsidRDefault="00054F1B" w:rsidP="00603DE4">
      <w:pPr>
        <w:pStyle w:val="ListParagraph"/>
        <w:numPr>
          <w:ilvl w:val="0"/>
          <w:numId w:val="90"/>
        </w:numPr>
        <w:spacing w:before="240" w:after="100" w:line="240" w:lineRule="auto"/>
        <w:ind w:right="74"/>
        <w:rPr>
          <w:rFonts w:ascii="Times New Roman" w:hAnsi="Times New Roman" w:cs="Times New Roman"/>
          <w:color w:val="000000"/>
          <w:sz w:val="24"/>
          <w:szCs w:val="24"/>
        </w:rPr>
      </w:pPr>
      <w:r w:rsidRPr="004311A4">
        <w:rPr>
          <w:rFonts w:ascii="Times New Roman" w:hAnsi="Times New Roman" w:cs="Times New Roman"/>
          <w:color w:val="000000"/>
          <w:sz w:val="24"/>
          <w:szCs w:val="24"/>
        </w:rPr>
        <w:t>Oceny śródroczne i roczne/końcowe  są wystawiane wg następującego przelicznika:</w:t>
      </w:r>
    </w:p>
    <w:p w:rsidR="00054F1B" w:rsidRDefault="00054F1B">
      <w:pPr>
        <w:spacing w:after="0" w:line="240" w:lineRule="auto"/>
        <w:ind w:right="74"/>
        <w:rPr>
          <w:rFonts w:ascii="Times New Roman" w:hAnsi="Times New Roman" w:cs="Times New Roman"/>
          <w:color w:val="000000"/>
          <w:sz w:val="24"/>
          <w:szCs w:val="24"/>
        </w:rPr>
      </w:pPr>
    </w:p>
    <w:tbl>
      <w:tblPr>
        <w:tblW w:w="0" w:type="auto"/>
        <w:tblInd w:w="2" w:type="dxa"/>
        <w:tblCellMar>
          <w:left w:w="10" w:type="dxa"/>
          <w:right w:w="10" w:type="dxa"/>
        </w:tblCellMar>
        <w:tblLook w:val="0000"/>
      </w:tblPr>
      <w:tblGrid>
        <w:gridCol w:w="4620"/>
        <w:gridCol w:w="4568"/>
      </w:tblGrid>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left="540" w:right="74"/>
              <w:jc w:val="both"/>
            </w:pPr>
            <w:r>
              <w:rPr>
                <w:rFonts w:ascii="Times New Roman" w:hAnsi="Times New Roman" w:cs="Times New Roman"/>
                <w:color w:val="000000"/>
                <w:sz w:val="24"/>
                <w:szCs w:val="24"/>
              </w:rPr>
              <w:t>Ocena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 xml:space="preserve">Średnia ważona </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Niedostateczna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1,00 – 1,7</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 xml:space="preserve">Dopuszczająca </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1,71 – 2,6</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Dostateczna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2,61 – 3,6</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 xml:space="preserve">Dobra </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3,61 – 4, 5</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Bardzo dobra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4,51 – 5,5</w:t>
            </w:r>
          </w:p>
        </w:tc>
      </w:tr>
      <w:tr w:rsidR="00054F1B" w:rsidRPr="008826E2">
        <w:tc>
          <w:tcPr>
            <w:tcW w:w="4633" w:type="dxa"/>
            <w:tcBorders>
              <w:top w:val="single" w:sz="4" w:space="0" w:color="000000"/>
              <w:left w:val="single" w:sz="4" w:space="0" w:color="000000"/>
              <w:bottom w:val="single" w:sz="4" w:space="0" w:color="000000"/>
              <w:right w:val="single" w:sz="4" w:space="0" w:color="000000"/>
            </w:tcBorders>
            <w:tcMar>
              <w:left w:w="116" w:type="dxa"/>
              <w:right w:w="116" w:type="dxa"/>
            </w:tcMar>
          </w:tcPr>
          <w:p w:rsidR="00054F1B" w:rsidRPr="008826E2" w:rsidRDefault="00054F1B">
            <w:pPr>
              <w:spacing w:before="240" w:after="100" w:line="240" w:lineRule="auto"/>
              <w:ind w:right="74"/>
              <w:jc w:val="both"/>
            </w:pPr>
            <w:r>
              <w:rPr>
                <w:rFonts w:ascii="Times New Roman" w:hAnsi="Times New Roman" w:cs="Times New Roman"/>
                <w:color w:val="000000"/>
                <w:sz w:val="24"/>
                <w:szCs w:val="24"/>
              </w:rPr>
              <w:t>Celująca</w:t>
            </w:r>
          </w:p>
        </w:tc>
        <w:tc>
          <w:tcPr>
            <w:tcW w:w="4583" w:type="dxa"/>
            <w:tcBorders>
              <w:top w:val="single" w:sz="4" w:space="0" w:color="000000"/>
              <w:left w:val="single" w:sz="4" w:space="0" w:color="000000"/>
              <w:bottom w:val="single" w:sz="4" w:space="0" w:color="000000"/>
              <w:right w:val="single" w:sz="4" w:space="0" w:color="000000"/>
            </w:tcBorders>
            <w:tcMar>
              <w:left w:w="116" w:type="dxa"/>
              <w:right w:w="116" w:type="dxa"/>
            </w:tcMar>
            <w:vAlign w:val="center"/>
          </w:tcPr>
          <w:p w:rsidR="00054F1B" w:rsidRPr="008826E2" w:rsidRDefault="00054F1B">
            <w:pPr>
              <w:spacing w:before="240" w:after="100" w:line="240" w:lineRule="auto"/>
              <w:ind w:right="74"/>
              <w:jc w:val="center"/>
            </w:pPr>
            <w:r>
              <w:rPr>
                <w:rFonts w:ascii="Times New Roman" w:hAnsi="Times New Roman" w:cs="Times New Roman"/>
                <w:color w:val="000000"/>
                <w:sz w:val="24"/>
                <w:szCs w:val="24"/>
              </w:rPr>
              <w:t>5,51 – 6,00</w:t>
            </w:r>
          </w:p>
        </w:tc>
      </w:tr>
    </w:tbl>
    <w:p w:rsidR="00054F1B" w:rsidRDefault="00054F1B">
      <w:pPr>
        <w:spacing w:after="0" w:line="240" w:lineRule="auto"/>
        <w:ind w:left="397" w:right="74" w:hanging="397"/>
        <w:rPr>
          <w:rFonts w:ascii="Times New Roman" w:hAnsi="Times New Roman" w:cs="Times New Roman"/>
          <w:color w:val="000000"/>
          <w:sz w:val="24"/>
          <w:szCs w:val="24"/>
        </w:rPr>
      </w:pPr>
    </w:p>
    <w:p w:rsidR="00054F1B" w:rsidRPr="002932D4" w:rsidRDefault="00054F1B">
      <w:pPr>
        <w:spacing w:after="0" w:line="240" w:lineRule="auto"/>
        <w:ind w:left="397" w:right="74" w:hanging="397"/>
        <w:rPr>
          <w:rFonts w:ascii="Times New Roman" w:hAnsi="Times New Roman" w:cs="Times New Roman"/>
          <w:color w:val="000000"/>
          <w:sz w:val="24"/>
          <w:szCs w:val="24"/>
        </w:rPr>
      </w:pPr>
      <w:r w:rsidRPr="002932D4">
        <w:rPr>
          <w:rFonts w:ascii="Times New Roman" w:hAnsi="Times New Roman" w:cs="Times New Roman"/>
          <w:color w:val="000000"/>
          <w:sz w:val="24"/>
          <w:szCs w:val="24"/>
        </w:rPr>
        <w:t>14. O ukończeniu szkoły podstawowej   przez ucznia posiadającego orzeczenie o potrzebie        kształcenia specjalnego wydane ze względu na upośledzenie umysłowe w stopniu umiarkowanym lub znacznym postanawia rada pedagogiczna, uwzględniając ustalenia zawarte w indywidualnym programie edukacyjno-terapeutycznym.</w:t>
      </w:r>
    </w:p>
    <w:p w:rsidR="00054F1B" w:rsidRPr="002932D4" w:rsidRDefault="00054F1B">
      <w:pPr>
        <w:spacing w:before="9" w:after="0" w:line="268" w:lineRule="auto"/>
        <w:ind w:left="360" w:right="211" w:hanging="360"/>
        <w:jc w:val="both"/>
        <w:rPr>
          <w:rFonts w:ascii="Times New Roman" w:hAnsi="Times New Roman" w:cs="Times New Roman"/>
          <w:color w:val="000000"/>
          <w:sz w:val="24"/>
          <w:szCs w:val="24"/>
        </w:rPr>
      </w:pPr>
      <w:r w:rsidRPr="002932D4">
        <w:rPr>
          <w:rFonts w:ascii="Times New Roman" w:hAnsi="Times New Roman" w:cs="Times New Roman"/>
          <w:color w:val="000000"/>
          <w:sz w:val="24"/>
          <w:szCs w:val="24"/>
        </w:rPr>
        <w:t xml:space="preserve">15. Uczeń otrzymuje promocję z wyróżnieniem do klasy programowo wyższej i kończy szkołę podstawową z wyróżnieniem jeżeli w wyniku klasyfikacji rocznej i końcowej, uzyskał z obowiązkowych zajęć edukacyjnych średnią ocen co najmniej 4,75 oraz co najmniej bardzo dobrą ocenę zachowania. </w:t>
      </w:r>
    </w:p>
    <w:p w:rsidR="00054F1B" w:rsidRPr="002932D4" w:rsidRDefault="00054F1B">
      <w:pPr>
        <w:spacing w:before="9" w:after="0" w:line="268" w:lineRule="auto"/>
        <w:ind w:left="360" w:right="211" w:hanging="360"/>
        <w:jc w:val="both"/>
        <w:rPr>
          <w:rFonts w:ascii="Times New Roman" w:hAnsi="Times New Roman" w:cs="Times New Roman"/>
          <w:color w:val="000000"/>
          <w:sz w:val="24"/>
          <w:szCs w:val="24"/>
        </w:rPr>
      </w:pPr>
      <w:r w:rsidRPr="002932D4">
        <w:rPr>
          <w:rFonts w:ascii="Times New Roman" w:hAnsi="Times New Roman" w:cs="Times New Roman"/>
          <w:color w:val="000000"/>
          <w:sz w:val="24"/>
          <w:szCs w:val="24"/>
        </w:rPr>
        <w:t>16. O osiągnięciach i postępach ucznia w nauce i zachowaniu rodzice (prawni opiekunowie) są informowani na wywiadówkach i w czasie „Dni Otwartej Szkoły”, które odbywają się zgodnie z ustalonym harmonogramem lub w czasie rozmów interwencyjnych , które są  obowiązkowe dla rodziców (prawnych opiekunów).</w:t>
      </w:r>
    </w:p>
    <w:p w:rsidR="00054F1B" w:rsidRDefault="00054F1B" w:rsidP="00392699">
      <w:pPr>
        <w:pStyle w:val="NormalWeb"/>
        <w:jc w:val="center"/>
        <w:rPr>
          <w:rFonts w:ascii="Times New Roman" w:hAnsi="Times New Roman" w:cs="Times New Roman"/>
        </w:rPr>
      </w:pPr>
      <w:r w:rsidRPr="002932D4">
        <w:rPr>
          <w:rFonts w:ascii="Times New Roman" w:hAnsi="Times New Roman" w:cs="Times New Roman"/>
          <w:color w:val="000000"/>
        </w:rPr>
        <w:tab/>
      </w:r>
    </w:p>
    <w:p w:rsidR="00054F1B" w:rsidRDefault="00054F1B" w:rsidP="002932D4">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IX</w:t>
      </w:r>
    </w:p>
    <w:p w:rsidR="00054F1B" w:rsidRDefault="00054F1B" w:rsidP="002932D4">
      <w:pPr>
        <w:spacing w:before="9" w:after="0" w:line="268" w:lineRule="auto"/>
        <w:ind w:right="42"/>
        <w:jc w:val="center"/>
        <w:rPr>
          <w:rFonts w:ascii="Times New Roman" w:hAnsi="Times New Roman" w:cs="Times New Roman"/>
          <w:color w:val="000000"/>
          <w:sz w:val="24"/>
          <w:szCs w:val="24"/>
        </w:rPr>
      </w:pPr>
    </w:p>
    <w:p w:rsidR="00054F1B" w:rsidRDefault="00054F1B" w:rsidP="002932D4">
      <w:pPr>
        <w:spacing w:before="9" w:after="0" w:line="268" w:lineRule="auto"/>
        <w:ind w:right="42"/>
        <w:jc w:val="center"/>
        <w:rPr>
          <w:rFonts w:ascii="Times New Roman" w:hAnsi="Times New Roman" w:cs="Times New Roman"/>
          <w:b/>
          <w:bCs/>
          <w:caps/>
          <w:color w:val="000000"/>
          <w:sz w:val="32"/>
          <w:szCs w:val="32"/>
        </w:rPr>
      </w:pPr>
      <w:r>
        <w:rPr>
          <w:rFonts w:ascii="Times New Roman" w:hAnsi="Times New Roman" w:cs="Times New Roman"/>
          <w:b/>
          <w:bCs/>
          <w:caps/>
          <w:color w:val="000000"/>
          <w:sz w:val="32"/>
          <w:szCs w:val="32"/>
        </w:rPr>
        <w:t>ORGANIZACJA KSZTAŁCENIA ZDALNEGO</w:t>
      </w:r>
    </w:p>
    <w:p w:rsidR="00054F1B" w:rsidRDefault="00054F1B" w:rsidP="002932D4">
      <w:pPr>
        <w:spacing w:before="9" w:after="0" w:line="268" w:lineRule="auto"/>
        <w:ind w:right="42"/>
        <w:jc w:val="center"/>
        <w:rPr>
          <w:rFonts w:ascii="Times New Roman" w:hAnsi="Times New Roman" w:cs="Times New Roman"/>
          <w:b/>
          <w:bCs/>
          <w:caps/>
          <w:color w:val="000000"/>
          <w:sz w:val="32"/>
          <w:szCs w:val="32"/>
        </w:rPr>
      </w:pPr>
    </w:p>
    <w:p w:rsidR="00054F1B" w:rsidRPr="002932D4" w:rsidRDefault="00054F1B" w:rsidP="002932D4">
      <w:pPr>
        <w:pStyle w:val="NormalWeb"/>
        <w:jc w:val="center"/>
        <w:rPr>
          <w:rFonts w:ascii="Times New Roman" w:hAnsi="Times New Roman" w:cs="Times New Roman"/>
          <w:b/>
          <w:bCs/>
        </w:rPr>
      </w:pPr>
      <w:r w:rsidRPr="002932D4">
        <w:rPr>
          <w:rFonts w:ascii="Times New Roman" w:hAnsi="Times New Roman" w:cs="Times New Roman"/>
          <w:b/>
          <w:bCs/>
        </w:rPr>
        <w:t>§ 49.</w:t>
      </w:r>
    </w:p>
    <w:p w:rsidR="00054F1B" w:rsidRDefault="00054F1B" w:rsidP="002932D4">
      <w:pPr>
        <w:spacing w:before="9" w:after="0" w:line="268" w:lineRule="auto"/>
        <w:ind w:right="42"/>
        <w:jc w:val="center"/>
        <w:rPr>
          <w:rFonts w:ascii="Times New Roman" w:hAnsi="Times New Roman" w:cs="Times New Roman"/>
          <w:color w:val="000000"/>
          <w:sz w:val="24"/>
          <w:szCs w:val="24"/>
        </w:rPr>
      </w:pP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1. Dyrektor szkoły odpowiada za organizację i realizację zadań szkoły z wykorzystaniem metod i technik kształcenia na odległość lub innego sposobu realizacji tych zadań</w:t>
      </w:r>
      <w:r>
        <w:rPr>
          <w:rFonts w:ascii="Times New Roman" w:hAnsi="Times New Roman" w:cs="Times New Roman"/>
        </w:rPr>
        <w:t>.</w:t>
      </w:r>
    </w:p>
    <w:p w:rsidR="00054F1B" w:rsidRPr="002932D4" w:rsidRDefault="00054F1B" w:rsidP="00392699">
      <w:pPr>
        <w:pStyle w:val="NormalWeb"/>
        <w:rPr>
          <w:rFonts w:ascii="Times New Roman" w:hAnsi="Times New Roman" w:cs="Times New Roman"/>
        </w:rPr>
      </w:pPr>
      <w:r w:rsidRPr="002932D4">
        <w:rPr>
          <w:rFonts w:ascii="Times New Roman" w:hAnsi="Times New Roman" w:cs="Times New Roman"/>
        </w:rPr>
        <w:t xml:space="preserve">2. Kształcenie z wykorzystaniem metod i technik na odległość  oznacza wykorzystanie w procesie edukacji wszelkich dostępnych środków komunikacji, które nie wymagają osobistego kontaktu ucznia z nauczycielem, a także możliwość skorzystania z materiałów edukacyjnych wskazanych przez nauczyciela.  </w:t>
      </w:r>
    </w:p>
    <w:p w:rsidR="00054F1B" w:rsidRPr="002932D4" w:rsidRDefault="00054F1B" w:rsidP="00392699">
      <w:pPr>
        <w:pStyle w:val="NormalWeb"/>
        <w:rPr>
          <w:rFonts w:ascii="Times New Roman" w:hAnsi="Times New Roman" w:cs="Times New Roman"/>
        </w:rPr>
      </w:pPr>
      <w:r w:rsidRPr="002932D4">
        <w:rPr>
          <w:rFonts w:ascii="Times New Roman" w:hAnsi="Times New Roman" w:cs="Times New Roman"/>
        </w:rPr>
        <w:t xml:space="preserve"> 3. Zajęcia z wykorzystaniem metod i technik kształcenia na odległość to zajęcia, które:</w:t>
      </w:r>
    </w:p>
    <w:p w:rsidR="00054F1B" w:rsidRPr="002932D4" w:rsidRDefault="00054F1B" w:rsidP="00392699">
      <w:pPr>
        <w:pStyle w:val="NormalWeb"/>
        <w:numPr>
          <w:ilvl w:val="0"/>
          <w:numId w:val="106"/>
        </w:numPr>
        <w:rPr>
          <w:rFonts w:ascii="Times New Roman" w:hAnsi="Times New Roman" w:cs="Times New Roman"/>
        </w:rPr>
      </w:pPr>
      <w:r w:rsidRPr="002932D4">
        <w:rPr>
          <w:rFonts w:ascii="Times New Roman" w:hAnsi="Times New Roman" w:cs="Times New Roman"/>
        </w:rPr>
        <w:t xml:space="preserve">mogą być realizowane z wykorzystaniem materiałów w postaci elektronicznej np.: - dostępnych na stronach MEN, w tym na Zintegrowanej Platformie Edukacyjnej </w:t>
      </w:r>
      <w:hyperlink r:id="rId7" w:history="1">
        <w:r w:rsidRPr="002932D4">
          <w:rPr>
            <w:rStyle w:val="Hyperlink"/>
            <w:rFonts w:ascii="Times New Roman" w:hAnsi="Times New Roman" w:cs="Times New Roman"/>
          </w:rPr>
          <w:t>https://epodreczniki.pl/</w:t>
        </w:r>
      </w:hyperlink>
      <w:r w:rsidRPr="002932D4">
        <w:rPr>
          <w:rFonts w:ascii="Times New Roman" w:hAnsi="Times New Roman" w:cs="Times New Roman"/>
        </w:rPr>
        <w:t xml:space="preserve">, </w:t>
      </w:r>
      <w:r w:rsidRPr="002932D4">
        <w:rPr>
          <w:rFonts w:ascii="Times New Roman" w:hAnsi="Times New Roman" w:cs="Times New Roman"/>
        </w:rPr>
        <w:tab/>
        <w:t xml:space="preserve">- stronach CKE https://cke.gov.pl/ i Okręgowych Komisji Egzaminacyjnych np. </w:t>
      </w:r>
      <w:hyperlink r:id="rId8" w:history="1">
        <w:r w:rsidRPr="002932D4">
          <w:rPr>
            <w:rStyle w:val="Hyperlink"/>
            <w:rFonts w:ascii="Times New Roman" w:hAnsi="Times New Roman" w:cs="Times New Roman"/>
          </w:rPr>
          <w:t>https://www.oke.waw.pl/</w:t>
        </w:r>
      </w:hyperlink>
      <w:r w:rsidRPr="002932D4">
        <w:rPr>
          <w:rFonts w:ascii="Times New Roman" w:hAnsi="Times New Roman" w:cs="Times New Roman"/>
        </w:rPr>
        <w:t xml:space="preserve">, </w:t>
      </w:r>
      <w:r w:rsidRPr="002932D4">
        <w:rPr>
          <w:rFonts w:ascii="Times New Roman" w:hAnsi="Times New Roman" w:cs="Times New Roman"/>
        </w:rPr>
        <w:tab/>
        <w:t>- materiałów prezentowanych w programach i na stronach internetowych telewizji publicznej i radiofonii</w:t>
      </w:r>
      <w:r w:rsidRPr="002932D4">
        <w:rPr>
          <w:rFonts w:ascii="Times New Roman" w:hAnsi="Times New Roman" w:cs="Times New Roman"/>
        </w:rPr>
        <w:tab/>
      </w:r>
    </w:p>
    <w:p w:rsidR="00054F1B" w:rsidRPr="00B43A60" w:rsidRDefault="00054F1B" w:rsidP="00392699">
      <w:pPr>
        <w:pStyle w:val="NormalWeb"/>
        <w:numPr>
          <w:ilvl w:val="0"/>
          <w:numId w:val="106"/>
        </w:numPr>
        <w:rPr>
          <w:rFonts w:ascii="Times New Roman" w:hAnsi="Times New Roman" w:cs="Times New Roman"/>
          <w:color w:val="000000"/>
        </w:rPr>
      </w:pPr>
      <w:r w:rsidRPr="00B43A60">
        <w:rPr>
          <w:rFonts w:ascii="Times New Roman" w:hAnsi="Times New Roman" w:cs="Times New Roman"/>
          <w:color w:val="000000"/>
        </w:rPr>
        <w:t>innych materiałów wskazanych przez nauczyciela; -  mogą być realizowane w inny sposób wskazany przez nauczyciela np. - materiały edukacyjne na sprawdzonych portalach edukacyjnych i stronach internetowych wybranych instytucji kultury i urzędów - komunikację poprzez pocztę elektroniczną; - media społecznościowe, komunikatory, programy do telekonferencji przy zachowaniu bezpiecznych warunków korzystania z Internetu; - lekcje online; - zamieszczanie informacji i materiałów edukacyjnych na stronie internetowej szkoły; - podręczniki, ćwiczenia, karty pracy, zeszyty ćwiczeń, które uczeń już posiada</w:t>
      </w:r>
    </w:p>
    <w:p w:rsidR="00054F1B" w:rsidRPr="002932D4" w:rsidRDefault="00054F1B" w:rsidP="00392699">
      <w:pPr>
        <w:pStyle w:val="NormalWeb"/>
        <w:numPr>
          <w:ilvl w:val="0"/>
          <w:numId w:val="106"/>
        </w:numPr>
        <w:rPr>
          <w:rFonts w:ascii="Times New Roman" w:hAnsi="Times New Roman" w:cs="Times New Roman"/>
        </w:rPr>
      </w:pPr>
      <w:r w:rsidRPr="002932D4">
        <w:rPr>
          <w:rFonts w:ascii="Times New Roman" w:hAnsi="Times New Roman" w:cs="Times New Roman"/>
        </w:rPr>
        <w:t>kontakt telefoniczny z nauczycielem; -wydrukowanie przez szkołę materiałów dla uczniów i wyłożenie ich we wskazanym miejscu do odbioru przez rodziców ( dla uczniów nie mających możliwości skorzystania z form komunikacji elektronicznej)</w:t>
      </w:r>
    </w:p>
    <w:p w:rsidR="00054F1B" w:rsidRPr="002932D4" w:rsidRDefault="00054F1B" w:rsidP="00392699">
      <w:pPr>
        <w:pStyle w:val="NormalWeb"/>
        <w:numPr>
          <w:ilvl w:val="0"/>
          <w:numId w:val="106"/>
        </w:numPr>
        <w:rPr>
          <w:rFonts w:ascii="Times New Roman" w:hAnsi="Times New Roman" w:cs="Times New Roman"/>
        </w:rPr>
      </w:pPr>
      <w:r w:rsidRPr="002932D4">
        <w:rPr>
          <w:rFonts w:ascii="Times New Roman" w:hAnsi="Times New Roman" w:cs="Times New Roman"/>
        </w:rPr>
        <w:t>poprzez podejmowanie przez ucznia aktywności określonych przez nauczyciela potwierdzających zapoznanie się ze wskazanym materiałem i dającym podstawę do oceny pracy ucznia</w:t>
      </w:r>
    </w:p>
    <w:p w:rsidR="00054F1B" w:rsidRPr="002932D4" w:rsidRDefault="00054F1B" w:rsidP="00392699">
      <w:pPr>
        <w:pStyle w:val="NormalWeb"/>
        <w:numPr>
          <w:ilvl w:val="0"/>
          <w:numId w:val="106"/>
        </w:numPr>
        <w:rPr>
          <w:rFonts w:ascii="Times New Roman" w:hAnsi="Times New Roman" w:cs="Times New Roman"/>
        </w:rPr>
      </w:pPr>
      <w:r w:rsidRPr="002932D4">
        <w:rPr>
          <w:rFonts w:ascii="Times New Roman" w:hAnsi="Times New Roman" w:cs="Times New Roman"/>
        </w:rPr>
        <w:t>przez informowanie rodziców o dostępnych materiałach i możliwych formach ich realizacji przez ich dziecko lub ucznia w domu – w przypadku dzieci objętych wychowaniem przedszkolnym, edukacja wczesnoszkolną oraz uczniów z niepełnosprawnością intelektualną w stopniu umiarkowanym.</w:t>
      </w: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4. Komunikacja nauczyciel- uczeń, lub nauczyciel - rodzic odbywać się może  poprzez:</w:t>
      </w: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 xml:space="preserve">a) e dziennik </w:t>
      </w: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b) telefonicznie</w:t>
      </w: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c) internetowo- np. poprzez zamknięte grupy na Facebooku, Whatsappie, Messengerze,  drogą e-mail i innych propozycji nauczycieli i rodziców</w:t>
      </w: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 xml:space="preserve">d) inne ustalone przez obie strony sposoby. </w:t>
      </w:r>
    </w:p>
    <w:p w:rsidR="00054F1B" w:rsidRPr="002932D4" w:rsidRDefault="00054F1B" w:rsidP="00392699">
      <w:pPr>
        <w:pStyle w:val="NormalWeb"/>
        <w:ind w:left="3540" w:firstLine="708"/>
        <w:rPr>
          <w:rFonts w:ascii="Times New Roman" w:hAnsi="Times New Roman" w:cs="Times New Roman"/>
          <w:b/>
          <w:bCs/>
        </w:rPr>
      </w:pPr>
      <w:r w:rsidRPr="002932D4">
        <w:rPr>
          <w:rFonts w:ascii="Times New Roman" w:hAnsi="Times New Roman" w:cs="Times New Roman"/>
          <w:b/>
          <w:bCs/>
        </w:rPr>
        <w:t>§ 50.</w:t>
      </w:r>
    </w:p>
    <w:p w:rsidR="00054F1B" w:rsidRPr="002932D4" w:rsidRDefault="00054F1B" w:rsidP="00392699">
      <w:pPr>
        <w:pStyle w:val="NormalWeb"/>
        <w:jc w:val="center"/>
        <w:rPr>
          <w:rFonts w:ascii="Times New Roman" w:hAnsi="Times New Roman" w:cs="Times New Roman"/>
        </w:rPr>
      </w:pPr>
      <w:r w:rsidRPr="002932D4">
        <w:rPr>
          <w:rFonts w:ascii="Times New Roman" w:hAnsi="Times New Roman" w:cs="Times New Roman"/>
        </w:rPr>
        <w:t>Warunki i sposób oceniania uczniów</w:t>
      </w:r>
    </w:p>
    <w:p w:rsidR="00054F1B" w:rsidRPr="002932D4" w:rsidRDefault="00054F1B" w:rsidP="00392699">
      <w:pPr>
        <w:pStyle w:val="NormalWeb"/>
        <w:ind w:left="3540" w:firstLine="708"/>
        <w:rPr>
          <w:rFonts w:ascii="Times New Roman" w:hAnsi="Times New Roman" w:cs="Times New Roman"/>
        </w:rPr>
      </w:pPr>
    </w:p>
    <w:p w:rsidR="00054F1B" w:rsidRPr="002932D4" w:rsidRDefault="00054F1B" w:rsidP="00392699">
      <w:pPr>
        <w:pStyle w:val="NormalWeb"/>
        <w:jc w:val="both"/>
        <w:rPr>
          <w:rFonts w:ascii="Times New Roman" w:hAnsi="Times New Roman" w:cs="Times New Roman"/>
        </w:rPr>
      </w:pPr>
      <w:r w:rsidRPr="002932D4">
        <w:rPr>
          <w:rFonts w:ascii="Times New Roman" w:hAnsi="Times New Roman" w:cs="Times New Roman"/>
        </w:rPr>
        <w:t>1. Ocenianie osiągnięć edukacyjnych ucznia będzie polegało na monitorowaniu jego wytworów pracy poprzez przesyłanie (do wyboru w zależności od możliwości technicznych ucznia i nauczyciela ) np. :</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 xml:space="preserve">plików w postaci załączników kart pracy, ćwiczeń itp. </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zdjęcia z wykonanych zadań</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rozmowy telefoniczne np. recytacja, krótka odpowiedź</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komunikację za pomocą Messengera lub innych komunikatorów</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komunikację na platformach video</w:t>
      </w:r>
    </w:p>
    <w:p w:rsidR="00054F1B" w:rsidRPr="002932D4" w:rsidRDefault="00054F1B" w:rsidP="00392699">
      <w:pPr>
        <w:pStyle w:val="NormalWeb"/>
        <w:numPr>
          <w:ilvl w:val="0"/>
          <w:numId w:val="107"/>
        </w:numPr>
        <w:jc w:val="both"/>
        <w:rPr>
          <w:rFonts w:ascii="Times New Roman" w:hAnsi="Times New Roman" w:cs="Times New Roman"/>
        </w:rPr>
      </w:pPr>
      <w:r w:rsidRPr="002932D4">
        <w:rPr>
          <w:rFonts w:ascii="Times New Roman" w:hAnsi="Times New Roman" w:cs="Times New Roman"/>
        </w:rPr>
        <w:t xml:space="preserve">samosprawdzenie np. rozwiązanie testu wg podanego klucza lub poprzez portal edukacyjny np. WSiP itd. </w:t>
      </w:r>
    </w:p>
    <w:p w:rsidR="00054F1B" w:rsidRPr="002932D4" w:rsidRDefault="00054F1B" w:rsidP="00392699">
      <w:pPr>
        <w:pStyle w:val="NormalWeb"/>
        <w:jc w:val="both"/>
        <w:rPr>
          <w:rFonts w:ascii="Times New Roman" w:hAnsi="Times New Roman" w:cs="Times New Roman"/>
          <w:b/>
          <w:bCs/>
        </w:rPr>
      </w:pPr>
      <w:r w:rsidRPr="002932D4">
        <w:rPr>
          <w:rFonts w:ascii="Times New Roman" w:hAnsi="Times New Roman" w:cs="Times New Roman"/>
        </w:rPr>
        <w:t xml:space="preserve">2. Skala ocen jest zgodna z dotychczasowym ocenianiem ujętym w Statucie Szkoły Podstawowej nr 9 w Kielcach, </w:t>
      </w:r>
      <w:r w:rsidRPr="002932D4">
        <w:rPr>
          <w:rFonts w:ascii="Times New Roman" w:hAnsi="Times New Roman" w:cs="Times New Roman"/>
          <w:b/>
          <w:bCs/>
        </w:rPr>
        <w:t xml:space="preserve">z zastrzeżeniem , że wszystkie oceny mają wagę 1. </w:t>
      </w:r>
    </w:p>
    <w:p w:rsidR="00054F1B" w:rsidRDefault="00054F1B" w:rsidP="00392699">
      <w:pPr>
        <w:pStyle w:val="NormalWeb"/>
        <w:spacing w:after="0" w:afterAutospacing="0"/>
        <w:jc w:val="both"/>
        <w:rPr>
          <w:rStyle w:val="Strong"/>
          <w:rFonts w:ascii="Times New Roman" w:hAnsi="Times New Roman" w:cs="Times New Roman"/>
          <w:b w:val="0"/>
          <w:bCs w:val="0"/>
          <w:color w:val="FF0000"/>
          <w:bdr w:val="none" w:sz="0" w:space="0" w:color="auto" w:frame="1"/>
        </w:rPr>
      </w:pPr>
      <w:r w:rsidRPr="002932D4">
        <w:rPr>
          <w:rFonts w:ascii="Times New Roman" w:hAnsi="Times New Roman" w:cs="Times New Roman"/>
        </w:rPr>
        <w:t xml:space="preserve">3. Nie każda zadana praca podlega ocenie, nauczyciel informuje, która z nich będzie oceniana. Zadając pracę uwzględniamy realny czas na jej wykonanie oraz określamy wyraźnie termin jej oddania.  </w:t>
      </w:r>
      <w:r w:rsidRPr="002932D4">
        <w:rPr>
          <w:rStyle w:val="Strong"/>
          <w:rFonts w:ascii="Times New Roman" w:hAnsi="Times New Roman" w:cs="Times New Roman"/>
          <w:b w:val="0"/>
          <w:bCs w:val="0"/>
          <w:bdr w:val="none" w:sz="0" w:space="0" w:color="auto" w:frame="1"/>
        </w:rPr>
        <w:t>Ocenie podlegają prace samodzielne, redagowane własnymi słowa</w:t>
      </w:r>
      <w:r>
        <w:rPr>
          <w:rStyle w:val="Strong"/>
          <w:rFonts w:ascii="Times New Roman" w:hAnsi="Times New Roman" w:cs="Times New Roman"/>
          <w:b w:val="0"/>
          <w:bCs w:val="0"/>
          <w:bdr w:val="none" w:sz="0" w:space="0" w:color="auto" w:frame="1"/>
        </w:rPr>
        <w:t>mi, nie ściągnięte z Internetu.</w:t>
      </w:r>
      <w:r w:rsidRPr="002932D4">
        <w:rPr>
          <w:rStyle w:val="Strong"/>
          <w:rFonts w:ascii="Times New Roman" w:hAnsi="Times New Roman" w:cs="Times New Roman"/>
          <w:b w:val="0"/>
          <w:bCs w:val="0"/>
          <w:bdr w:val="none" w:sz="0" w:space="0" w:color="auto" w:frame="1"/>
        </w:rPr>
        <w:t>Systematyczność, aktywność i  włożony trud w wykonanie pracy to czynniki podwyższające ocenę</w:t>
      </w:r>
      <w:r w:rsidRPr="002932D4">
        <w:rPr>
          <w:rStyle w:val="Strong"/>
          <w:rFonts w:ascii="Times New Roman" w:hAnsi="Times New Roman" w:cs="Times New Roman"/>
          <w:b w:val="0"/>
          <w:bCs w:val="0"/>
          <w:color w:val="FF0000"/>
          <w:bdr w:val="none" w:sz="0" w:space="0" w:color="auto" w:frame="1"/>
        </w:rPr>
        <w:t>.</w:t>
      </w:r>
    </w:p>
    <w:p w:rsidR="00054F1B" w:rsidRPr="00B43A60" w:rsidRDefault="00054F1B" w:rsidP="00392699">
      <w:pPr>
        <w:pStyle w:val="NormalWeb"/>
        <w:spacing w:after="0" w:afterAutospacing="0"/>
        <w:jc w:val="both"/>
        <w:rPr>
          <w:rFonts w:ascii="Times New Roman" w:hAnsi="Times New Roman" w:cs="Times New Roman"/>
          <w:color w:val="FF0000"/>
          <w:bdr w:val="none" w:sz="0" w:space="0" w:color="auto" w:frame="1"/>
        </w:rPr>
      </w:pPr>
      <w:r w:rsidRPr="00B43A60">
        <w:rPr>
          <w:rStyle w:val="Strong"/>
          <w:rFonts w:ascii="Times New Roman" w:hAnsi="Times New Roman" w:cs="Times New Roman"/>
          <w:b w:val="0"/>
          <w:bCs w:val="0"/>
          <w:bdr w:val="none" w:sz="0" w:space="0" w:color="auto" w:frame="1"/>
        </w:rPr>
        <w:t xml:space="preserve"> </w:t>
      </w:r>
      <w:r w:rsidRPr="005C5FA6">
        <w:rPr>
          <w:rStyle w:val="Strong"/>
          <w:rFonts w:ascii="Times New Roman" w:hAnsi="Times New Roman" w:cs="Times New Roman"/>
          <w:b w:val="0"/>
          <w:bCs w:val="0"/>
          <w:bdr w:val="none" w:sz="0" w:space="0" w:color="auto" w:frame="1"/>
        </w:rPr>
        <w:t>4. W sytuacji gdy uczeń</w:t>
      </w:r>
      <w:r>
        <w:rPr>
          <w:rStyle w:val="Strong"/>
          <w:rFonts w:ascii="Times New Roman" w:hAnsi="Times New Roman" w:cs="Times New Roman"/>
          <w:b w:val="0"/>
          <w:bCs w:val="0"/>
          <w:bdr w:val="none" w:sz="0" w:space="0" w:color="auto" w:frame="1"/>
        </w:rPr>
        <w:t xml:space="preserve"> nie uczestniczy w zajęciach online</w:t>
      </w:r>
      <w:r w:rsidRPr="005C5FA6">
        <w:rPr>
          <w:rStyle w:val="Strong"/>
          <w:rFonts w:ascii="Times New Roman" w:hAnsi="Times New Roman" w:cs="Times New Roman"/>
          <w:b w:val="0"/>
          <w:bCs w:val="0"/>
          <w:bdr w:val="none" w:sz="0" w:space="0" w:color="auto" w:frame="1"/>
        </w:rPr>
        <w:t xml:space="preserve"> lub nie angażuje się w nie wystarczająco zostanie zobowiązany przez nauczyciela przedmiotu do uzupełnienia braków po powrocie do pracy w trybie stacjonarnym</w:t>
      </w:r>
      <w:r>
        <w:rPr>
          <w:rStyle w:val="Strong"/>
          <w:rFonts w:ascii="Times New Roman" w:hAnsi="Times New Roman" w:cs="Times New Roman"/>
          <w:b w:val="0"/>
          <w:bCs w:val="0"/>
          <w:bdr w:val="none" w:sz="0" w:space="0" w:color="auto" w:frame="1"/>
        </w:rPr>
        <w:t>.</w:t>
      </w:r>
    </w:p>
    <w:p w:rsidR="00054F1B" w:rsidRPr="002932D4" w:rsidRDefault="00054F1B" w:rsidP="00392699">
      <w:pPr>
        <w:pStyle w:val="NormalWeb"/>
        <w:jc w:val="both"/>
        <w:rPr>
          <w:rFonts w:ascii="Times New Roman" w:hAnsi="Times New Roman" w:cs="Times New Roman"/>
        </w:rPr>
      </w:pPr>
      <w:r>
        <w:rPr>
          <w:rFonts w:ascii="Times New Roman" w:hAnsi="Times New Roman" w:cs="Times New Roman"/>
        </w:rPr>
        <w:t>5</w:t>
      </w:r>
      <w:r w:rsidRPr="002932D4">
        <w:rPr>
          <w:rFonts w:ascii="Times New Roman" w:hAnsi="Times New Roman" w:cs="Times New Roman"/>
        </w:rPr>
        <w:t xml:space="preserve">. Nauczyciele realizują podstawę programową wg planów nauczania, z możliwością ich modyfikacji niezbędną do przyjętych metod i form pracy nauki na odległość, pamiętając, że podstawa programowa jest realizowana w cyklu kształcenia. </w:t>
      </w:r>
    </w:p>
    <w:p w:rsidR="00054F1B" w:rsidRPr="00224BB9" w:rsidRDefault="00054F1B" w:rsidP="00392699">
      <w:pPr>
        <w:pStyle w:val="NormalWeb"/>
        <w:jc w:val="both"/>
        <w:rPr>
          <w:rFonts w:ascii="Times New Roman" w:hAnsi="Times New Roman" w:cs="Times New Roman"/>
        </w:rPr>
      </w:pPr>
      <w:r w:rsidRPr="00224BB9">
        <w:rPr>
          <w:rFonts w:ascii="Times New Roman" w:hAnsi="Times New Roman" w:cs="Times New Roman"/>
        </w:rPr>
        <w:t xml:space="preserve">6. Podczas planowania zajęć  nauczyciele realizują treści wyłącznie z podstawy programowej. Ograniczona jest liczba zadań z danego tematu do wykonania przez ucznia.  Zaleca się, aby instrukcje dla uczniów były proste i jasne, nieprzeładowane. </w:t>
      </w:r>
    </w:p>
    <w:p w:rsidR="00054F1B" w:rsidRPr="00FD40A3" w:rsidRDefault="00054F1B" w:rsidP="00392699">
      <w:pPr>
        <w:pStyle w:val="NormalWeb"/>
        <w:jc w:val="both"/>
      </w:pPr>
      <w:r w:rsidRPr="00224BB9">
        <w:rPr>
          <w:rFonts w:ascii="Times New Roman" w:hAnsi="Times New Roman" w:cs="Times New Roman"/>
        </w:rPr>
        <w:t>7. Nauczanie zdalne może więc mieć różną formę,  jednak z  uwzględnieniem możliwości psychofizycznych i technicznych wszystkich uczestników tego procesu, czyli szkoły</w:t>
      </w:r>
      <w:r w:rsidRPr="00FD40A3">
        <w:t xml:space="preserve"> (nauczycieli) oraz uczniów (i ich rodziców). </w:t>
      </w:r>
    </w:p>
    <w:p w:rsidR="00054F1B" w:rsidRDefault="00054F1B" w:rsidP="00392699">
      <w:pPr>
        <w:tabs>
          <w:tab w:val="left" w:pos="2822"/>
        </w:tabs>
        <w:spacing w:before="9" w:after="0" w:line="268" w:lineRule="auto"/>
        <w:ind w:right="489"/>
        <w:rPr>
          <w:rFonts w:ascii="Times New Roman" w:hAnsi="Times New Roman" w:cs="Times New Roman"/>
          <w:b/>
          <w:bCs/>
          <w:color w:val="000000"/>
          <w:sz w:val="40"/>
          <w:szCs w:val="40"/>
        </w:rPr>
      </w:pPr>
      <w:r>
        <w:t xml:space="preserve">8.  </w:t>
      </w:r>
      <w:r w:rsidRPr="00FD40A3">
        <w:rPr>
          <w:rFonts w:ascii="Times New Roman" w:hAnsi="Times New Roman" w:cs="Times New Roman"/>
          <w:sz w:val="24"/>
          <w:szCs w:val="24"/>
        </w:rPr>
        <w:t xml:space="preserve">Nauczyciele planując jednostkę lekcyjną uwzględniają przepisy BHP. Uczniowie mają mieć czas na efektywną naukę indywidualną i na odpoczynek. </w:t>
      </w:r>
      <w:r>
        <w:rPr>
          <w:rFonts w:ascii="Times New Roman" w:hAnsi="Times New Roman" w:cs="Times New Roman"/>
          <w:sz w:val="24"/>
          <w:szCs w:val="24"/>
        </w:rPr>
        <w:t>C</w:t>
      </w:r>
      <w:r w:rsidRPr="00FD40A3">
        <w:rPr>
          <w:rFonts w:ascii="Times New Roman" w:hAnsi="Times New Roman" w:cs="Times New Roman"/>
          <w:sz w:val="24"/>
          <w:szCs w:val="24"/>
        </w:rPr>
        <w:t>e</w:t>
      </w:r>
      <w:r>
        <w:rPr>
          <w:rFonts w:ascii="Times New Roman" w:hAnsi="Times New Roman" w:cs="Times New Roman"/>
          <w:sz w:val="24"/>
          <w:szCs w:val="24"/>
        </w:rPr>
        <w:t>l nauczania jest realizowany przy</w:t>
      </w:r>
      <w:r w:rsidRPr="00FD40A3">
        <w:rPr>
          <w:rFonts w:ascii="Times New Roman" w:hAnsi="Times New Roman" w:cs="Times New Roman"/>
          <w:sz w:val="24"/>
          <w:szCs w:val="24"/>
        </w:rPr>
        <w:t xml:space="preserve"> zachowaniu bezpieczeństwa wszystkich stron w tym  zagrożenia związane z cyberbezpieczeństwem. </w:t>
      </w:r>
      <w:r w:rsidRPr="00FD40A3">
        <w:rPr>
          <w:rFonts w:ascii="Tahoma" w:hAnsi="Tahoma" w:cs="Tahoma"/>
          <w:color w:val="FF0000"/>
          <w:sz w:val="17"/>
          <w:szCs w:val="17"/>
        </w:rPr>
        <w:t xml:space="preserve"> </w:t>
      </w:r>
      <w:r w:rsidRPr="007B38D6">
        <w:rPr>
          <w:rFonts w:ascii="Tahoma" w:hAnsi="Tahoma" w:cs="Tahoma"/>
          <w:color w:val="FF0000"/>
          <w:sz w:val="17"/>
          <w:szCs w:val="17"/>
        </w:rPr>
        <w:br/>
      </w:r>
      <w:r w:rsidRPr="007B38D6">
        <w:rPr>
          <w:rFonts w:ascii="Tahoma" w:hAnsi="Tahoma" w:cs="Tahoma"/>
          <w:color w:val="FF0000"/>
          <w:sz w:val="17"/>
          <w:szCs w:val="17"/>
        </w:rPr>
        <w:br/>
      </w:r>
    </w:p>
    <w:p w:rsidR="00054F1B" w:rsidRDefault="00054F1B">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40"/>
          <w:szCs w:val="40"/>
        </w:rPr>
        <w:t>Rozdział X</w:t>
      </w:r>
    </w:p>
    <w:p w:rsidR="00054F1B" w:rsidRDefault="00054F1B">
      <w:pPr>
        <w:spacing w:before="9" w:after="0" w:line="268" w:lineRule="auto"/>
        <w:ind w:right="42"/>
        <w:jc w:val="center"/>
        <w:rPr>
          <w:rFonts w:ascii="Times New Roman" w:hAnsi="Times New Roman" w:cs="Times New Roman"/>
          <w:color w:val="000000"/>
          <w:sz w:val="24"/>
          <w:szCs w:val="24"/>
        </w:rPr>
      </w:pPr>
    </w:p>
    <w:p w:rsidR="00054F1B" w:rsidRDefault="00054F1B">
      <w:pPr>
        <w:spacing w:before="9" w:after="0" w:line="268" w:lineRule="auto"/>
        <w:ind w:right="42"/>
        <w:jc w:val="center"/>
        <w:rPr>
          <w:rFonts w:ascii="Times New Roman" w:hAnsi="Times New Roman" w:cs="Times New Roman"/>
          <w:color w:val="000000"/>
          <w:sz w:val="24"/>
          <w:szCs w:val="24"/>
        </w:rPr>
      </w:pPr>
      <w:r>
        <w:rPr>
          <w:rFonts w:ascii="Times New Roman" w:hAnsi="Times New Roman" w:cs="Times New Roman"/>
          <w:b/>
          <w:bCs/>
          <w:caps/>
          <w:color w:val="000000"/>
          <w:sz w:val="32"/>
          <w:szCs w:val="32"/>
        </w:rPr>
        <w:t>wewnątrzszkolny system oceniania zachowania</w:t>
      </w:r>
    </w:p>
    <w:p w:rsidR="00054F1B" w:rsidRDefault="00054F1B">
      <w:pPr>
        <w:spacing w:before="9" w:after="0" w:line="268" w:lineRule="auto"/>
        <w:ind w:right="489"/>
        <w:jc w:val="center"/>
        <w:rPr>
          <w:rFonts w:ascii="Times New Roman" w:hAnsi="Times New Roman" w:cs="Times New Roman"/>
          <w:color w:val="000000"/>
          <w:sz w:val="24"/>
          <w:szCs w:val="24"/>
        </w:rPr>
      </w:pPr>
    </w:p>
    <w:p w:rsidR="00054F1B" w:rsidRDefault="00054F1B">
      <w:pPr>
        <w:tabs>
          <w:tab w:val="left" w:pos="9034"/>
        </w:tabs>
        <w:spacing w:before="9" w:after="0" w:line="268" w:lineRule="auto"/>
        <w:jc w:val="center"/>
        <w:rPr>
          <w:rFonts w:ascii="Times New Roman" w:hAnsi="Times New Roman" w:cs="Times New Roman"/>
          <w:color w:val="000000"/>
          <w:sz w:val="24"/>
          <w:szCs w:val="24"/>
        </w:rPr>
      </w:pPr>
      <w:r>
        <w:rPr>
          <w:rFonts w:ascii="Times New Roman" w:hAnsi="Times New Roman" w:cs="Times New Roman"/>
          <w:b/>
          <w:bCs/>
          <w:color w:val="000000"/>
          <w:sz w:val="28"/>
          <w:szCs w:val="28"/>
        </w:rPr>
        <w:t xml:space="preserve">§ 51. </w:t>
      </w:r>
    </w:p>
    <w:p w:rsidR="00054F1B" w:rsidRDefault="00054F1B">
      <w:pPr>
        <w:spacing w:before="9" w:after="0" w:line="268" w:lineRule="auto"/>
        <w:ind w:right="489"/>
        <w:jc w:val="center"/>
        <w:rPr>
          <w:rFonts w:ascii="Times New Roman" w:hAnsi="Times New Roman" w:cs="Times New Roman"/>
          <w:color w:val="000000"/>
          <w:sz w:val="24"/>
          <w:szCs w:val="24"/>
        </w:rPr>
      </w:pPr>
    </w:p>
    <w:p w:rsidR="00054F1B" w:rsidRDefault="00054F1B">
      <w:pPr>
        <w:spacing w:before="28" w:after="0" w:line="27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W Szkole funkcjonuje wewnątrzszkolny system oceniania zachowania.</w:t>
      </w:r>
    </w:p>
    <w:p w:rsidR="00054F1B" w:rsidRDefault="00054F1B">
      <w:pPr>
        <w:spacing w:before="28" w:after="0" w:line="278"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  Ramowe kryteria oceny zachowania ustala Zespół Wychowawczy.</w:t>
      </w:r>
    </w:p>
    <w:p w:rsidR="00054F1B" w:rsidRDefault="00054F1B">
      <w:pPr>
        <w:spacing w:before="28"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Szczegółowe kryteria oceniania zachowania ustala wychowawca klasy, uwzględniając specyfikę zespołu. </w:t>
      </w:r>
    </w:p>
    <w:p w:rsidR="00054F1B" w:rsidRDefault="00054F1B">
      <w:pPr>
        <w:spacing w:before="28"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Wychowawca na początku roku szkolnego informuje uczniów oraz ich rodziców (prawnych opiekunów) o warunkach i sposobie oraz kryteriach oceniania zachowania oraz o warunkach i trybie uzyskania wyższej niż przewidywana rocznej oceny klasyfikacyjnej zachowania.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Ocena zachowania w  I etapie kształcenia (klasy 1-3 szkoły podstawowej) jest oceną  opisową.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Podstawą do wyrażenia opinii o zachowaniu ucznia jest jego obserwacja prowadzona przez nauczyciela - wychowawcę z uwzględnieniem w szczególności: </w:t>
      </w:r>
    </w:p>
    <w:p w:rsidR="00054F1B" w:rsidRDefault="00054F1B">
      <w:pPr>
        <w:spacing w:after="0" w:line="26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funkcjonowania ucznia w środowisku szkolnym, </w:t>
      </w:r>
    </w:p>
    <w:p w:rsidR="00054F1B" w:rsidRDefault="00054F1B">
      <w:pPr>
        <w:spacing w:after="0" w:line="26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respektowania zasad współżycia społecznego i ogólnie przyjętych norm etycznych. </w:t>
      </w:r>
    </w:p>
    <w:p w:rsidR="00054F1B" w:rsidRDefault="00054F1B">
      <w:pPr>
        <w:spacing w:after="0" w:line="28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Nauczyciel wychowawca może prowadzić zeszyt spostrzeżeń, w którym odnotowuje zachowania   uczniów zasługujące na szczególne wyróżnienie oraz ich zachowania nieodpowiedni  wymagające upomnienia.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Pozostawia się nauczycielowi możliwość wyboru innego sposobu oceniania bieżącego zachowania - ocenę zbiorową, samoocenę, plansze, medale, emblematy. </w:t>
      </w:r>
    </w:p>
    <w:p w:rsidR="00054F1B" w:rsidRDefault="00054F1B">
      <w:pPr>
        <w:spacing w:after="0" w:line="27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Ocenę śródroczną zachowania formułuje nauczyciel wychowawca na podstawie: </w:t>
      </w:r>
    </w:p>
    <w:p w:rsidR="00054F1B" w:rsidRPr="007C1E21" w:rsidRDefault="00054F1B" w:rsidP="00603DE4">
      <w:pPr>
        <w:pStyle w:val="ListParagraph"/>
        <w:numPr>
          <w:ilvl w:val="0"/>
          <w:numId w:val="91"/>
        </w:numPr>
        <w:spacing w:after="0" w:line="27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 xml:space="preserve">informacji zawartych w zeszycie uwagi i dzienniku lekcyjnym zgodnie z ustalonymi oznaczeniami zamieszczonymi w tym dokumencie; </w:t>
      </w:r>
    </w:p>
    <w:p w:rsidR="00054F1B" w:rsidRPr="007C1E21" w:rsidRDefault="00054F1B" w:rsidP="00603DE4">
      <w:pPr>
        <w:pStyle w:val="ListParagraph"/>
        <w:numPr>
          <w:ilvl w:val="0"/>
          <w:numId w:val="91"/>
        </w:numPr>
        <w:spacing w:after="0" w:line="28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 xml:space="preserve">obserwacji; </w:t>
      </w:r>
    </w:p>
    <w:p w:rsidR="00054F1B" w:rsidRPr="007C1E21" w:rsidRDefault="00054F1B" w:rsidP="00603DE4">
      <w:pPr>
        <w:pStyle w:val="ListParagraph"/>
        <w:numPr>
          <w:ilvl w:val="0"/>
          <w:numId w:val="91"/>
        </w:numPr>
        <w:spacing w:after="0" w:line="288"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innych wybranych przez nauczyciela źródeł.</w:t>
      </w:r>
    </w:p>
    <w:p w:rsidR="00054F1B" w:rsidRDefault="00054F1B">
      <w:pPr>
        <w:spacing w:after="0" w:line="268"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Śródroczna ocena opisowa z zachowania zostaje zawarta w na arkuszu INFORMACJE O OSIĄGNIĘCIACH I POSTĘPACH UCZNIA W KLASACH I - III i przedstawiona uczniom i rodzicom na spotkaniu śródrocznym. Roczna i końcowa ocena z zachowania ma charakter opisowy i jest zamieszczana w arkuszu ucznia. </w:t>
      </w:r>
    </w:p>
    <w:p w:rsidR="00054F1B" w:rsidRDefault="00054F1B" w:rsidP="007C1E21">
      <w:pPr>
        <w:spacing w:after="0" w:line="259"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W klasach 4- 8 szkoły podstawowej   (II etap kształcenia) w ocenianiu śródrocznym, rocznym i końcowym obowiązuje sześciostopniowa skala ocen:  </w:t>
      </w:r>
    </w:p>
    <w:p w:rsidR="00054F1B" w:rsidRPr="007C1E21" w:rsidRDefault="00054F1B" w:rsidP="00603DE4">
      <w:pPr>
        <w:pStyle w:val="ListParagraph"/>
        <w:numPr>
          <w:ilvl w:val="0"/>
          <w:numId w:val="92"/>
        </w:numPr>
        <w:spacing w:after="0" w:line="307" w:lineRule="auto"/>
        <w:jc w:val="both"/>
        <w:rPr>
          <w:rFonts w:ascii="Times New Roman" w:hAnsi="Times New Roman" w:cs="Times New Roman"/>
          <w:color w:val="000000"/>
          <w:sz w:val="24"/>
          <w:szCs w:val="24"/>
        </w:rPr>
      </w:pPr>
      <w:r w:rsidRPr="007C1E21">
        <w:rPr>
          <w:rFonts w:ascii="Times New Roman" w:hAnsi="Times New Roman" w:cs="Times New Roman"/>
          <w:color w:val="000000"/>
          <w:sz w:val="24"/>
          <w:szCs w:val="24"/>
        </w:rPr>
        <w:t>wzorowe- wz;</w:t>
      </w:r>
    </w:p>
    <w:p w:rsidR="00054F1B" w:rsidRPr="007C1E21" w:rsidRDefault="00054F1B" w:rsidP="00603DE4">
      <w:pPr>
        <w:pStyle w:val="ListParagraph"/>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bardzo dobre – bdb;</w:t>
      </w:r>
    </w:p>
    <w:p w:rsidR="00054F1B" w:rsidRPr="007C1E21" w:rsidRDefault="00054F1B" w:rsidP="00603DE4">
      <w:pPr>
        <w:pStyle w:val="ListParagraph"/>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dobre – db;</w:t>
      </w:r>
    </w:p>
    <w:p w:rsidR="00054F1B" w:rsidRPr="007C1E21" w:rsidRDefault="00054F1B" w:rsidP="00603DE4">
      <w:pPr>
        <w:pStyle w:val="ListParagraph"/>
        <w:numPr>
          <w:ilvl w:val="0"/>
          <w:numId w:val="92"/>
        </w:numPr>
        <w:spacing w:after="0" w:line="307" w:lineRule="auto"/>
        <w:rPr>
          <w:rFonts w:ascii="Times New Roman" w:hAnsi="Times New Roman" w:cs="Times New Roman"/>
          <w:color w:val="000000"/>
          <w:sz w:val="24"/>
          <w:szCs w:val="24"/>
        </w:rPr>
      </w:pPr>
      <w:r w:rsidRPr="007C1E21">
        <w:rPr>
          <w:rFonts w:ascii="Times New Roman" w:hAnsi="Times New Roman" w:cs="Times New Roman"/>
          <w:color w:val="000000"/>
          <w:sz w:val="24"/>
          <w:szCs w:val="24"/>
        </w:rPr>
        <w:t>poprawne- popr;</w:t>
      </w:r>
    </w:p>
    <w:p w:rsidR="00054F1B" w:rsidRDefault="00054F1B" w:rsidP="00603DE4">
      <w:pPr>
        <w:numPr>
          <w:ilvl w:val="0"/>
          <w:numId w:val="92"/>
        </w:numPr>
        <w:spacing w:after="0" w:line="307" w:lineRule="auto"/>
        <w:ind w:right="5049"/>
        <w:rPr>
          <w:rFonts w:ascii="Times New Roman" w:hAnsi="Times New Roman" w:cs="Times New Roman"/>
          <w:color w:val="000000"/>
          <w:sz w:val="24"/>
          <w:szCs w:val="24"/>
        </w:rPr>
      </w:pPr>
      <w:r>
        <w:rPr>
          <w:rFonts w:ascii="Times New Roman" w:hAnsi="Times New Roman" w:cs="Times New Roman"/>
          <w:color w:val="000000"/>
          <w:sz w:val="24"/>
          <w:szCs w:val="24"/>
        </w:rPr>
        <w:t>nieodpowiednie- ndp;</w:t>
      </w:r>
    </w:p>
    <w:p w:rsidR="00054F1B" w:rsidRDefault="00054F1B" w:rsidP="00603DE4">
      <w:pPr>
        <w:numPr>
          <w:ilvl w:val="0"/>
          <w:numId w:val="92"/>
        </w:numPr>
        <w:spacing w:after="0" w:line="307" w:lineRule="auto"/>
        <w:ind w:right="5049"/>
        <w:rPr>
          <w:rFonts w:ascii="Times New Roman" w:hAnsi="Times New Roman" w:cs="Times New Roman"/>
          <w:color w:val="000000"/>
          <w:sz w:val="24"/>
          <w:szCs w:val="24"/>
        </w:rPr>
      </w:pPr>
      <w:r>
        <w:rPr>
          <w:rFonts w:ascii="Times New Roman" w:hAnsi="Times New Roman" w:cs="Times New Roman"/>
          <w:color w:val="000000"/>
          <w:sz w:val="24"/>
          <w:szCs w:val="24"/>
        </w:rPr>
        <w:t>naganne- ng.</w:t>
      </w:r>
    </w:p>
    <w:p w:rsidR="00054F1B" w:rsidRDefault="00054F1B">
      <w:pPr>
        <w:spacing w:after="0" w:line="297" w:lineRule="auto"/>
        <w:ind w:left="360" w:right="259"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12.  W przypadku uczniów z upośledzeniem umysłowym w stopniu umiarkowanym lub znacznym ocena z zachowania jest oceną opisową. </w:t>
      </w:r>
    </w:p>
    <w:p w:rsidR="00054F1B" w:rsidRDefault="00054F1B" w:rsidP="00597E63">
      <w:pPr>
        <w:tabs>
          <w:tab w:val="left" w:pos="1080"/>
          <w:tab w:val="left" w:pos="1800"/>
          <w:tab w:val="left" w:pos="234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Przy ustalaniu oceny klasyfikacyjnej zachowania ucznia, u którego stwierdzono zaburzenia lub odchylenia rozwojowe, należy uwzględnić wpływ stwierdzonych zaburzeń lub odchyleń na jego zachowanie na podstawie orzeczenia o potrzebie kształcenia specjalnego lub indywidualnego nauczania lub opinii publicznej poradni psychologiczno-pedagogicznej, w tym publicznej poradni specjalistycznej. Podstawą do wyrażenia opinii o zachowaniu ucznia jest jego obserwacja prowadzona przez nauczyciela - wychowawcę z uwzględnieniem: </w:t>
      </w:r>
    </w:p>
    <w:p w:rsidR="00054F1B" w:rsidRPr="00597E63" w:rsidRDefault="00054F1B" w:rsidP="00603DE4">
      <w:pPr>
        <w:pStyle w:val="ListParagraph"/>
        <w:numPr>
          <w:ilvl w:val="0"/>
          <w:numId w:val="93"/>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wywiązywania się z obowiązków ucznia, ze szczególny</w:t>
      </w:r>
      <w:r>
        <w:rPr>
          <w:rFonts w:ascii="Times New Roman" w:hAnsi="Times New Roman" w:cs="Times New Roman"/>
          <w:color w:val="000000"/>
          <w:sz w:val="24"/>
          <w:szCs w:val="24"/>
        </w:rPr>
        <w:t>m zwróceniem uwagi na frekwencję</w:t>
      </w:r>
      <w:r w:rsidRPr="00597E63">
        <w:rPr>
          <w:rFonts w:ascii="Times New Roman" w:hAnsi="Times New Roman" w:cs="Times New Roman"/>
          <w:color w:val="000000"/>
          <w:sz w:val="24"/>
          <w:szCs w:val="24"/>
        </w:rPr>
        <w:t xml:space="preserve"> nieusprawiedliwioną; </w:t>
      </w:r>
    </w:p>
    <w:p w:rsidR="00054F1B" w:rsidRDefault="00054F1B" w:rsidP="00603DE4">
      <w:pPr>
        <w:numPr>
          <w:ilvl w:val="0"/>
          <w:numId w:val="93"/>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respektowanie zasad zawartych w kodeksie ucznia ze szczególnym zwróceniem uwagi na przestrzeganie przez niego zasad dotyczących: </w:t>
      </w:r>
    </w:p>
    <w:p w:rsidR="00054F1B" w:rsidRPr="00597E63" w:rsidRDefault="00054F1B" w:rsidP="00603DE4">
      <w:pPr>
        <w:pStyle w:val="ListParagraph"/>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zachowania podczas lekcji i przerw, </w:t>
      </w:r>
    </w:p>
    <w:p w:rsidR="00054F1B" w:rsidRPr="00597E63" w:rsidRDefault="00054F1B" w:rsidP="00603DE4">
      <w:pPr>
        <w:pStyle w:val="ListParagraph"/>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zmiany obuwia,</w:t>
      </w:r>
    </w:p>
    <w:p w:rsidR="00054F1B" w:rsidRPr="00597E63" w:rsidRDefault="00054F1B" w:rsidP="00603DE4">
      <w:pPr>
        <w:pStyle w:val="ListParagraph"/>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noszenia stroju stosownego do wieku, miejsca i sytuacji,</w:t>
      </w:r>
    </w:p>
    <w:p w:rsidR="00054F1B" w:rsidRPr="00597E63" w:rsidRDefault="00054F1B" w:rsidP="00603DE4">
      <w:pPr>
        <w:pStyle w:val="ListParagraph"/>
        <w:numPr>
          <w:ilvl w:val="0"/>
          <w:numId w:val="94"/>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wyglądu stosownego do wieku, miejsca i sytuacj</w:t>
      </w:r>
      <w:r>
        <w:rPr>
          <w:rFonts w:ascii="Times New Roman" w:hAnsi="Times New Roman" w:cs="Times New Roman"/>
          <w:color w:val="000000"/>
          <w:sz w:val="24"/>
          <w:szCs w:val="24"/>
        </w:rPr>
        <w:t>i.</w:t>
      </w:r>
    </w:p>
    <w:p w:rsidR="00054F1B" w:rsidRPr="00597E63" w:rsidRDefault="00054F1B" w:rsidP="00603DE4">
      <w:pPr>
        <w:pStyle w:val="ListParagraph"/>
        <w:numPr>
          <w:ilvl w:val="0"/>
          <w:numId w:val="93"/>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respektowania zasad współżycia społecznego i ogólnie przyjętych norm etycznych, a w szczególności :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postępowania zgodnego z dobrem szkolnej społeczności, dbałości o </w:t>
      </w:r>
    </w:p>
    <w:p w:rsidR="00054F1B" w:rsidRPr="00597E63" w:rsidRDefault="00054F1B" w:rsidP="00597E63">
      <w:pPr>
        <w:spacing w:after="0" w:line="297"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97E63">
        <w:rPr>
          <w:rFonts w:ascii="Times New Roman" w:hAnsi="Times New Roman" w:cs="Times New Roman"/>
          <w:color w:val="000000"/>
          <w:sz w:val="24"/>
          <w:szCs w:val="24"/>
        </w:rPr>
        <w:t xml:space="preserve">honor i tradycje szkoły,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zaangażowania w życie społeczności uczniowskiej,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dbałości o piękno mowy ojczystej,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dbałości o bezpieczeństwo i zdrowie własne oraz swoich kolegów,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godnego, kulturalnego zachowanie się w szkole i poza nią, </w:t>
      </w:r>
    </w:p>
    <w:p w:rsidR="00054F1B" w:rsidRPr="00597E63" w:rsidRDefault="00054F1B" w:rsidP="00603DE4">
      <w:pPr>
        <w:pStyle w:val="ListParagraph"/>
        <w:numPr>
          <w:ilvl w:val="0"/>
          <w:numId w:val="95"/>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okazywania szacunku dorosłym i kolegom.  </w:t>
      </w:r>
    </w:p>
    <w:p w:rsidR="00054F1B" w:rsidRPr="00597E63" w:rsidRDefault="00054F1B" w:rsidP="00603DE4">
      <w:pPr>
        <w:pStyle w:val="ListParagraph"/>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Ocena zachowania nie może mieć wpływu na oceny z zajęć edukacyjnych. </w:t>
      </w:r>
    </w:p>
    <w:p w:rsidR="00054F1B" w:rsidRPr="00597E63" w:rsidRDefault="00054F1B" w:rsidP="00603DE4">
      <w:pPr>
        <w:pStyle w:val="ListParagraph"/>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Wychowawca klasy na początku roku informuje ucznia i ich rodziców o zasadach oceniania zachowania.</w:t>
      </w:r>
    </w:p>
    <w:p w:rsidR="00054F1B" w:rsidRPr="00597E63" w:rsidRDefault="00054F1B" w:rsidP="00603DE4">
      <w:pPr>
        <w:pStyle w:val="ListParagraph"/>
        <w:numPr>
          <w:ilvl w:val="0"/>
          <w:numId w:val="90"/>
        </w:numPr>
        <w:spacing w:after="0" w:line="249"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Ustala się następujące kryteria ocen: </w:t>
      </w:r>
    </w:p>
    <w:p w:rsidR="00054F1B" w:rsidRPr="00597E63" w:rsidRDefault="00054F1B" w:rsidP="00603DE4">
      <w:pPr>
        <w:pStyle w:val="ListParagraph"/>
        <w:numPr>
          <w:ilvl w:val="0"/>
          <w:numId w:val="96"/>
        </w:numPr>
        <w:spacing w:after="0" w:line="27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ocenę wzorową otrzymuje uczeń odznaczający się bardzo wysoką kulturą osobistą, zaangażowany w pracę szkoły i środowiska; respektujący postanowienia zawarte w Statucie Szkoły i programie wychowawczym szkoły, wewnętrznych regulaminach, przestrzegający norm etycznych i moralnych, godnie reprezentujący szkołę na zewnątrz, dbający o honor, tradycje szkoły i piękno mowy ojczystej, jawnie przeciwstawiający się przejawom przemocy, agresji i wulgarności, nie posiadający godzin nieusprawiedliwionych ani spóźnień, dbający o bezpieczeństwo swoje i kolegów, przestrzegającego zasad zawartych w kodeksie ucznia;</w:t>
      </w:r>
    </w:p>
    <w:p w:rsidR="00054F1B" w:rsidRPr="00597E63" w:rsidRDefault="00054F1B" w:rsidP="00603DE4">
      <w:pPr>
        <w:pStyle w:val="ListParagraph"/>
        <w:numPr>
          <w:ilvl w:val="0"/>
          <w:numId w:val="96"/>
        </w:numPr>
        <w:spacing w:after="0" w:line="27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bardzo dobrą otrzymuje uczeń kulturalny, zaangażowany w pracę szkoły i klasy, respektujący postanowienia zawarte w Statucie Szkoły, programie wychowawczym szkoły i wewnętrznych regulaminach, przestrzegający norm etycznych i moralnych, dbający o honor, tradycje szkoły ,dbający o bezpieczeństwo swoje i kolegów, dbający o piękno mowy ojczystej, sprawy sporne rozwiązujący bez użycia agresji, przestrzegający zasad określonych w kodeksie ucznia; liczba godzin nieusprawiedliwionych nie przekroczyła 7, a spóźnień 3;   </w:t>
      </w:r>
    </w:p>
    <w:p w:rsidR="00054F1B" w:rsidRPr="00597E63" w:rsidRDefault="00054F1B" w:rsidP="00603DE4">
      <w:pPr>
        <w:pStyle w:val="ListParagraph"/>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dobrą otrzymuje uczeń nie sprawiający trudności wychowawczych, przestrzegający normy moralne i etyczne oraz respektujący postanowienia </w:t>
      </w:r>
    </w:p>
    <w:p w:rsidR="00054F1B" w:rsidRDefault="00054F1B">
      <w:pPr>
        <w:tabs>
          <w:tab w:val="left" w:pos="365"/>
          <w:tab w:val="left" w:pos="6941"/>
        </w:tabs>
        <w:spacing w:after="0" w:line="278" w:lineRule="auto"/>
        <w:ind w:left="144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zawarte w Statucie Szkoły programie wychowawczym szkoły i wewnętrznych regulaminach, przestrzegającego zasad określonych w kodeksie ucznia, starający się rozwiązywać sprawy sporne bez użycia agresji, poprawnie wykonuje polecenia, ale sam nie wykazuje zbytniej aktywności, dbający o piękno mowy ojczystej, liczba godzin nieusprawiedliwionych nie przekroczyła 14 w semestrze, a spóźnień 6; </w:t>
      </w:r>
    </w:p>
    <w:p w:rsidR="00054F1B" w:rsidRPr="00597E63" w:rsidRDefault="00054F1B" w:rsidP="00603DE4">
      <w:pPr>
        <w:pStyle w:val="ListParagraph"/>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poprawną otrzymuje uczeń sprawiający niewielkie trudności wychowawcze, przestrzegający jednak podstawowych norm życia społecznego, dbający o bezpieczeństwo swoje i kolegów, dbający o piękno mowy ojczystej, przestrzegający zasad zawartych w kodeksie ucznia, sporadycznie zdarza mu się naruszyć postanowienia zawarte w Statucie Szkoły, programie wychowawczym szkoły i wewnętrznych regulaminach, ale oddziaływania wychowawcze przynoszą oczekiwany skutek; liczba godzin nieusprawiedliwionych nie przekroczyła 21 w semestrze, a spóźnień 9; </w:t>
      </w:r>
    </w:p>
    <w:p w:rsidR="00054F1B" w:rsidRPr="00597E63" w:rsidRDefault="00054F1B" w:rsidP="00603DE4">
      <w:pPr>
        <w:pStyle w:val="ListParagraph"/>
        <w:numPr>
          <w:ilvl w:val="0"/>
          <w:numId w:val="96"/>
        </w:numPr>
        <w:spacing w:after="0" w:line="278" w:lineRule="auto"/>
        <w:ind w:right="9"/>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ocenę nieodpowiednią otrzymuje uczeń nastręczający trudności wychowawczych, często naruszający postanowienia zawarte w Statucie Szkoły, programie wychowawczym szkoły i wewnętrznych regulaminach; liczba godzin nieusprawiedliwionych nie przekroczyła 30 w semestrze, 12 spóźnień, a zastosowane wobec niego działania wychowawcze i interwencyjne rzadko, ale przynoszą oczekiwane rezultaty;</w:t>
      </w:r>
    </w:p>
    <w:p w:rsidR="00054F1B" w:rsidRPr="00597E63" w:rsidRDefault="00054F1B" w:rsidP="00603DE4">
      <w:pPr>
        <w:pStyle w:val="ListParagraph"/>
        <w:numPr>
          <w:ilvl w:val="0"/>
          <w:numId w:val="96"/>
        </w:numPr>
        <w:spacing w:before="19" w:after="0" w:line="268" w:lineRule="auto"/>
        <w:ind w:right="192"/>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ocenę naganną otrzymuje uczeń nastręczający bardzo poważnych trudności wychowawczych, notorycznie i rażąco naruszający postanowienia zawarte w Statucie Szkoły, programie wychowawczym szkoły i wewnętrznych regulaminach, nie przestrzegający norm życia społecznego, wchodzący w konflikt z prawem, liczba godzin nieusprawiedliwionych przekroczyła 30 w semestrze, a spóźnień12, podjęte wobec niego działania wychowawcze i interwencyjne nie przynoszą oczekiwanych rezultatów.</w:t>
      </w:r>
    </w:p>
    <w:p w:rsidR="00054F1B" w:rsidRPr="00597E63" w:rsidRDefault="00054F1B" w:rsidP="00603DE4">
      <w:pPr>
        <w:pStyle w:val="ListParagraph"/>
        <w:numPr>
          <w:ilvl w:val="0"/>
          <w:numId w:val="90"/>
        </w:numPr>
        <w:spacing w:after="0" w:line="297" w:lineRule="auto"/>
        <w:ind w:right="393"/>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Uczeń jest zobowiązany do usprawiedliwienia nieobecności na zajęciach lekcyjnych w terminie i formie ustalonym przez wychowawcę klasy.</w:t>
      </w:r>
    </w:p>
    <w:p w:rsidR="00054F1B" w:rsidRPr="00597E63" w:rsidRDefault="00054F1B" w:rsidP="00603DE4">
      <w:pPr>
        <w:pStyle w:val="ListParagraph"/>
        <w:numPr>
          <w:ilvl w:val="0"/>
          <w:numId w:val="90"/>
        </w:numPr>
        <w:spacing w:after="0" w:line="278" w:lineRule="auto"/>
        <w:ind w:right="1526"/>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Na ocenę zachowania istotny wpływ mają godziny nieusprawied1iwione.</w:t>
      </w:r>
    </w:p>
    <w:p w:rsidR="00054F1B" w:rsidRPr="00597E63" w:rsidRDefault="00054F1B" w:rsidP="00603DE4">
      <w:pPr>
        <w:pStyle w:val="ListParagraph"/>
        <w:numPr>
          <w:ilvl w:val="0"/>
          <w:numId w:val="90"/>
        </w:numPr>
        <w:spacing w:after="0" w:line="278" w:lineRule="auto"/>
        <w:ind w:right="1526"/>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Ocenę z zachowania wystawia wychowawca klasy na podstawie: </w:t>
      </w:r>
    </w:p>
    <w:p w:rsidR="00054F1B" w:rsidRPr="00597E63" w:rsidRDefault="00054F1B" w:rsidP="00603DE4">
      <w:pPr>
        <w:pStyle w:val="ListParagraph"/>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własnych obserwacji, </w:t>
      </w:r>
    </w:p>
    <w:p w:rsidR="00054F1B" w:rsidRPr="00597E63" w:rsidRDefault="00054F1B" w:rsidP="00603DE4">
      <w:pPr>
        <w:pStyle w:val="ListParagraph"/>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samooceny ucznia, </w:t>
      </w:r>
    </w:p>
    <w:p w:rsidR="00054F1B" w:rsidRPr="00597E63" w:rsidRDefault="00054F1B" w:rsidP="00603DE4">
      <w:pPr>
        <w:pStyle w:val="ListParagraph"/>
        <w:numPr>
          <w:ilvl w:val="0"/>
          <w:numId w:val="97"/>
        </w:numPr>
        <w:spacing w:after="0" w:line="288"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opinii wyrażonej przez uczniów danej klasy, </w:t>
      </w:r>
    </w:p>
    <w:p w:rsidR="00054F1B" w:rsidRPr="00597E63" w:rsidRDefault="00054F1B" w:rsidP="00603DE4">
      <w:pPr>
        <w:pStyle w:val="ListParagraph"/>
        <w:numPr>
          <w:ilvl w:val="0"/>
          <w:numId w:val="97"/>
        </w:numPr>
        <w:spacing w:after="0" w:line="278" w:lineRule="auto"/>
        <w:ind w:right="43"/>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opinii wyrażonej przez Członków Rady Pedagogicznej, </w:t>
      </w:r>
    </w:p>
    <w:p w:rsidR="00054F1B" w:rsidRPr="00597E63" w:rsidRDefault="00054F1B" w:rsidP="00603DE4">
      <w:pPr>
        <w:pStyle w:val="ListParagraph"/>
        <w:numPr>
          <w:ilvl w:val="0"/>
          <w:numId w:val="97"/>
        </w:numPr>
        <w:spacing w:after="0" w:line="278" w:lineRule="auto"/>
        <w:ind w:right="2467"/>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postanowień Komisji Interwencji Wychowawczej, </w:t>
      </w:r>
    </w:p>
    <w:p w:rsidR="00054F1B" w:rsidRPr="00597E63" w:rsidRDefault="00054F1B" w:rsidP="00603DE4">
      <w:pPr>
        <w:pStyle w:val="ListParagraph"/>
        <w:numPr>
          <w:ilvl w:val="0"/>
          <w:numId w:val="97"/>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uwag w dzien</w:t>
      </w:r>
      <w:r>
        <w:rPr>
          <w:rFonts w:ascii="Times New Roman" w:hAnsi="Times New Roman" w:cs="Times New Roman"/>
          <w:color w:val="000000"/>
          <w:sz w:val="24"/>
          <w:szCs w:val="24"/>
        </w:rPr>
        <w:t>n</w:t>
      </w:r>
      <w:r w:rsidRPr="00597E63">
        <w:rPr>
          <w:rFonts w:ascii="Times New Roman" w:hAnsi="Times New Roman" w:cs="Times New Roman"/>
          <w:color w:val="000000"/>
          <w:sz w:val="24"/>
          <w:szCs w:val="24"/>
        </w:rPr>
        <w:t xml:space="preserve">iku, </w:t>
      </w:r>
    </w:p>
    <w:p w:rsidR="00054F1B" w:rsidRPr="00597E63" w:rsidRDefault="00054F1B" w:rsidP="00603DE4">
      <w:pPr>
        <w:pStyle w:val="ListParagraph"/>
        <w:numPr>
          <w:ilvl w:val="0"/>
          <w:numId w:val="97"/>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 xml:space="preserve">analizy frekwencji. </w:t>
      </w:r>
    </w:p>
    <w:p w:rsidR="00054F1B" w:rsidRPr="00597E63" w:rsidRDefault="00054F1B" w:rsidP="00603DE4">
      <w:pPr>
        <w:pStyle w:val="ListParagraph"/>
        <w:numPr>
          <w:ilvl w:val="0"/>
          <w:numId w:val="90"/>
        </w:numPr>
        <w:spacing w:after="0" w:line="240"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Podstawowym uzasadnieniem oceny zachowania są fakty pedagogiczne zapisane w dokumentacji szkolnej (dziennik lekcyjny, protokoły Komisji Interwencji Wychowawczej, notatki z rozmów interwencyjnych wychowawcy i kontrakty zawierane z uczniem w obecności rodziców i ich realizacja).</w:t>
      </w:r>
    </w:p>
    <w:p w:rsidR="00054F1B" w:rsidRPr="00597E63" w:rsidRDefault="00054F1B" w:rsidP="00603DE4">
      <w:pPr>
        <w:pStyle w:val="ListParagraph"/>
        <w:numPr>
          <w:ilvl w:val="0"/>
          <w:numId w:val="90"/>
        </w:numPr>
        <w:tabs>
          <w:tab w:val="left" w:pos="5434"/>
        </w:tabs>
        <w:spacing w:after="0" w:line="297" w:lineRule="auto"/>
        <w:ind w:right="180"/>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Proponowane oceny wychowawca przedstawia uczniom na tydzień przed posiedzeniem Rady Pedagogicznej.</w:t>
      </w:r>
    </w:p>
    <w:p w:rsidR="00054F1B" w:rsidRPr="00597E63" w:rsidRDefault="00054F1B" w:rsidP="00603DE4">
      <w:pPr>
        <w:pStyle w:val="ListParagraph"/>
        <w:numPr>
          <w:ilvl w:val="0"/>
          <w:numId w:val="90"/>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Ustalona przez wychowawc</w:t>
      </w:r>
      <w:r>
        <w:rPr>
          <w:rFonts w:ascii="Times New Roman" w:hAnsi="Times New Roman" w:cs="Times New Roman"/>
          <w:color w:val="000000"/>
          <w:sz w:val="24"/>
          <w:szCs w:val="24"/>
        </w:rPr>
        <w:t xml:space="preserve">ę roczna ocena klasyfikacyjna </w:t>
      </w:r>
      <w:r w:rsidRPr="00597E63">
        <w:rPr>
          <w:rFonts w:ascii="Times New Roman" w:hAnsi="Times New Roman" w:cs="Times New Roman"/>
          <w:color w:val="000000"/>
          <w:sz w:val="24"/>
          <w:szCs w:val="24"/>
        </w:rPr>
        <w:t>zachowania jest</w:t>
      </w:r>
      <w:r>
        <w:rPr>
          <w:rFonts w:ascii="Times New Roman" w:hAnsi="Times New Roman" w:cs="Times New Roman"/>
          <w:color w:val="000000"/>
          <w:sz w:val="24"/>
          <w:szCs w:val="24"/>
        </w:rPr>
        <w:t xml:space="preserve"> ostateczna z zastrzeżeniem pkt.</w:t>
      </w:r>
      <w:r w:rsidRPr="00597E63">
        <w:rPr>
          <w:rFonts w:ascii="Times New Roman" w:hAnsi="Times New Roman" w:cs="Times New Roman"/>
          <w:color w:val="000000"/>
          <w:sz w:val="24"/>
          <w:szCs w:val="24"/>
        </w:rPr>
        <w:t xml:space="preserve"> 2</w:t>
      </w:r>
      <w:r>
        <w:rPr>
          <w:rFonts w:ascii="Times New Roman" w:hAnsi="Times New Roman" w:cs="Times New Roman"/>
          <w:color w:val="000000"/>
          <w:sz w:val="24"/>
          <w:szCs w:val="24"/>
        </w:rPr>
        <w:t>3</w:t>
      </w:r>
      <w:r w:rsidRPr="00597E63">
        <w:rPr>
          <w:rFonts w:ascii="Times New Roman" w:hAnsi="Times New Roman" w:cs="Times New Roman"/>
          <w:color w:val="000000"/>
          <w:sz w:val="24"/>
          <w:szCs w:val="24"/>
        </w:rPr>
        <w:t>.</w:t>
      </w:r>
    </w:p>
    <w:p w:rsidR="00054F1B" w:rsidRDefault="00054F1B" w:rsidP="00603DE4">
      <w:pPr>
        <w:pStyle w:val="ListParagraph"/>
        <w:numPr>
          <w:ilvl w:val="0"/>
          <w:numId w:val="90"/>
        </w:numPr>
        <w:spacing w:after="0" w:line="297" w:lineRule="auto"/>
        <w:jc w:val="both"/>
        <w:rPr>
          <w:rFonts w:ascii="Times New Roman" w:hAnsi="Times New Roman" w:cs="Times New Roman"/>
          <w:color w:val="000000"/>
          <w:sz w:val="24"/>
          <w:szCs w:val="24"/>
        </w:rPr>
      </w:pPr>
      <w:r w:rsidRPr="00597E63">
        <w:rPr>
          <w:rFonts w:ascii="Times New Roman" w:hAnsi="Times New Roman" w:cs="Times New Roman"/>
          <w:color w:val="000000"/>
          <w:sz w:val="24"/>
          <w:szCs w:val="24"/>
        </w:rPr>
        <w:t>Jeżeli uczeń lub jego rodzice ( prawni opiekunowie) uznają, że roczna ocena klasyfikacyjna zachowania została ustalona niezgodnie z przepisami praw</w:t>
      </w:r>
      <w:r>
        <w:rPr>
          <w:rFonts w:ascii="Times New Roman" w:hAnsi="Times New Roman" w:cs="Times New Roman"/>
          <w:color w:val="000000"/>
          <w:sz w:val="24"/>
          <w:szCs w:val="24"/>
        </w:rPr>
        <w:t>a mogą zgłosić zastrzeżenia do D</w:t>
      </w:r>
      <w:r w:rsidRPr="00597E63">
        <w:rPr>
          <w:rFonts w:ascii="Times New Roman" w:hAnsi="Times New Roman" w:cs="Times New Roman"/>
          <w:color w:val="000000"/>
          <w:sz w:val="24"/>
          <w:szCs w:val="24"/>
        </w:rPr>
        <w:t xml:space="preserve">yrektora </w:t>
      </w:r>
      <w:r>
        <w:rPr>
          <w:rFonts w:ascii="Times New Roman" w:hAnsi="Times New Roman" w:cs="Times New Roman"/>
          <w:color w:val="000000"/>
          <w:sz w:val="24"/>
          <w:szCs w:val="24"/>
        </w:rPr>
        <w:t>S</w:t>
      </w:r>
      <w:r w:rsidRPr="00597E63">
        <w:rPr>
          <w:rFonts w:ascii="Times New Roman" w:hAnsi="Times New Roman" w:cs="Times New Roman"/>
          <w:color w:val="000000"/>
          <w:sz w:val="24"/>
          <w:szCs w:val="24"/>
        </w:rPr>
        <w:t xml:space="preserve">zkoły w terminie </w:t>
      </w:r>
      <w:r>
        <w:rPr>
          <w:rFonts w:ascii="Times New Roman" w:hAnsi="Times New Roman" w:cs="Times New Roman"/>
          <w:color w:val="000000"/>
          <w:sz w:val="24"/>
          <w:szCs w:val="24"/>
        </w:rPr>
        <w:t>2</w:t>
      </w:r>
      <w:r w:rsidRPr="00597E63">
        <w:rPr>
          <w:rFonts w:ascii="Times New Roman" w:hAnsi="Times New Roman" w:cs="Times New Roman"/>
          <w:color w:val="000000"/>
          <w:sz w:val="24"/>
          <w:szCs w:val="24"/>
        </w:rPr>
        <w:t xml:space="preserve"> dni p</w:t>
      </w:r>
      <w:r>
        <w:rPr>
          <w:rFonts w:ascii="Times New Roman" w:hAnsi="Times New Roman" w:cs="Times New Roman"/>
          <w:color w:val="000000"/>
          <w:sz w:val="24"/>
          <w:szCs w:val="24"/>
        </w:rPr>
        <w:t xml:space="preserve">o zakończeniu zajęć dydaktyczno </w:t>
      </w:r>
      <w:r w:rsidRPr="00597E63">
        <w:rPr>
          <w:rFonts w:ascii="Times New Roman" w:hAnsi="Times New Roman" w:cs="Times New Roman"/>
          <w:color w:val="000000"/>
          <w:sz w:val="24"/>
          <w:szCs w:val="24"/>
        </w:rPr>
        <w:t>- wychowawczych z dokładnym opisaniem sytuacji, w której zostało naruszone prawo.</w:t>
      </w:r>
    </w:p>
    <w:p w:rsidR="00054F1B" w:rsidRPr="00017DE8" w:rsidRDefault="00054F1B" w:rsidP="00603DE4">
      <w:pPr>
        <w:pStyle w:val="ListParagraph"/>
        <w:numPr>
          <w:ilvl w:val="0"/>
          <w:numId w:val="90"/>
        </w:numPr>
        <w:spacing w:after="0" w:line="307"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 przypadku stwierdzenia, że roczna ocena klasyfikacyjna zachowania została ustalona </w:t>
      </w:r>
      <w:r>
        <w:rPr>
          <w:rFonts w:ascii="Times New Roman" w:hAnsi="Times New Roman" w:cs="Times New Roman"/>
          <w:color w:val="000000"/>
          <w:sz w:val="24"/>
          <w:szCs w:val="24"/>
        </w:rPr>
        <w:t>niezgodnie z przepisami prawa, Dyrektor S</w:t>
      </w:r>
      <w:r w:rsidRPr="00017DE8">
        <w:rPr>
          <w:rFonts w:ascii="Times New Roman" w:hAnsi="Times New Roman" w:cs="Times New Roman"/>
          <w:color w:val="000000"/>
          <w:sz w:val="24"/>
          <w:szCs w:val="24"/>
        </w:rPr>
        <w:t xml:space="preserve">zkoły wstrzymuje wykonanie uchwały rady pedagogicznej niezgodnej z przepisami prawa i powołuje komisję, która przeprowadza postępowanie wyjaśniające oraz ustala roczną ocenę klasyfikacyjną zachowania. </w:t>
      </w:r>
    </w:p>
    <w:p w:rsidR="00054F1B" w:rsidRPr="00017DE8" w:rsidRDefault="00054F1B" w:rsidP="00603DE4">
      <w:pPr>
        <w:pStyle w:val="ListParagraph"/>
        <w:numPr>
          <w:ilvl w:val="0"/>
          <w:numId w:val="90"/>
        </w:numPr>
        <w:spacing w:after="0" w:line="240"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 przypadku ustalania rocznej oceny klasyfikacyjnej zachowania w skład komisji </w:t>
      </w:r>
    </w:p>
    <w:p w:rsidR="00054F1B" w:rsidRDefault="00054F1B">
      <w:pPr>
        <w:tabs>
          <w:tab w:val="left" w:pos="360"/>
        </w:tabs>
        <w:spacing w:after="0" w:line="316" w:lineRule="auto"/>
        <w:ind w:left="412" w:hanging="33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wchodzą: </w:t>
      </w:r>
    </w:p>
    <w:p w:rsidR="00054F1B" w:rsidRPr="00017DE8" w:rsidRDefault="00054F1B" w:rsidP="00603DE4">
      <w:pPr>
        <w:pStyle w:val="ListParagraph"/>
        <w:numPr>
          <w:ilvl w:val="0"/>
          <w:numId w:val="98"/>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sidRPr="00017DE8">
        <w:rPr>
          <w:rFonts w:ascii="Times New Roman" w:hAnsi="Times New Roman" w:cs="Times New Roman"/>
          <w:color w:val="000000"/>
          <w:sz w:val="24"/>
          <w:szCs w:val="24"/>
        </w:rPr>
        <w:t xml:space="preserve">yrektor albo nauczyciel zajmujący w tej szkole inne stanowisko  kierownicze - jako przewodniczący komisji, </w:t>
      </w:r>
    </w:p>
    <w:p w:rsidR="00054F1B" w:rsidRPr="00017DE8" w:rsidRDefault="00054F1B" w:rsidP="00603DE4">
      <w:pPr>
        <w:pStyle w:val="ListParagraph"/>
        <w:numPr>
          <w:ilvl w:val="0"/>
          <w:numId w:val="98"/>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wychowawca klasy, </w:t>
      </w:r>
    </w:p>
    <w:p w:rsidR="00054F1B" w:rsidRPr="00017DE8" w:rsidRDefault="00054F1B" w:rsidP="00603DE4">
      <w:pPr>
        <w:pStyle w:val="ListParagraph"/>
        <w:numPr>
          <w:ilvl w:val="0"/>
          <w:numId w:val="98"/>
        </w:numPr>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wskazany przez Dyrektora S</w:t>
      </w:r>
      <w:r w:rsidRPr="00017DE8">
        <w:rPr>
          <w:rFonts w:ascii="Times New Roman" w:hAnsi="Times New Roman" w:cs="Times New Roman"/>
          <w:color w:val="000000"/>
          <w:sz w:val="24"/>
          <w:szCs w:val="24"/>
        </w:rPr>
        <w:t xml:space="preserve">zkoły nauczyciel prowadzący zajęcia edukacyjne </w:t>
      </w:r>
    </w:p>
    <w:p w:rsidR="00054F1B" w:rsidRDefault="00054F1B" w:rsidP="00017DE8">
      <w:pPr>
        <w:spacing w:after="0" w:line="307"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17DE8">
        <w:rPr>
          <w:rFonts w:ascii="Times New Roman" w:hAnsi="Times New Roman" w:cs="Times New Roman"/>
          <w:color w:val="000000"/>
          <w:sz w:val="24"/>
          <w:szCs w:val="24"/>
        </w:rPr>
        <w:t xml:space="preserve">w danej klasie, </w:t>
      </w:r>
    </w:p>
    <w:p w:rsidR="00054F1B" w:rsidRPr="00017DE8" w:rsidRDefault="00054F1B" w:rsidP="00603DE4">
      <w:pPr>
        <w:pStyle w:val="ListParagraph"/>
        <w:numPr>
          <w:ilvl w:val="0"/>
          <w:numId w:val="98"/>
        </w:numPr>
        <w:spacing w:after="0" w:line="307"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pedagog, </w:t>
      </w:r>
    </w:p>
    <w:p w:rsidR="00054F1B" w:rsidRPr="00017DE8" w:rsidRDefault="00054F1B" w:rsidP="00603DE4">
      <w:pPr>
        <w:pStyle w:val="ListParagraph"/>
        <w:numPr>
          <w:ilvl w:val="0"/>
          <w:numId w:val="98"/>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przedstawiciel samorządu uczniowskiego. </w:t>
      </w:r>
    </w:p>
    <w:p w:rsidR="00054F1B" w:rsidRPr="00017DE8" w:rsidRDefault="00054F1B" w:rsidP="00603DE4">
      <w:pPr>
        <w:pStyle w:val="ListParagraph"/>
        <w:numPr>
          <w:ilvl w:val="0"/>
          <w:numId w:val="90"/>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Komisja ustala roczną ocenę </w:t>
      </w:r>
      <w:r w:rsidRPr="00017DE8">
        <w:rPr>
          <w:rFonts w:ascii="Times New Roman" w:hAnsi="Times New Roman" w:cs="Times New Roman"/>
          <w:sz w:val="24"/>
          <w:szCs w:val="24"/>
        </w:rPr>
        <w:t xml:space="preserve">zachowania w terminie 5 dni od dnia zgłoszenia zastrzeżeń. Ocena jest ustalana zwykłą większością    głosów, w przypadku równej liczby </w:t>
      </w:r>
      <w:r w:rsidRPr="00017DE8">
        <w:rPr>
          <w:rFonts w:ascii="Times New Roman" w:hAnsi="Times New Roman" w:cs="Times New Roman"/>
          <w:color w:val="000000"/>
          <w:sz w:val="24"/>
          <w:szCs w:val="24"/>
        </w:rPr>
        <w:t xml:space="preserve">głosów decyduje głos przewodniczącego komisji. </w:t>
      </w:r>
    </w:p>
    <w:p w:rsidR="00054F1B" w:rsidRPr="00017DE8" w:rsidRDefault="00054F1B" w:rsidP="00603DE4">
      <w:pPr>
        <w:pStyle w:val="ListParagraph"/>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Z prac komisji sporządza się protokół, które podpisują wszystkie osoby wchodzące w skład komisji. Protokół zawiera w szczególności: </w:t>
      </w:r>
    </w:p>
    <w:p w:rsidR="00054F1B" w:rsidRPr="00017DE8" w:rsidRDefault="00054F1B" w:rsidP="00603DE4">
      <w:pPr>
        <w:pStyle w:val="ListParagraph"/>
        <w:numPr>
          <w:ilvl w:val="0"/>
          <w:numId w:val="99"/>
        </w:numPr>
        <w:spacing w:after="0" w:line="27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skład komisji, </w:t>
      </w:r>
    </w:p>
    <w:p w:rsidR="00054F1B" w:rsidRPr="00017DE8" w:rsidRDefault="00054F1B" w:rsidP="00603DE4">
      <w:pPr>
        <w:pStyle w:val="ListParagraph"/>
        <w:numPr>
          <w:ilvl w:val="0"/>
          <w:numId w:val="99"/>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termin posiedzenia komisji, </w:t>
      </w:r>
    </w:p>
    <w:p w:rsidR="00054F1B" w:rsidRPr="00017DE8" w:rsidRDefault="00054F1B" w:rsidP="00603DE4">
      <w:pPr>
        <w:pStyle w:val="ListParagraph"/>
        <w:numPr>
          <w:ilvl w:val="0"/>
          <w:numId w:val="99"/>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wynik głosowania, </w:t>
      </w:r>
    </w:p>
    <w:p w:rsidR="00054F1B" w:rsidRPr="00017DE8" w:rsidRDefault="00054F1B" w:rsidP="00603DE4">
      <w:pPr>
        <w:pStyle w:val="ListParagraph"/>
        <w:numPr>
          <w:ilvl w:val="0"/>
          <w:numId w:val="99"/>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ustaloną ocenę wraz z uzasadnieniem. </w:t>
      </w:r>
    </w:p>
    <w:p w:rsidR="00054F1B" w:rsidRPr="00017DE8" w:rsidRDefault="00054F1B" w:rsidP="00603DE4">
      <w:pPr>
        <w:pStyle w:val="ListParagraph"/>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Protokół stanowi załącznik do arkusza ocen ucznia.</w:t>
      </w:r>
    </w:p>
    <w:p w:rsidR="00054F1B" w:rsidRPr="00017DE8" w:rsidRDefault="00054F1B" w:rsidP="00603DE4">
      <w:pPr>
        <w:pStyle w:val="ListParagraph"/>
        <w:numPr>
          <w:ilvl w:val="0"/>
          <w:numId w:val="90"/>
        </w:numPr>
        <w:spacing w:after="0" w:line="26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 xml:space="preserve">Ustalona przez komisję roczna ocena klasyfikacyjna zachowania nie może być niższa od oceny ustalonej przez wychowawcę. </w:t>
      </w:r>
    </w:p>
    <w:p w:rsidR="00054F1B" w:rsidRPr="00017DE8" w:rsidRDefault="00054F1B" w:rsidP="00603DE4">
      <w:pPr>
        <w:pStyle w:val="ListParagraph"/>
        <w:numPr>
          <w:ilvl w:val="0"/>
          <w:numId w:val="90"/>
        </w:numPr>
        <w:spacing w:after="0" w:line="288"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Ocena ustalona przez komisję jest ostateczna.</w:t>
      </w:r>
    </w:p>
    <w:p w:rsidR="00054F1B" w:rsidRPr="00017DE8" w:rsidRDefault="00054F1B" w:rsidP="00603DE4">
      <w:pPr>
        <w:pStyle w:val="ListParagraph"/>
        <w:numPr>
          <w:ilvl w:val="0"/>
          <w:numId w:val="90"/>
        </w:numPr>
        <w:tabs>
          <w:tab w:val="left" w:pos="1080"/>
          <w:tab w:val="left" w:pos="1800"/>
          <w:tab w:val="left" w:pos="2340"/>
        </w:tabs>
        <w:spacing w:after="0" w:line="240" w:lineRule="auto"/>
        <w:jc w:val="both"/>
        <w:rPr>
          <w:rFonts w:ascii="Times New Roman" w:hAnsi="Times New Roman" w:cs="Times New Roman"/>
          <w:color w:val="000000"/>
          <w:sz w:val="24"/>
          <w:szCs w:val="24"/>
        </w:rPr>
      </w:pPr>
      <w:r w:rsidRPr="00017DE8">
        <w:rPr>
          <w:rFonts w:ascii="Times New Roman" w:hAnsi="Times New Roman" w:cs="Times New Roman"/>
          <w:color w:val="000000"/>
          <w:sz w:val="24"/>
          <w:szCs w:val="24"/>
        </w:rPr>
        <w:t>O osiągnięciach i postępach ucznia w nauce i zachowaniu rodzice (prawni opiekunowie) są informowani na wywiadówkach i „Dniach otwartej szkoły”, które odbywają się zgodnie z ustalonym na początku roku szkolnego harmonogramem lub w czasie rozmów interwencyjnych.</w:t>
      </w:r>
    </w:p>
    <w:p w:rsidR="00054F1B" w:rsidRDefault="00054F1B">
      <w:pPr>
        <w:spacing w:before="19" w:after="0" w:line="249" w:lineRule="auto"/>
        <w:jc w:val="both"/>
        <w:rPr>
          <w:rFonts w:ascii="Times New Roman" w:hAnsi="Times New Roman" w:cs="Times New Roman"/>
          <w:color w:val="000000"/>
          <w:sz w:val="24"/>
          <w:szCs w:val="24"/>
        </w:rPr>
      </w:pPr>
    </w:p>
    <w:p w:rsidR="00054F1B" w:rsidRPr="008C3DA7" w:rsidRDefault="00054F1B">
      <w:pPr>
        <w:tabs>
          <w:tab w:val="left" w:pos="6554"/>
        </w:tabs>
        <w:spacing w:before="19" w:after="0" w:line="268" w:lineRule="auto"/>
        <w:ind w:right="124"/>
        <w:jc w:val="center"/>
        <w:rPr>
          <w:rFonts w:ascii="Times New Roman" w:hAnsi="Times New Roman" w:cs="Times New Roman"/>
          <w:b/>
          <w:bCs/>
          <w:caps/>
          <w:sz w:val="28"/>
          <w:szCs w:val="28"/>
        </w:rPr>
      </w:pPr>
      <w:r>
        <w:rPr>
          <w:rFonts w:ascii="Times New Roman" w:hAnsi="Times New Roman" w:cs="Times New Roman"/>
          <w:b/>
          <w:bCs/>
          <w:caps/>
          <w:sz w:val="28"/>
          <w:szCs w:val="28"/>
        </w:rPr>
        <w:t>§ 52</w:t>
      </w:r>
      <w:r w:rsidRPr="008C3DA7">
        <w:rPr>
          <w:rFonts w:ascii="Times New Roman" w:hAnsi="Times New Roman" w:cs="Times New Roman"/>
          <w:b/>
          <w:bCs/>
          <w:caps/>
          <w:sz w:val="28"/>
          <w:szCs w:val="28"/>
        </w:rPr>
        <w:t>.</w:t>
      </w:r>
    </w:p>
    <w:p w:rsidR="00054F1B" w:rsidRPr="0073231E" w:rsidRDefault="00054F1B">
      <w:pPr>
        <w:tabs>
          <w:tab w:val="left" w:pos="6554"/>
        </w:tabs>
        <w:spacing w:before="19" w:after="0" w:line="268" w:lineRule="auto"/>
        <w:ind w:right="124"/>
        <w:jc w:val="center"/>
        <w:rPr>
          <w:rFonts w:ascii="Times New Roman" w:hAnsi="Times New Roman" w:cs="Times New Roman"/>
          <w:sz w:val="24"/>
          <w:szCs w:val="24"/>
        </w:rPr>
      </w:pPr>
    </w:p>
    <w:p w:rsidR="00054F1B" w:rsidRPr="0073231E" w:rsidRDefault="00054F1B" w:rsidP="0073231E">
      <w:pPr>
        <w:pStyle w:val="ListParagraph"/>
        <w:spacing w:after="0" w:line="297" w:lineRule="auto"/>
        <w:ind w:left="360"/>
        <w:jc w:val="center"/>
        <w:rPr>
          <w:rFonts w:ascii="Times New Roman" w:hAnsi="Times New Roman" w:cs="Times New Roman"/>
          <w:b/>
          <w:bCs/>
          <w:sz w:val="24"/>
          <w:szCs w:val="24"/>
        </w:rPr>
      </w:pPr>
      <w:r w:rsidRPr="0073231E">
        <w:rPr>
          <w:rFonts w:ascii="Times New Roman" w:hAnsi="Times New Roman" w:cs="Times New Roman"/>
          <w:b/>
          <w:bCs/>
          <w:sz w:val="24"/>
          <w:szCs w:val="24"/>
        </w:rPr>
        <w:t>Tryb uzyskania wyższej niż przewidywana rocznej oceny klasyfikacyjnej zachowania.</w:t>
      </w:r>
    </w:p>
    <w:p w:rsidR="00054F1B" w:rsidRPr="0073231E" w:rsidRDefault="00054F1B" w:rsidP="00603DE4">
      <w:pPr>
        <w:pStyle w:val="ListParagraph"/>
        <w:numPr>
          <w:ilvl w:val="0"/>
          <w:numId w:val="100"/>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Uczeń lub jego rodzice mogą ubiegać się o uzyskanie wyższej o jedną ocenę rocznej</w:t>
      </w:r>
    </w:p>
    <w:p w:rsidR="00054F1B" w:rsidRPr="0073231E" w:rsidRDefault="00054F1B" w:rsidP="00DF4C6E">
      <w:pPr>
        <w:spacing w:after="0" w:line="298"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3231E">
        <w:rPr>
          <w:rFonts w:ascii="Times New Roman" w:hAnsi="Times New Roman" w:cs="Times New Roman"/>
          <w:sz w:val="24"/>
          <w:szCs w:val="24"/>
        </w:rPr>
        <w:t>oceny klasyfikacyjnej zachowania.</w:t>
      </w:r>
    </w:p>
    <w:p w:rsidR="00054F1B" w:rsidRPr="0073231E" w:rsidRDefault="00054F1B" w:rsidP="00603DE4">
      <w:pPr>
        <w:pStyle w:val="ListParagraph"/>
        <w:numPr>
          <w:ilvl w:val="0"/>
          <w:numId w:val="100"/>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Warunkiem ubiegania się o podwyższenie oceny jest:</w:t>
      </w:r>
    </w:p>
    <w:p w:rsidR="00054F1B" w:rsidRPr="0073231E" w:rsidRDefault="00054F1B" w:rsidP="00603DE4">
      <w:pPr>
        <w:pStyle w:val="ListParagraph"/>
        <w:numPr>
          <w:ilvl w:val="0"/>
          <w:numId w:val="101"/>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brak uwag negatywnych dotyczących: kultury osobistej, zakłócania porządku na lekcji</w:t>
      </w:r>
    </w:p>
    <w:p w:rsidR="00054F1B" w:rsidRPr="0073231E" w:rsidRDefault="00054F1B" w:rsidP="00603DE4">
      <w:pPr>
        <w:pStyle w:val="ListParagraph"/>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wszystkie nieobecności ucznia są usprawiedliwione przez rodziców;</w:t>
      </w:r>
    </w:p>
    <w:p w:rsidR="00054F1B" w:rsidRPr="0073231E" w:rsidRDefault="00054F1B" w:rsidP="00603DE4">
      <w:pPr>
        <w:pStyle w:val="ListParagraph"/>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frekwencja na zajęciach co najmniej 70%;</w:t>
      </w:r>
    </w:p>
    <w:p w:rsidR="00054F1B" w:rsidRPr="0073231E" w:rsidRDefault="00054F1B" w:rsidP="00603DE4">
      <w:pPr>
        <w:pStyle w:val="ListParagraph"/>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brak uwag dotyczących: bójek, przemocy, kradzieży;</w:t>
      </w:r>
    </w:p>
    <w:p w:rsidR="00054F1B" w:rsidRPr="0073231E" w:rsidRDefault="00054F1B" w:rsidP="00603DE4">
      <w:pPr>
        <w:pStyle w:val="ListParagraph"/>
        <w:numPr>
          <w:ilvl w:val="0"/>
          <w:numId w:val="101"/>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pozytywna opinia samorządu klasowego.</w:t>
      </w:r>
    </w:p>
    <w:p w:rsidR="00054F1B" w:rsidRPr="0073231E" w:rsidRDefault="00054F1B" w:rsidP="00603DE4">
      <w:pPr>
        <w:pStyle w:val="ListParagraph"/>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Uczeń lub jego rodzice składają pismo do Dyrektora Szkoły, najpóźniej 2 dnia od</w:t>
      </w:r>
    </w:p>
    <w:p w:rsidR="00054F1B" w:rsidRPr="0073231E" w:rsidRDefault="00054F1B" w:rsidP="00DF4C6E">
      <w:pPr>
        <w:spacing w:after="0" w:line="297" w:lineRule="auto"/>
        <w:ind w:left="360" w:hanging="357"/>
        <w:jc w:val="both"/>
        <w:rPr>
          <w:rFonts w:ascii="Times New Roman" w:hAnsi="Times New Roman" w:cs="Times New Roman"/>
          <w:sz w:val="24"/>
          <w:szCs w:val="24"/>
        </w:rPr>
      </w:pPr>
      <w:r>
        <w:rPr>
          <w:rFonts w:ascii="Times New Roman" w:hAnsi="Times New Roman" w:cs="Times New Roman"/>
          <w:sz w:val="24"/>
          <w:szCs w:val="24"/>
        </w:rPr>
        <w:t xml:space="preserve">     </w:t>
      </w:r>
      <w:r w:rsidRPr="0073231E">
        <w:rPr>
          <w:rFonts w:ascii="Times New Roman" w:hAnsi="Times New Roman" w:cs="Times New Roman"/>
          <w:sz w:val="24"/>
          <w:szCs w:val="24"/>
        </w:rPr>
        <w:t>momentu poinformowania ucznia przez wychowawcą o proponowanej ocenie.</w:t>
      </w:r>
    </w:p>
    <w:p w:rsidR="00054F1B" w:rsidRPr="0073231E" w:rsidRDefault="00054F1B" w:rsidP="00603DE4">
      <w:pPr>
        <w:pStyle w:val="ListParagraph"/>
        <w:numPr>
          <w:ilvl w:val="0"/>
          <w:numId w:val="100"/>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Dyrektor Szkoły powołuje komisję, w skład której wchodzą:</w:t>
      </w:r>
    </w:p>
    <w:p w:rsidR="00054F1B" w:rsidRPr="0073231E" w:rsidRDefault="00054F1B" w:rsidP="00603DE4">
      <w:pPr>
        <w:pStyle w:val="ListParagraph"/>
        <w:numPr>
          <w:ilvl w:val="0"/>
          <w:numId w:val="102"/>
        </w:numPr>
        <w:spacing w:after="0" w:line="298" w:lineRule="auto"/>
        <w:ind w:hanging="357"/>
        <w:jc w:val="both"/>
        <w:rPr>
          <w:rFonts w:ascii="Times New Roman" w:hAnsi="Times New Roman" w:cs="Times New Roman"/>
          <w:sz w:val="24"/>
          <w:szCs w:val="24"/>
        </w:rPr>
      </w:pPr>
      <w:r>
        <w:rPr>
          <w:rFonts w:ascii="Times New Roman" w:hAnsi="Times New Roman" w:cs="Times New Roman"/>
          <w:sz w:val="24"/>
          <w:szCs w:val="24"/>
        </w:rPr>
        <w:t>wychowawca klasy,</w:t>
      </w:r>
    </w:p>
    <w:p w:rsidR="00054F1B" w:rsidRPr="0073231E" w:rsidRDefault="00054F1B" w:rsidP="00603DE4">
      <w:pPr>
        <w:pStyle w:val="ListParagraph"/>
        <w:numPr>
          <w:ilvl w:val="0"/>
          <w:numId w:val="102"/>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pedagog szkol</w:t>
      </w:r>
      <w:r>
        <w:rPr>
          <w:rFonts w:ascii="Times New Roman" w:hAnsi="Times New Roman" w:cs="Times New Roman"/>
          <w:sz w:val="24"/>
          <w:szCs w:val="24"/>
        </w:rPr>
        <w:t>ny,</w:t>
      </w:r>
    </w:p>
    <w:p w:rsidR="00054F1B" w:rsidRPr="0073231E" w:rsidRDefault="00054F1B" w:rsidP="00603DE4">
      <w:pPr>
        <w:pStyle w:val="ListParagraph"/>
        <w:numPr>
          <w:ilvl w:val="0"/>
          <w:numId w:val="102"/>
        </w:numPr>
        <w:spacing w:after="0" w:line="298" w:lineRule="auto"/>
        <w:ind w:hanging="357"/>
        <w:jc w:val="both"/>
        <w:rPr>
          <w:rFonts w:ascii="Times New Roman" w:hAnsi="Times New Roman" w:cs="Times New Roman"/>
          <w:sz w:val="24"/>
          <w:szCs w:val="24"/>
        </w:rPr>
      </w:pPr>
      <w:r w:rsidRPr="0073231E">
        <w:rPr>
          <w:rFonts w:ascii="Times New Roman" w:hAnsi="Times New Roman" w:cs="Times New Roman"/>
          <w:sz w:val="24"/>
          <w:szCs w:val="24"/>
        </w:rPr>
        <w:t>trzech nauc</w:t>
      </w:r>
      <w:r>
        <w:rPr>
          <w:rFonts w:ascii="Times New Roman" w:hAnsi="Times New Roman" w:cs="Times New Roman"/>
          <w:sz w:val="24"/>
          <w:szCs w:val="24"/>
        </w:rPr>
        <w:t>zycieli uczących w danej klasie,</w:t>
      </w:r>
    </w:p>
    <w:p w:rsidR="00054F1B" w:rsidRPr="0073231E" w:rsidRDefault="00054F1B" w:rsidP="00603DE4">
      <w:pPr>
        <w:pStyle w:val="ListParagraph"/>
        <w:numPr>
          <w:ilvl w:val="0"/>
          <w:numId w:val="102"/>
        </w:numPr>
        <w:spacing w:after="0" w:line="298" w:lineRule="auto"/>
        <w:jc w:val="both"/>
        <w:rPr>
          <w:rFonts w:ascii="Times New Roman" w:hAnsi="Times New Roman" w:cs="Times New Roman"/>
          <w:sz w:val="24"/>
          <w:szCs w:val="24"/>
        </w:rPr>
      </w:pPr>
      <w:r w:rsidRPr="0073231E">
        <w:rPr>
          <w:rFonts w:ascii="Times New Roman" w:hAnsi="Times New Roman" w:cs="Times New Roman"/>
          <w:sz w:val="24"/>
          <w:szCs w:val="24"/>
        </w:rPr>
        <w:t>przedstawiciel samorządu klasowego.</w:t>
      </w:r>
    </w:p>
    <w:p w:rsidR="00054F1B" w:rsidRPr="0073231E" w:rsidRDefault="00054F1B" w:rsidP="00DF4C6E">
      <w:pPr>
        <w:pStyle w:val="ListParagraph"/>
        <w:spacing w:after="0" w:line="298" w:lineRule="auto"/>
        <w:ind w:left="360"/>
        <w:jc w:val="both"/>
        <w:rPr>
          <w:rFonts w:ascii="Times New Roman" w:hAnsi="Times New Roman" w:cs="Times New Roman"/>
          <w:sz w:val="24"/>
          <w:szCs w:val="24"/>
        </w:rPr>
      </w:pPr>
      <w:r w:rsidRPr="0073231E">
        <w:rPr>
          <w:rFonts w:ascii="Times New Roman" w:hAnsi="Times New Roman" w:cs="Times New Roman"/>
          <w:sz w:val="24"/>
          <w:szCs w:val="24"/>
        </w:rPr>
        <w:t>Komisja zbiera się najpóźniej na trzy dni przed rocznym klasyfikacyjnym zebraniem</w:t>
      </w:r>
    </w:p>
    <w:p w:rsidR="00054F1B" w:rsidRPr="0073231E" w:rsidRDefault="00054F1B" w:rsidP="00DF4C6E">
      <w:pPr>
        <w:pStyle w:val="ListParagraph"/>
        <w:spacing w:after="0" w:line="298" w:lineRule="auto"/>
        <w:ind w:left="360"/>
        <w:jc w:val="both"/>
        <w:rPr>
          <w:rFonts w:ascii="Times New Roman" w:hAnsi="Times New Roman" w:cs="Times New Roman"/>
          <w:sz w:val="24"/>
          <w:szCs w:val="24"/>
        </w:rPr>
      </w:pPr>
      <w:r w:rsidRPr="0073231E">
        <w:rPr>
          <w:rFonts w:ascii="Times New Roman" w:hAnsi="Times New Roman" w:cs="Times New Roman"/>
          <w:sz w:val="24"/>
          <w:szCs w:val="24"/>
        </w:rPr>
        <w:t>rady pedagogicznej.</w:t>
      </w:r>
    </w:p>
    <w:p w:rsidR="00054F1B" w:rsidRPr="0073231E" w:rsidRDefault="00054F1B" w:rsidP="00603DE4">
      <w:pPr>
        <w:pStyle w:val="ListParagraph"/>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Komisja dokonuje analizy  uwag, bierze pod uwagę opinię samorządu</w:t>
      </w:r>
      <w:r>
        <w:rPr>
          <w:rFonts w:ascii="Times New Roman" w:hAnsi="Times New Roman" w:cs="Times New Roman"/>
          <w:sz w:val="24"/>
          <w:szCs w:val="24"/>
        </w:rPr>
        <w:t xml:space="preserve"> </w:t>
      </w:r>
      <w:r w:rsidRPr="0073231E">
        <w:rPr>
          <w:rFonts w:ascii="Times New Roman" w:hAnsi="Times New Roman" w:cs="Times New Roman"/>
          <w:sz w:val="24"/>
          <w:szCs w:val="24"/>
        </w:rPr>
        <w:t>klasowego, uwagi nauczycieli (pozytywne lub negatywne) zgłoszone podczas</w:t>
      </w:r>
      <w:r>
        <w:rPr>
          <w:rFonts w:ascii="Times New Roman" w:hAnsi="Times New Roman" w:cs="Times New Roman"/>
          <w:sz w:val="24"/>
          <w:szCs w:val="24"/>
        </w:rPr>
        <w:t xml:space="preserve"> </w:t>
      </w:r>
      <w:r w:rsidRPr="0073231E">
        <w:rPr>
          <w:rFonts w:ascii="Times New Roman" w:hAnsi="Times New Roman" w:cs="Times New Roman"/>
          <w:sz w:val="24"/>
          <w:szCs w:val="24"/>
        </w:rPr>
        <w:t>spotkania.</w:t>
      </w:r>
    </w:p>
    <w:p w:rsidR="00054F1B" w:rsidRPr="0073231E" w:rsidRDefault="00054F1B" w:rsidP="00603DE4">
      <w:pPr>
        <w:pStyle w:val="ListParagraph"/>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Komisja ustala ocenę w głosowaniu jawnym, zwykłą większością głosów.</w:t>
      </w:r>
    </w:p>
    <w:p w:rsidR="00054F1B" w:rsidRPr="0073231E" w:rsidRDefault="00054F1B" w:rsidP="00603DE4">
      <w:pPr>
        <w:pStyle w:val="ListParagraph"/>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 xml:space="preserve">Z prac komisji sporządza się protokół, który przechowuje się w dokumentacji </w:t>
      </w:r>
      <w:r>
        <w:rPr>
          <w:rFonts w:ascii="Times New Roman" w:hAnsi="Times New Roman" w:cs="Times New Roman"/>
          <w:sz w:val="24"/>
          <w:szCs w:val="24"/>
        </w:rPr>
        <w:t>S</w:t>
      </w:r>
      <w:r w:rsidRPr="0073231E">
        <w:rPr>
          <w:rFonts w:ascii="Times New Roman" w:hAnsi="Times New Roman" w:cs="Times New Roman"/>
          <w:sz w:val="24"/>
          <w:szCs w:val="24"/>
        </w:rPr>
        <w:t>zkoły.</w:t>
      </w:r>
    </w:p>
    <w:p w:rsidR="00054F1B" w:rsidRDefault="00054F1B" w:rsidP="00603DE4">
      <w:pPr>
        <w:pStyle w:val="ListParagraph"/>
        <w:numPr>
          <w:ilvl w:val="0"/>
          <w:numId w:val="100"/>
        </w:numPr>
        <w:spacing w:after="0" w:line="297" w:lineRule="auto"/>
        <w:jc w:val="both"/>
        <w:rPr>
          <w:rFonts w:ascii="Times New Roman" w:hAnsi="Times New Roman" w:cs="Times New Roman"/>
          <w:sz w:val="24"/>
          <w:szCs w:val="24"/>
        </w:rPr>
      </w:pPr>
      <w:r w:rsidRPr="0073231E">
        <w:rPr>
          <w:rFonts w:ascii="Times New Roman" w:hAnsi="Times New Roman" w:cs="Times New Roman"/>
          <w:sz w:val="24"/>
          <w:szCs w:val="24"/>
        </w:rPr>
        <w:t>Wychowawca klasy informuje ucznia i jego rodziców o wyniku pracy komisji.</w:t>
      </w:r>
    </w:p>
    <w:p w:rsidR="00054F1B" w:rsidRPr="0073231E" w:rsidRDefault="00054F1B" w:rsidP="0073231E">
      <w:pPr>
        <w:pStyle w:val="ListParagraph"/>
        <w:spacing w:after="0" w:line="297" w:lineRule="auto"/>
        <w:ind w:left="360"/>
        <w:jc w:val="both"/>
        <w:rPr>
          <w:rFonts w:ascii="Times New Roman" w:hAnsi="Times New Roman" w:cs="Times New Roman"/>
          <w:sz w:val="24"/>
          <w:szCs w:val="24"/>
        </w:rPr>
      </w:pPr>
    </w:p>
    <w:p w:rsidR="00054F1B" w:rsidRPr="0073231E" w:rsidRDefault="00054F1B" w:rsidP="0073231E">
      <w:pPr>
        <w:pStyle w:val="ListParagraph"/>
        <w:tabs>
          <w:tab w:val="left" w:pos="6554"/>
        </w:tabs>
        <w:spacing w:before="19" w:after="0" w:line="268" w:lineRule="auto"/>
        <w:ind w:left="360" w:right="124"/>
        <w:jc w:val="center"/>
        <w:rPr>
          <w:rFonts w:ascii="Times New Roman" w:hAnsi="Times New Roman" w:cs="Times New Roman"/>
          <w:b/>
          <w:bCs/>
          <w:sz w:val="24"/>
          <w:szCs w:val="24"/>
        </w:rPr>
      </w:pPr>
      <w:r>
        <w:rPr>
          <w:rFonts w:ascii="Times New Roman" w:hAnsi="Times New Roman" w:cs="Times New Roman"/>
          <w:b/>
          <w:bCs/>
          <w:caps/>
          <w:sz w:val="28"/>
          <w:szCs w:val="28"/>
        </w:rPr>
        <w:t>§ 53</w:t>
      </w:r>
      <w:r w:rsidRPr="0073231E">
        <w:rPr>
          <w:rFonts w:ascii="Times New Roman" w:hAnsi="Times New Roman" w:cs="Times New Roman"/>
          <w:b/>
          <w:bCs/>
          <w:caps/>
          <w:sz w:val="28"/>
          <w:szCs w:val="28"/>
        </w:rPr>
        <w:t>.</w:t>
      </w:r>
    </w:p>
    <w:p w:rsidR="00054F1B" w:rsidRPr="0073231E" w:rsidRDefault="00054F1B">
      <w:pPr>
        <w:spacing w:before="19" w:after="0" w:line="240" w:lineRule="auto"/>
        <w:ind w:right="125"/>
        <w:rPr>
          <w:rFonts w:ascii="Times New Roman" w:hAnsi="Times New Roman" w:cs="Times New Roman"/>
          <w:sz w:val="24"/>
          <w:szCs w:val="24"/>
        </w:rPr>
      </w:pPr>
    </w:p>
    <w:p w:rsidR="00054F1B" w:rsidRPr="0073231E" w:rsidRDefault="00054F1B" w:rsidP="00603DE4">
      <w:pPr>
        <w:pStyle w:val="ListParagraph"/>
        <w:numPr>
          <w:ilvl w:val="0"/>
          <w:numId w:val="103"/>
        </w:numPr>
        <w:spacing w:after="0" w:line="298" w:lineRule="auto"/>
        <w:rPr>
          <w:rFonts w:ascii="Times New Roman" w:hAnsi="Times New Roman" w:cs="Times New Roman"/>
          <w:sz w:val="24"/>
          <w:szCs w:val="24"/>
        </w:rPr>
      </w:pPr>
      <w:r w:rsidRPr="0073231E">
        <w:rPr>
          <w:rFonts w:ascii="Times New Roman" w:hAnsi="Times New Roman" w:cs="Times New Roman"/>
          <w:sz w:val="24"/>
          <w:szCs w:val="24"/>
        </w:rPr>
        <w:t xml:space="preserve">W Szkole funkcjonują procedury dotyczące sytuacji kryzysowych wymagających działań wychowawczych, zapobiegawczych i interwencyjnych wobec dzieci i młodzieży:  </w:t>
      </w:r>
    </w:p>
    <w:p w:rsidR="00054F1B" w:rsidRPr="00274463" w:rsidRDefault="00054F1B" w:rsidP="00603DE4">
      <w:pPr>
        <w:pStyle w:val="ListParagraph"/>
        <w:numPr>
          <w:ilvl w:val="0"/>
          <w:numId w:val="104"/>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sz w:val="24"/>
          <w:szCs w:val="24"/>
        </w:rPr>
        <w:t>Ujawnienie w szkole ucznia znajdu</w:t>
      </w:r>
      <w:r w:rsidRPr="00274463">
        <w:rPr>
          <w:rFonts w:ascii="Times New Roman" w:hAnsi="Times New Roman" w:cs="Times New Roman"/>
          <w:color w:val="000000"/>
          <w:sz w:val="24"/>
          <w:szCs w:val="24"/>
        </w:rPr>
        <w:t xml:space="preserve">jącego się pod wpływem alkoholu lub innych środków odurzających ( narkotyków, dopalaczy i leków). </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 xml:space="preserve">Ujawnienie w szkole ucznia posiadającego papierosy, w tym e-papierosy oraz opuszczającego budynek i teren szkoły w celu ich zapalenia. </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w szkole ucznia dokonującego samookaleczeń lub mającego myśli samobójcze.</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ucznia zagrożonego e-uzależnieniami (Inte</w:t>
      </w:r>
      <w:r>
        <w:rPr>
          <w:rFonts w:ascii="Times New Roman" w:hAnsi="Times New Roman" w:cs="Times New Roman"/>
          <w:color w:val="000000"/>
          <w:sz w:val="24"/>
          <w:szCs w:val="24"/>
        </w:rPr>
        <w:t>rnet, e-gry, e-zakupy, e-hazard</w:t>
      </w:r>
      <w:r w:rsidRPr="00274463">
        <w:rPr>
          <w:rFonts w:ascii="Times New Roman" w:hAnsi="Times New Roman" w:cs="Times New Roman"/>
          <w:color w:val="000000"/>
          <w:sz w:val="24"/>
          <w:szCs w:val="24"/>
        </w:rPr>
        <w:t>)</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w szkole przejawów dyskryminacji.</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Ujawnienie ucznia dopuszczającego się na terenie szko</w:t>
      </w:r>
      <w:r>
        <w:rPr>
          <w:rFonts w:ascii="Times New Roman" w:hAnsi="Times New Roman" w:cs="Times New Roman"/>
          <w:color w:val="000000"/>
          <w:sz w:val="24"/>
          <w:szCs w:val="24"/>
        </w:rPr>
        <w:t>ły i poza nią przemocy fizycznej</w:t>
      </w:r>
      <w:r w:rsidRPr="00274463">
        <w:rPr>
          <w:rFonts w:ascii="Times New Roman" w:hAnsi="Times New Roman" w:cs="Times New Roman"/>
          <w:color w:val="000000"/>
          <w:sz w:val="24"/>
          <w:szCs w:val="24"/>
        </w:rPr>
        <w:t xml:space="preserve"> i psychicznej (dotyczy uczniów agresywnych, wulgarnych, dopuszczających się przemocy).</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z uczniem używającym podczas lekcji telefonu komórkowego i innego sprzętu multimedialnego w ty odtwarzacza MP3, CD i dyktafonu itp.</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ofiary przemocy w rodzinie.</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ucznia uchylającego się od realizacji obowiązku szkolnego (wagary).</w:t>
      </w:r>
    </w:p>
    <w:p w:rsidR="00054F1B" w:rsidRPr="00274463" w:rsidRDefault="00054F1B" w:rsidP="00603DE4">
      <w:pPr>
        <w:pStyle w:val="ListParagraph"/>
        <w:numPr>
          <w:ilvl w:val="0"/>
          <w:numId w:val="104"/>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Postępowanie wobec ucznia samowolnie opuszczającego teren szkoły.</w:t>
      </w:r>
    </w:p>
    <w:p w:rsidR="00054F1B" w:rsidRPr="00274463" w:rsidRDefault="00054F1B" w:rsidP="00603DE4">
      <w:pPr>
        <w:pStyle w:val="ListParagraph"/>
        <w:numPr>
          <w:ilvl w:val="0"/>
          <w:numId w:val="104"/>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Uzyskanie informacji o popełnieniu przestępstwa lub czynu ściganego z urzędu na terenie   szkoły w tym:</w:t>
      </w:r>
    </w:p>
    <w:p w:rsidR="00054F1B" w:rsidRPr="00274463" w:rsidRDefault="00054F1B" w:rsidP="00603DE4">
      <w:pPr>
        <w:pStyle w:val="ListParagraph"/>
        <w:numPr>
          <w:ilvl w:val="0"/>
          <w:numId w:val="105"/>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narażenie na niebezpieczeństwo, pobicia z uszkodzeniem ciała,</w:t>
      </w:r>
    </w:p>
    <w:p w:rsidR="00054F1B" w:rsidRPr="00274463" w:rsidRDefault="00054F1B" w:rsidP="00603DE4">
      <w:pPr>
        <w:pStyle w:val="ListParagraph"/>
        <w:numPr>
          <w:ilvl w:val="0"/>
          <w:numId w:val="105"/>
        </w:numPr>
        <w:spacing w:after="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zmuszanie przemocą lub groźbą osoby do określonego zachowania,</w:t>
      </w:r>
    </w:p>
    <w:p w:rsidR="00054F1B" w:rsidRPr="00274463" w:rsidRDefault="00054F1B" w:rsidP="00603DE4">
      <w:pPr>
        <w:pStyle w:val="ListParagraph"/>
        <w:numPr>
          <w:ilvl w:val="0"/>
          <w:numId w:val="105"/>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 xml:space="preserve">znęcanie się fizyczne i psychiczne, </w:t>
      </w:r>
    </w:p>
    <w:p w:rsidR="00054F1B" w:rsidRPr="00274463" w:rsidRDefault="00054F1B" w:rsidP="00603DE4">
      <w:pPr>
        <w:pStyle w:val="ListParagraph"/>
        <w:numPr>
          <w:ilvl w:val="0"/>
          <w:numId w:val="105"/>
        </w:numPr>
        <w:spacing w:before="100" w:after="100" w:line="298" w:lineRule="auto"/>
        <w:rPr>
          <w:rFonts w:ascii="Times New Roman" w:hAnsi="Times New Roman" w:cs="Times New Roman"/>
          <w:b/>
          <w:bCs/>
          <w:color w:val="000000"/>
          <w:sz w:val="52"/>
          <w:szCs w:val="52"/>
        </w:rPr>
      </w:pPr>
      <w:r w:rsidRPr="00274463">
        <w:rPr>
          <w:rFonts w:ascii="Times New Roman" w:hAnsi="Times New Roman" w:cs="Times New Roman"/>
          <w:color w:val="000000"/>
          <w:sz w:val="24"/>
          <w:szCs w:val="24"/>
        </w:rPr>
        <w:t>niszczenie, przywłaszczenie i kradzież mienia.</w:t>
      </w:r>
    </w:p>
    <w:p w:rsidR="00054F1B" w:rsidRDefault="00054F1B" w:rsidP="00DF4C6E">
      <w:pPr>
        <w:spacing w:before="100" w:after="100" w:line="298" w:lineRule="auto"/>
        <w:ind w:left="284" w:hanging="284"/>
        <w:rPr>
          <w:rFonts w:ascii="Times New Roman" w:hAnsi="Times New Roman" w:cs="Times New Roman"/>
          <w:color w:val="000000"/>
          <w:sz w:val="52"/>
          <w:szCs w:val="52"/>
        </w:rPr>
      </w:pPr>
      <w:r>
        <w:rPr>
          <w:rFonts w:ascii="Times New Roman" w:hAnsi="Times New Roman" w:cs="Times New Roman"/>
          <w:color w:val="000000"/>
          <w:sz w:val="24"/>
          <w:szCs w:val="24"/>
        </w:rPr>
        <w:t>2.  Procedury postępowania w w/w sytuacjach kryzysowych opisano w „Strategiach działań wychowawczych, zapobiegawczych i interwencyjnych wobec dzieci i młodzieży w Szkole Podstawowej w Kielcach”.</w:t>
      </w:r>
    </w:p>
    <w:p w:rsidR="00054F1B" w:rsidRDefault="00054F1B" w:rsidP="00DF4C6E">
      <w:pPr>
        <w:spacing w:before="100" w:after="100" w:line="298" w:lineRule="auto"/>
        <w:ind w:right="124"/>
        <w:jc w:val="center"/>
        <w:rPr>
          <w:rFonts w:ascii="Times New Roman" w:hAnsi="Times New Roman" w:cs="Times New Roman"/>
          <w:color w:val="000000"/>
          <w:sz w:val="24"/>
          <w:szCs w:val="24"/>
        </w:rPr>
      </w:pPr>
      <w:r>
        <w:rPr>
          <w:rFonts w:ascii="Times New Roman" w:hAnsi="Times New Roman" w:cs="Times New Roman"/>
          <w:b/>
          <w:bCs/>
          <w:caps/>
          <w:color w:val="000000"/>
          <w:sz w:val="28"/>
          <w:szCs w:val="28"/>
        </w:rPr>
        <w:t>§ 54.</w:t>
      </w:r>
    </w:p>
    <w:p w:rsidR="00054F1B" w:rsidRDefault="00054F1B" w:rsidP="00DF4C6E">
      <w:pPr>
        <w:tabs>
          <w:tab w:val="left" w:pos="5080"/>
        </w:tabs>
        <w:spacing w:before="100" w:after="100" w:line="298"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rsidR="00054F1B" w:rsidRDefault="00054F1B" w:rsidP="00DF4C6E">
      <w:pPr>
        <w:spacing w:before="100" w:after="100" w:line="298" w:lineRule="auto"/>
        <w:rPr>
          <w:rFonts w:ascii="Times New Roman" w:hAnsi="Times New Roman" w:cs="Times New Roman"/>
          <w:color w:val="000000"/>
          <w:sz w:val="24"/>
          <w:szCs w:val="24"/>
        </w:rPr>
      </w:pPr>
      <w:r>
        <w:rPr>
          <w:rFonts w:ascii="Times New Roman" w:hAnsi="Times New Roman" w:cs="Times New Roman"/>
          <w:b/>
          <w:bCs/>
          <w:caps/>
          <w:color w:val="000000"/>
          <w:sz w:val="24"/>
          <w:szCs w:val="24"/>
        </w:rPr>
        <w:t xml:space="preserve"> Zestaw programów i podręczników szkolnych</w:t>
      </w:r>
    </w:p>
    <w:p w:rsidR="00054F1B" w:rsidRDefault="00054F1B" w:rsidP="00DF4C6E">
      <w:pPr>
        <w:spacing w:before="100" w:after="100" w:line="298" w:lineRule="auto"/>
        <w:rPr>
          <w:rFonts w:ascii="Times New Roman" w:hAnsi="Times New Roman" w:cs="Times New Roman"/>
          <w:color w:val="000000"/>
          <w:sz w:val="24"/>
          <w:szCs w:val="24"/>
        </w:rPr>
      </w:pPr>
    </w:p>
    <w:p w:rsidR="00054F1B" w:rsidRDefault="00054F1B" w:rsidP="00DF4C6E">
      <w:pPr>
        <w:spacing w:before="100" w:after="100" w:line="29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Zestaw programów i podręczników szkolnych na bieżący rok szkolny (wykaz)  znajduje się w dokumentacji szkoły zgodnie z art. 22 a Ustawy z dn. 7 września 1991 r. o systemie oświaty (z późniejszymi zmianami) oraz Rozporządzeniem MEN z dnia 8 czerwca 2009 r. w sprawie dopuszczania do użytku w szkole programów wychowania przedszkolnego i programów nauczania oraz dopuszczania do użytku szkolnego podręczników.</w:t>
      </w:r>
    </w:p>
    <w:p w:rsidR="00054F1B" w:rsidRDefault="00054F1B" w:rsidP="00DF4C6E">
      <w:pPr>
        <w:spacing w:before="100" w:after="100" w:line="298" w:lineRule="auto"/>
        <w:rPr>
          <w:rFonts w:ascii="Times New Roman" w:hAnsi="Times New Roman" w:cs="Times New Roman"/>
          <w:color w:val="000000"/>
          <w:sz w:val="24"/>
          <w:szCs w:val="24"/>
        </w:rPr>
      </w:pPr>
    </w:p>
    <w:p w:rsidR="00054F1B" w:rsidRDefault="00054F1B">
      <w:pPr>
        <w:keepNext/>
        <w:spacing w:before="100" w:after="100" w:line="240" w:lineRule="auto"/>
        <w:jc w:val="center"/>
        <w:rPr>
          <w:rFonts w:ascii="Times New Roman" w:hAnsi="Times New Roman" w:cs="Times New Roman"/>
          <w:b/>
          <w:bCs/>
          <w:color w:val="000000"/>
          <w:sz w:val="52"/>
          <w:szCs w:val="52"/>
        </w:rPr>
      </w:pPr>
      <w:r>
        <w:rPr>
          <w:rFonts w:ascii="Times New Roman" w:hAnsi="Times New Roman" w:cs="Times New Roman"/>
          <w:b/>
          <w:bCs/>
          <w:color w:val="000000"/>
          <w:sz w:val="40"/>
          <w:szCs w:val="40"/>
        </w:rPr>
        <w:t>Rozdział XI</w:t>
      </w:r>
    </w:p>
    <w:p w:rsidR="00054F1B" w:rsidRDefault="00054F1B">
      <w:pPr>
        <w:keepNext/>
        <w:spacing w:after="0" w:line="240" w:lineRule="auto"/>
        <w:jc w:val="center"/>
        <w:rPr>
          <w:rFonts w:ascii="Times New Roman" w:hAnsi="Times New Roman" w:cs="Times New Roman"/>
          <w:b/>
          <w:bCs/>
          <w:color w:val="000000"/>
          <w:sz w:val="52"/>
          <w:szCs w:val="52"/>
        </w:rPr>
      </w:pPr>
      <w:r>
        <w:rPr>
          <w:rFonts w:ascii="Arial Unicode MS" w:hAnsi="Arial Unicode MS" w:cs="Arial Unicode MS"/>
          <w:color w:val="000000"/>
          <w:sz w:val="32"/>
          <w:szCs w:val="32"/>
        </w:rPr>
        <w:br/>
      </w:r>
      <w:r>
        <w:rPr>
          <w:rFonts w:ascii="Times New Roman" w:hAnsi="Times New Roman" w:cs="Times New Roman"/>
          <w:b/>
          <w:bCs/>
          <w:color w:val="000000"/>
          <w:sz w:val="32"/>
          <w:szCs w:val="32"/>
        </w:rPr>
        <w:t>POSTANOWIENIA KOŃCOWE</w:t>
      </w:r>
    </w:p>
    <w:p w:rsidR="00054F1B" w:rsidRDefault="00054F1B">
      <w:pPr>
        <w:keepNext/>
        <w:spacing w:after="0" w:line="240" w:lineRule="auto"/>
        <w:jc w:val="center"/>
        <w:rPr>
          <w:rFonts w:ascii="Times New Roman" w:hAnsi="Times New Roman" w:cs="Times New Roman"/>
          <w:b/>
          <w:bCs/>
          <w:color w:val="000000"/>
          <w:sz w:val="52"/>
          <w:szCs w:val="52"/>
        </w:rPr>
      </w:pPr>
    </w:p>
    <w:p w:rsidR="00054F1B" w:rsidRDefault="00054F1B">
      <w:pPr>
        <w:keepNext/>
        <w:spacing w:after="0" w:line="240" w:lineRule="auto"/>
        <w:jc w:val="center"/>
        <w:rPr>
          <w:rFonts w:ascii="Times New Roman" w:hAnsi="Times New Roman" w:cs="Times New Roman"/>
          <w:b/>
          <w:bCs/>
          <w:color w:val="000000"/>
          <w:sz w:val="52"/>
          <w:szCs w:val="52"/>
        </w:rPr>
      </w:pPr>
      <w:r>
        <w:rPr>
          <w:rFonts w:ascii="Times New Roman" w:hAnsi="Times New Roman" w:cs="Times New Roman"/>
          <w:b/>
          <w:bCs/>
          <w:color w:val="000000"/>
          <w:sz w:val="28"/>
          <w:szCs w:val="28"/>
        </w:rPr>
        <w:t>§ 55.</w:t>
      </w: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rPr>
          <w:rFonts w:ascii="Times New Roman" w:hAnsi="Times New Roman" w:cs="Times New Roman"/>
          <w:color w:val="000000"/>
          <w:sz w:val="24"/>
          <w:szCs w:val="24"/>
        </w:rPr>
      </w:pPr>
    </w:p>
    <w:p w:rsidR="00054F1B" w:rsidRDefault="00054F1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Wszelkich zmian w Statucie dokonuje Rada Pedagogiczna Szkoły. </w:t>
      </w:r>
    </w:p>
    <w:p w:rsidR="00054F1B" w:rsidRDefault="00054F1B" w:rsidP="00603DE4">
      <w:pPr>
        <w:numPr>
          <w:ilvl w:val="0"/>
          <w:numId w:val="1"/>
        </w:numPr>
        <w:tabs>
          <w:tab w:val="left" w:pos="36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Dyrektor zapewnia możliwość zapoznania się ze Statutem wszystkim członkom społeczności Szkoły.</w:t>
      </w:r>
    </w:p>
    <w:p w:rsidR="00054F1B" w:rsidRDefault="00054F1B" w:rsidP="00603DE4">
      <w:pPr>
        <w:numPr>
          <w:ilvl w:val="0"/>
          <w:numId w:val="1"/>
        </w:numPr>
        <w:tabs>
          <w:tab w:val="left" w:pos="360"/>
        </w:tabs>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 dniem wejścia w życie Statutu  Szkoły traci moc Statut obowiązujący dotychczas.  </w:t>
      </w:r>
    </w:p>
    <w:p w:rsidR="00054F1B" w:rsidRDefault="00054F1B">
      <w:pPr>
        <w:spacing w:after="0" w:line="240" w:lineRule="auto"/>
      </w:pPr>
    </w:p>
    <w:sectPr w:rsidR="00054F1B" w:rsidSect="00E31640">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F1B" w:rsidRDefault="00054F1B" w:rsidP="00DE4E8C">
      <w:pPr>
        <w:spacing w:after="0" w:line="240" w:lineRule="auto"/>
      </w:pPr>
      <w:r>
        <w:separator/>
      </w:r>
    </w:p>
  </w:endnote>
  <w:endnote w:type="continuationSeparator" w:id="0">
    <w:p w:rsidR="00054F1B" w:rsidRDefault="00054F1B" w:rsidP="00DE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1B" w:rsidRDefault="00054F1B">
    <w:pPr>
      <w:pStyle w:val="Footer"/>
      <w:jc w:val="center"/>
    </w:pPr>
    <w:fldSimple w:instr="PAGE   \* MERGEFORMAT">
      <w:r>
        <w:rPr>
          <w:noProof/>
        </w:rPr>
        <w:t>45</w:t>
      </w:r>
    </w:fldSimple>
  </w:p>
  <w:p w:rsidR="00054F1B" w:rsidRDefault="00054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F1B" w:rsidRDefault="00054F1B" w:rsidP="00DE4E8C">
      <w:pPr>
        <w:spacing w:after="0" w:line="240" w:lineRule="auto"/>
      </w:pPr>
      <w:r>
        <w:separator/>
      </w:r>
    </w:p>
  </w:footnote>
  <w:footnote w:type="continuationSeparator" w:id="0">
    <w:p w:rsidR="00054F1B" w:rsidRDefault="00054F1B" w:rsidP="00DE4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5A0A"/>
    <w:multiLevelType w:val="hybridMultilevel"/>
    <w:tmpl w:val="1640FA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23422E3"/>
    <w:multiLevelType w:val="hybridMultilevel"/>
    <w:tmpl w:val="51988D9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nsid w:val="03AD25D7"/>
    <w:multiLevelType w:val="hybridMultilevel"/>
    <w:tmpl w:val="C180E87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4902BE0"/>
    <w:multiLevelType w:val="hybridMultilevel"/>
    <w:tmpl w:val="37D4081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4B702B2"/>
    <w:multiLevelType w:val="hybridMultilevel"/>
    <w:tmpl w:val="4816FDEE"/>
    <w:lvl w:ilvl="0" w:tplc="99E0A092">
      <w:start w:val="1"/>
      <w:numFmt w:val="lowerLetter"/>
      <w:lvlText w:val="%1)"/>
      <w:lvlJc w:val="left"/>
      <w:pPr>
        <w:ind w:left="234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5">
    <w:nsid w:val="055D703B"/>
    <w:multiLevelType w:val="hybridMultilevel"/>
    <w:tmpl w:val="8A101E0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714424B"/>
    <w:multiLevelType w:val="hybridMultilevel"/>
    <w:tmpl w:val="54AEF3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
    <w:nsid w:val="09152E39"/>
    <w:multiLevelType w:val="hybridMultilevel"/>
    <w:tmpl w:val="C1FC5BB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95F2821"/>
    <w:multiLevelType w:val="hybridMultilevel"/>
    <w:tmpl w:val="78EA4BD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A4079AC"/>
    <w:multiLevelType w:val="hybridMultilevel"/>
    <w:tmpl w:val="8F52E67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
    <w:nsid w:val="0A993F24"/>
    <w:multiLevelType w:val="hybridMultilevel"/>
    <w:tmpl w:val="0C9E7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0AE221C9"/>
    <w:multiLevelType w:val="hybridMultilevel"/>
    <w:tmpl w:val="D778B2B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B253FA4"/>
    <w:multiLevelType w:val="hybridMultilevel"/>
    <w:tmpl w:val="2D905694"/>
    <w:lvl w:ilvl="0" w:tplc="0415000F">
      <w:start w:val="1"/>
      <w:numFmt w:val="decimal"/>
      <w:lvlText w:val="%1."/>
      <w:lvlJc w:val="left"/>
      <w:pPr>
        <w:ind w:left="644"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nsid w:val="0B515769"/>
    <w:multiLevelType w:val="hybridMultilevel"/>
    <w:tmpl w:val="3F5C03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0DC32E30"/>
    <w:multiLevelType w:val="hybridMultilevel"/>
    <w:tmpl w:val="2FC85FD4"/>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0F0A28D7"/>
    <w:multiLevelType w:val="hybridMultilevel"/>
    <w:tmpl w:val="0ED09E36"/>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6">
    <w:nsid w:val="0FAF5A9A"/>
    <w:multiLevelType w:val="hybridMultilevel"/>
    <w:tmpl w:val="415E1838"/>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0AC390B"/>
    <w:multiLevelType w:val="hybridMultilevel"/>
    <w:tmpl w:val="A6EC2B76"/>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12AE53BF"/>
    <w:multiLevelType w:val="hybridMultilevel"/>
    <w:tmpl w:val="91FC0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141C24D1"/>
    <w:multiLevelType w:val="hybridMultilevel"/>
    <w:tmpl w:val="611AAF3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nsid w:val="14204370"/>
    <w:multiLevelType w:val="hybridMultilevel"/>
    <w:tmpl w:val="3DD43FA4"/>
    <w:lvl w:ilvl="0" w:tplc="99E0A092">
      <w:start w:val="1"/>
      <w:numFmt w:val="lowerLetter"/>
      <w:lvlText w:val="%1)"/>
      <w:lvlJc w:val="left"/>
      <w:pPr>
        <w:ind w:left="213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21">
    <w:nsid w:val="167823C4"/>
    <w:multiLevelType w:val="hybridMultilevel"/>
    <w:tmpl w:val="C59C6342"/>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nsid w:val="16847CA8"/>
    <w:multiLevelType w:val="hybridMultilevel"/>
    <w:tmpl w:val="8B801F72"/>
    <w:lvl w:ilvl="0" w:tplc="0415000F">
      <w:start w:val="1"/>
      <w:numFmt w:val="decimal"/>
      <w:lvlText w:val="%1."/>
      <w:lvlJc w:val="left"/>
      <w:pPr>
        <w:ind w:left="54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23">
    <w:nsid w:val="16877D09"/>
    <w:multiLevelType w:val="hybridMultilevel"/>
    <w:tmpl w:val="4A8680B8"/>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nsid w:val="16F31428"/>
    <w:multiLevelType w:val="hybridMultilevel"/>
    <w:tmpl w:val="1D8AA2AE"/>
    <w:lvl w:ilvl="0" w:tplc="64F0D762">
      <w:start w:val="1"/>
      <w:numFmt w:val="decimal"/>
      <w:lvlText w:val="%1)"/>
      <w:lvlJc w:val="left"/>
      <w:pPr>
        <w:ind w:left="36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1854061C"/>
    <w:multiLevelType w:val="hybridMultilevel"/>
    <w:tmpl w:val="FD763FA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nsid w:val="1B2C2109"/>
    <w:multiLevelType w:val="hybridMultilevel"/>
    <w:tmpl w:val="14242D2C"/>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1B467CCB"/>
    <w:multiLevelType w:val="hybridMultilevel"/>
    <w:tmpl w:val="8A2C555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1C3B32CC"/>
    <w:multiLevelType w:val="hybridMultilevel"/>
    <w:tmpl w:val="4C46B1BE"/>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1C860A25"/>
    <w:multiLevelType w:val="hybridMultilevel"/>
    <w:tmpl w:val="F3F463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1D1C6ED3"/>
    <w:multiLevelType w:val="hybridMultilevel"/>
    <w:tmpl w:val="CBDC2E96"/>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1">
    <w:nsid w:val="1FA245E2"/>
    <w:multiLevelType w:val="hybridMultilevel"/>
    <w:tmpl w:val="8A402D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1FB62EB0"/>
    <w:multiLevelType w:val="hybridMultilevel"/>
    <w:tmpl w:val="A7BE987E"/>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3">
    <w:nsid w:val="1FBF224A"/>
    <w:multiLevelType w:val="hybridMultilevel"/>
    <w:tmpl w:val="D7C2C298"/>
    <w:lvl w:ilvl="0" w:tplc="64F0D762">
      <w:start w:val="1"/>
      <w:numFmt w:val="decimal"/>
      <w:lvlText w:val="%1)"/>
      <w:lvlJc w:val="left"/>
      <w:pPr>
        <w:ind w:left="36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209F25CE"/>
    <w:multiLevelType w:val="hybridMultilevel"/>
    <w:tmpl w:val="DC88D1A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2501D9D"/>
    <w:multiLevelType w:val="hybridMultilevel"/>
    <w:tmpl w:val="FAF2DFD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228D2C41"/>
    <w:multiLevelType w:val="hybridMultilevel"/>
    <w:tmpl w:val="7B2854AA"/>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nsid w:val="23D55B90"/>
    <w:multiLevelType w:val="hybridMultilevel"/>
    <w:tmpl w:val="E42ACE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nsid w:val="24311944"/>
    <w:multiLevelType w:val="hybridMultilevel"/>
    <w:tmpl w:val="F36E811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253E6735"/>
    <w:multiLevelType w:val="hybridMultilevel"/>
    <w:tmpl w:val="11AE90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nsid w:val="26706221"/>
    <w:multiLevelType w:val="hybridMultilevel"/>
    <w:tmpl w:val="98300E10"/>
    <w:lvl w:ilvl="0" w:tplc="0415000F">
      <w:start w:val="1"/>
      <w:numFmt w:val="decimal"/>
      <w:lvlText w:val="%1."/>
      <w:lvlJc w:val="left"/>
      <w:pPr>
        <w:ind w:left="540" w:hanging="360"/>
      </w:p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41">
    <w:nsid w:val="26BB1866"/>
    <w:multiLevelType w:val="hybridMultilevel"/>
    <w:tmpl w:val="1F9E446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2DBB15A6"/>
    <w:multiLevelType w:val="hybridMultilevel"/>
    <w:tmpl w:val="544EA374"/>
    <w:lvl w:ilvl="0" w:tplc="64F0D762">
      <w:start w:val="1"/>
      <w:numFmt w:val="decimal"/>
      <w:lvlText w:val="%1)"/>
      <w:lvlJc w:val="left"/>
      <w:pPr>
        <w:ind w:left="144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nsid w:val="302F49FF"/>
    <w:multiLevelType w:val="hybridMultilevel"/>
    <w:tmpl w:val="6E3082BA"/>
    <w:lvl w:ilvl="0" w:tplc="64F0D762">
      <w:start w:val="1"/>
      <w:numFmt w:val="decimal"/>
      <w:lvlText w:val="%1)"/>
      <w:lvlJc w:val="left"/>
      <w:pPr>
        <w:ind w:left="1503"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223" w:hanging="360"/>
      </w:pPr>
    </w:lvl>
    <w:lvl w:ilvl="2" w:tplc="0415001B">
      <w:start w:val="1"/>
      <w:numFmt w:val="lowerRoman"/>
      <w:lvlText w:val="%3."/>
      <w:lvlJc w:val="right"/>
      <w:pPr>
        <w:ind w:left="2943" w:hanging="180"/>
      </w:pPr>
    </w:lvl>
    <w:lvl w:ilvl="3" w:tplc="0415000F">
      <w:start w:val="1"/>
      <w:numFmt w:val="decimal"/>
      <w:lvlText w:val="%4."/>
      <w:lvlJc w:val="left"/>
      <w:pPr>
        <w:ind w:left="3663" w:hanging="360"/>
      </w:pPr>
    </w:lvl>
    <w:lvl w:ilvl="4" w:tplc="04150019">
      <w:start w:val="1"/>
      <w:numFmt w:val="lowerLetter"/>
      <w:lvlText w:val="%5."/>
      <w:lvlJc w:val="left"/>
      <w:pPr>
        <w:ind w:left="4383" w:hanging="360"/>
      </w:pPr>
    </w:lvl>
    <w:lvl w:ilvl="5" w:tplc="0415001B">
      <w:start w:val="1"/>
      <w:numFmt w:val="lowerRoman"/>
      <w:lvlText w:val="%6."/>
      <w:lvlJc w:val="right"/>
      <w:pPr>
        <w:ind w:left="5103" w:hanging="180"/>
      </w:pPr>
    </w:lvl>
    <w:lvl w:ilvl="6" w:tplc="0415000F">
      <w:start w:val="1"/>
      <w:numFmt w:val="decimal"/>
      <w:lvlText w:val="%7."/>
      <w:lvlJc w:val="left"/>
      <w:pPr>
        <w:ind w:left="5823" w:hanging="360"/>
      </w:pPr>
    </w:lvl>
    <w:lvl w:ilvl="7" w:tplc="04150019">
      <w:start w:val="1"/>
      <w:numFmt w:val="lowerLetter"/>
      <w:lvlText w:val="%8."/>
      <w:lvlJc w:val="left"/>
      <w:pPr>
        <w:ind w:left="6543" w:hanging="360"/>
      </w:pPr>
    </w:lvl>
    <w:lvl w:ilvl="8" w:tplc="0415001B">
      <w:start w:val="1"/>
      <w:numFmt w:val="lowerRoman"/>
      <w:lvlText w:val="%9."/>
      <w:lvlJc w:val="right"/>
      <w:pPr>
        <w:ind w:left="7263" w:hanging="180"/>
      </w:pPr>
    </w:lvl>
  </w:abstractNum>
  <w:abstractNum w:abstractNumId="44">
    <w:nsid w:val="32494F03"/>
    <w:multiLevelType w:val="multilevel"/>
    <w:tmpl w:val="FBB6FF80"/>
    <w:lvl w:ilvl="0">
      <w:start w:val="1"/>
      <w:numFmt w:val="lowerLetter"/>
      <w:lvlText w:val="%1)"/>
      <w:lvlJc w:val="left"/>
      <w:rPr>
        <w:rFonts w:ascii="Times New Roman" w:hAnsi="Times New Roman" w:cs="Times New Roman" w:hint="default"/>
        <w:b w:val="0"/>
        <w:bCs w:val="0"/>
        <w:i w:val="0"/>
        <w:iCs w:val="0"/>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4B24F3B"/>
    <w:multiLevelType w:val="hybridMultilevel"/>
    <w:tmpl w:val="4A5ABE14"/>
    <w:lvl w:ilvl="0" w:tplc="99E0A092">
      <w:start w:val="1"/>
      <w:numFmt w:val="lowerLetter"/>
      <w:lvlText w:val="%1)"/>
      <w:lvlJc w:val="left"/>
      <w:pPr>
        <w:ind w:left="144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nsid w:val="34DC1D98"/>
    <w:multiLevelType w:val="hybridMultilevel"/>
    <w:tmpl w:val="71C64BC0"/>
    <w:lvl w:ilvl="0" w:tplc="64F0D762">
      <w:start w:val="1"/>
      <w:numFmt w:val="decimal"/>
      <w:lvlText w:val="%1)"/>
      <w:lvlJc w:val="left"/>
      <w:pPr>
        <w:ind w:left="180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7">
    <w:nsid w:val="3A2723FE"/>
    <w:multiLevelType w:val="multilevel"/>
    <w:tmpl w:val="11C4DE10"/>
    <w:lvl w:ilvl="0">
      <w:start w:val="1"/>
      <w:numFmt w:val="lowerLetter"/>
      <w:lvlText w:val="%1)"/>
      <w:lvlJc w:val="left"/>
      <w:rPr>
        <w:rFonts w:ascii="Times New Roman" w:hAnsi="Times New Roman" w:cs="Times New Roman" w:hint="default"/>
        <w:b w:val="0"/>
        <w:bCs w:val="0"/>
        <w:i w:val="0"/>
        <w:iCs w:val="0"/>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B450AA8"/>
    <w:multiLevelType w:val="hybridMultilevel"/>
    <w:tmpl w:val="07A49F2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3CBD6FF7"/>
    <w:multiLevelType w:val="hybridMultilevel"/>
    <w:tmpl w:val="88081D4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3D5812EA"/>
    <w:multiLevelType w:val="hybridMultilevel"/>
    <w:tmpl w:val="A8CC37D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3E48241F"/>
    <w:multiLevelType w:val="hybridMultilevel"/>
    <w:tmpl w:val="DEAE6D82"/>
    <w:lvl w:ilvl="0" w:tplc="64F0D762">
      <w:start w:val="1"/>
      <w:numFmt w:val="decimal"/>
      <w:lvlText w:val="%1)"/>
      <w:lvlJc w:val="left"/>
      <w:pPr>
        <w:ind w:left="108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nsid w:val="3EB01F41"/>
    <w:multiLevelType w:val="hybridMultilevel"/>
    <w:tmpl w:val="367476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nsid w:val="3F9A35E5"/>
    <w:multiLevelType w:val="hybridMultilevel"/>
    <w:tmpl w:val="A82416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414B1077"/>
    <w:multiLevelType w:val="hybridMultilevel"/>
    <w:tmpl w:val="9FDE763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5">
    <w:nsid w:val="41D66E83"/>
    <w:multiLevelType w:val="hybridMultilevel"/>
    <w:tmpl w:val="D6C28B1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41DA7FDE"/>
    <w:multiLevelType w:val="hybridMultilevel"/>
    <w:tmpl w:val="21E220E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4288223A"/>
    <w:multiLevelType w:val="hybridMultilevel"/>
    <w:tmpl w:val="98882950"/>
    <w:lvl w:ilvl="0" w:tplc="0415000F">
      <w:start w:val="1"/>
      <w:numFmt w:val="decimal"/>
      <w:lvlText w:val="%1."/>
      <w:lvlJc w:val="left"/>
      <w:pPr>
        <w:ind w:left="72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445239A8"/>
    <w:multiLevelType w:val="hybridMultilevel"/>
    <w:tmpl w:val="291EE46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9">
    <w:nsid w:val="46CC4551"/>
    <w:multiLevelType w:val="hybridMultilevel"/>
    <w:tmpl w:val="C32C16C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4736166B"/>
    <w:multiLevelType w:val="hybridMultilevel"/>
    <w:tmpl w:val="B22CF8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nsid w:val="47583579"/>
    <w:multiLevelType w:val="hybridMultilevel"/>
    <w:tmpl w:val="5A8AF904"/>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2">
    <w:nsid w:val="4936586F"/>
    <w:multiLevelType w:val="hybridMultilevel"/>
    <w:tmpl w:val="245C47C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3D0ECAE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49394B4A"/>
    <w:multiLevelType w:val="hybridMultilevel"/>
    <w:tmpl w:val="7C7876F0"/>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4948127A"/>
    <w:multiLevelType w:val="hybridMultilevel"/>
    <w:tmpl w:val="140A363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5">
    <w:nsid w:val="4CC27C59"/>
    <w:multiLevelType w:val="hybridMultilevel"/>
    <w:tmpl w:val="59824BF2"/>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6">
    <w:nsid w:val="4D2B320C"/>
    <w:multiLevelType w:val="hybridMultilevel"/>
    <w:tmpl w:val="67A45BA4"/>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4E12481E"/>
    <w:multiLevelType w:val="hybridMultilevel"/>
    <w:tmpl w:val="86CE2C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nsid w:val="4EE02C15"/>
    <w:multiLevelType w:val="hybridMultilevel"/>
    <w:tmpl w:val="DBE472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nsid w:val="4F7C0034"/>
    <w:multiLevelType w:val="hybridMultilevel"/>
    <w:tmpl w:val="06A4007E"/>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99E0A092">
      <w:start w:val="1"/>
      <w:numFmt w:val="lowerLetter"/>
      <w:lvlText w:val="%2)"/>
      <w:lvlJc w:val="left"/>
      <w:pPr>
        <w:ind w:left="1440" w:hanging="360"/>
      </w:pPr>
      <w:rPr>
        <w:rFonts w:ascii="Times New Roman" w:hAnsi="Times New Roman" w:cs="Times New Roman" w:hint="default"/>
        <w:b w:val="0"/>
        <w:bCs w:val="0"/>
        <w:i w:val="0"/>
        <w:iCs w:val="0"/>
        <w:strike w:val="0"/>
        <w:dstrike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4F972B6E"/>
    <w:multiLevelType w:val="hybridMultilevel"/>
    <w:tmpl w:val="2926E9D4"/>
    <w:lvl w:ilvl="0" w:tplc="64F0D762">
      <w:start w:val="1"/>
      <w:numFmt w:val="decimal"/>
      <w:lvlText w:val="%1)"/>
      <w:lvlJc w:val="left"/>
      <w:pPr>
        <w:ind w:left="142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71">
    <w:nsid w:val="521C3BDA"/>
    <w:multiLevelType w:val="hybridMultilevel"/>
    <w:tmpl w:val="FA9E3DAE"/>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nsid w:val="523D2DE8"/>
    <w:multiLevelType w:val="hybridMultilevel"/>
    <w:tmpl w:val="96887296"/>
    <w:lvl w:ilvl="0" w:tplc="99E0A092">
      <w:start w:val="1"/>
      <w:numFmt w:val="lowerLetter"/>
      <w:lvlText w:val="%1)"/>
      <w:lvlJc w:val="left"/>
      <w:pPr>
        <w:ind w:left="306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3780" w:hanging="360"/>
      </w:pPr>
    </w:lvl>
    <w:lvl w:ilvl="2" w:tplc="0415001B">
      <w:start w:val="1"/>
      <w:numFmt w:val="lowerRoman"/>
      <w:lvlText w:val="%3."/>
      <w:lvlJc w:val="right"/>
      <w:pPr>
        <w:ind w:left="4500" w:hanging="180"/>
      </w:pPr>
    </w:lvl>
    <w:lvl w:ilvl="3" w:tplc="0415000F">
      <w:start w:val="1"/>
      <w:numFmt w:val="decimal"/>
      <w:lvlText w:val="%4."/>
      <w:lvlJc w:val="left"/>
      <w:pPr>
        <w:ind w:left="5220" w:hanging="360"/>
      </w:pPr>
    </w:lvl>
    <w:lvl w:ilvl="4" w:tplc="04150019">
      <w:start w:val="1"/>
      <w:numFmt w:val="lowerLetter"/>
      <w:lvlText w:val="%5."/>
      <w:lvlJc w:val="left"/>
      <w:pPr>
        <w:ind w:left="5940" w:hanging="360"/>
      </w:pPr>
    </w:lvl>
    <w:lvl w:ilvl="5" w:tplc="0415001B">
      <w:start w:val="1"/>
      <w:numFmt w:val="lowerRoman"/>
      <w:lvlText w:val="%6."/>
      <w:lvlJc w:val="right"/>
      <w:pPr>
        <w:ind w:left="6660" w:hanging="180"/>
      </w:pPr>
    </w:lvl>
    <w:lvl w:ilvl="6" w:tplc="0415000F">
      <w:start w:val="1"/>
      <w:numFmt w:val="decimal"/>
      <w:lvlText w:val="%7."/>
      <w:lvlJc w:val="left"/>
      <w:pPr>
        <w:ind w:left="7380" w:hanging="360"/>
      </w:pPr>
    </w:lvl>
    <w:lvl w:ilvl="7" w:tplc="04150019">
      <w:start w:val="1"/>
      <w:numFmt w:val="lowerLetter"/>
      <w:lvlText w:val="%8."/>
      <w:lvlJc w:val="left"/>
      <w:pPr>
        <w:ind w:left="8100" w:hanging="360"/>
      </w:pPr>
    </w:lvl>
    <w:lvl w:ilvl="8" w:tplc="0415001B">
      <w:start w:val="1"/>
      <w:numFmt w:val="lowerRoman"/>
      <w:lvlText w:val="%9."/>
      <w:lvlJc w:val="right"/>
      <w:pPr>
        <w:ind w:left="8820" w:hanging="180"/>
      </w:pPr>
    </w:lvl>
  </w:abstractNum>
  <w:abstractNum w:abstractNumId="73">
    <w:nsid w:val="55E91AFC"/>
    <w:multiLevelType w:val="hybridMultilevel"/>
    <w:tmpl w:val="86CE2C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nsid w:val="572F7C5F"/>
    <w:multiLevelType w:val="hybridMultilevel"/>
    <w:tmpl w:val="2DA4537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nsid w:val="5A1D4E03"/>
    <w:multiLevelType w:val="hybridMultilevel"/>
    <w:tmpl w:val="76AE74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nsid w:val="5B646143"/>
    <w:multiLevelType w:val="hybridMultilevel"/>
    <w:tmpl w:val="DD801D0C"/>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5D8F097C"/>
    <w:multiLevelType w:val="hybridMultilevel"/>
    <w:tmpl w:val="13D40D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nsid w:val="5E204864"/>
    <w:multiLevelType w:val="hybridMultilevel"/>
    <w:tmpl w:val="B8F0663A"/>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9">
    <w:nsid w:val="5EFE0085"/>
    <w:multiLevelType w:val="hybridMultilevel"/>
    <w:tmpl w:val="3D649010"/>
    <w:lvl w:ilvl="0" w:tplc="0415000F">
      <w:start w:val="1"/>
      <w:numFmt w:val="decimal"/>
      <w:lvlText w:val="%1."/>
      <w:lvlJc w:val="left"/>
      <w:pPr>
        <w:ind w:left="360" w:hanging="360"/>
      </w:pPr>
    </w:lvl>
    <w:lvl w:ilvl="1" w:tplc="FD88D608">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0">
    <w:nsid w:val="5FE77787"/>
    <w:multiLevelType w:val="hybridMultilevel"/>
    <w:tmpl w:val="A86EFDA0"/>
    <w:lvl w:ilvl="0" w:tplc="64F0D762">
      <w:start w:val="1"/>
      <w:numFmt w:val="decimal"/>
      <w:lvlText w:val="%1)"/>
      <w:lvlJc w:val="left"/>
      <w:pPr>
        <w:ind w:left="644"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1">
    <w:nsid w:val="62B868C9"/>
    <w:multiLevelType w:val="hybridMultilevel"/>
    <w:tmpl w:val="38CAE54A"/>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30203EC"/>
    <w:multiLevelType w:val="hybridMultilevel"/>
    <w:tmpl w:val="036E151E"/>
    <w:lvl w:ilvl="0" w:tplc="64F0D762">
      <w:start w:val="1"/>
      <w:numFmt w:val="decimal"/>
      <w:lvlText w:val="%1)"/>
      <w:lvlJc w:val="left"/>
      <w:pPr>
        <w:ind w:left="108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nsid w:val="63212D29"/>
    <w:multiLevelType w:val="hybridMultilevel"/>
    <w:tmpl w:val="59C41396"/>
    <w:lvl w:ilvl="0" w:tplc="99E0A092">
      <w:start w:val="1"/>
      <w:numFmt w:val="lowerLetter"/>
      <w:lvlText w:val="%1)"/>
      <w:lvlJc w:val="left"/>
      <w:pPr>
        <w:ind w:left="213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84">
    <w:nsid w:val="64601457"/>
    <w:multiLevelType w:val="hybridMultilevel"/>
    <w:tmpl w:val="1FAC776A"/>
    <w:lvl w:ilvl="0" w:tplc="99E0A092">
      <w:start w:val="1"/>
      <w:numFmt w:val="lowerLetter"/>
      <w:lvlText w:val="%1)"/>
      <w:lvlJc w:val="left"/>
      <w:pPr>
        <w:ind w:left="720" w:hanging="360"/>
      </w:pPr>
      <w:rPr>
        <w:rFonts w:ascii="Times New Roman" w:hAnsi="Times New Roman" w:cs="Times New Roman" w:hint="default"/>
        <w:b w:val="0"/>
        <w:bCs w:val="0"/>
        <w:i w:val="0"/>
        <w:iCs w:val="0"/>
        <w:strike w:val="0"/>
        <w:dstrike w:val="0"/>
        <w:sz w:val="24"/>
        <w:szCs w:val="24"/>
      </w:rPr>
    </w:lvl>
    <w:lvl w:ilvl="1" w:tplc="99E0A092">
      <w:start w:val="1"/>
      <w:numFmt w:val="lowerLetter"/>
      <w:lvlText w:val="%2)"/>
      <w:lvlJc w:val="left"/>
      <w:pPr>
        <w:ind w:left="1440" w:hanging="360"/>
      </w:pPr>
      <w:rPr>
        <w:rFonts w:ascii="Times New Roman" w:hAnsi="Times New Roman" w:cs="Times New Roman" w:hint="default"/>
        <w:b w:val="0"/>
        <w:bCs w:val="0"/>
        <w:i w:val="0"/>
        <w:iCs w:val="0"/>
        <w:strike w:val="0"/>
        <w:dstrike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64FE1FB8"/>
    <w:multiLevelType w:val="hybridMultilevel"/>
    <w:tmpl w:val="F6C0DD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nsid w:val="660A66DF"/>
    <w:multiLevelType w:val="hybridMultilevel"/>
    <w:tmpl w:val="0B063776"/>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66E821A8"/>
    <w:multiLevelType w:val="hybridMultilevel"/>
    <w:tmpl w:val="3022DACC"/>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8">
    <w:nsid w:val="68D20FCA"/>
    <w:multiLevelType w:val="hybridMultilevel"/>
    <w:tmpl w:val="2BB63D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9">
    <w:nsid w:val="69070498"/>
    <w:multiLevelType w:val="hybridMultilevel"/>
    <w:tmpl w:val="CCB60342"/>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nsid w:val="6A0927F9"/>
    <w:multiLevelType w:val="hybridMultilevel"/>
    <w:tmpl w:val="6090E9D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64F0D762">
      <w:start w:val="1"/>
      <w:numFmt w:val="decimal"/>
      <w:lvlText w:val="%2)"/>
      <w:lvlJc w:val="left"/>
      <w:pPr>
        <w:ind w:left="178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nsid w:val="6B0D2773"/>
    <w:multiLevelType w:val="hybridMultilevel"/>
    <w:tmpl w:val="A6ACBA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nsid w:val="6B821BAA"/>
    <w:multiLevelType w:val="hybridMultilevel"/>
    <w:tmpl w:val="EC82B476"/>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3">
    <w:nsid w:val="6C216D7A"/>
    <w:multiLevelType w:val="hybridMultilevel"/>
    <w:tmpl w:val="565A246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nsid w:val="6C485C92"/>
    <w:multiLevelType w:val="hybridMultilevel"/>
    <w:tmpl w:val="01324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nsid w:val="6D522C88"/>
    <w:multiLevelType w:val="hybridMultilevel"/>
    <w:tmpl w:val="45E038B8"/>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6">
    <w:nsid w:val="6D7E49C5"/>
    <w:multiLevelType w:val="hybridMultilevel"/>
    <w:tmpl w:val="85AA582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nsid w:val="6DB32DBA"/>
    <w:multiLevelType w:val="hybridMultilevel"/>
    <w:tmpl w:val="1792A7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nsid w:val="6EA75D8B"/>
    <w:multiLevelType w:val="hybridMultilevel"/>
    <w:tmpl w:val="CEB6B3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9">
    <w:nsid w:val="70455C87"/>
    <w:multiLevelType w:val="multilevel"/>
    <w:tmpl w:val="F7D8CC1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2A040CB"/>
    <w:multiLevelType w:val="hybridMultilevel"/>
    <w:tmpl w:val="C302CE32"/>
    <w:lvl w:ilvl="0" w:tplc="99E0A092">
      <w:start w:val="1"/>
      <w:numFmt w:val="lowerLetter"/>
      <w:lvlText w:val="%1)"/>
      <w:lvlJc w:val="left"/>
      <w:pPr>
        <w:ind w:left="1068"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1">
    <w:nsid w:val="78DD0499"/>
    <w:multiLevelType w:val="hybridMultilevel"/>
    <w:tmpl w:val="06B25004"/>
    <w:lvl w:ilvl="0" w:tplc="64F0D762">
      <w:start w:val="1"/>
      <w:numFmt w:val="decimal"/>
      <w:lvlText w:val="%1)"/>
      <w:lvlJc w:val="left"/>
      <w:pPr>
        <w:ind w:left="106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2">
    <w:nsid w:val="78F23DA1"/>
    <w:multiLevelType w:val="hybridMultilevel"/>
    <w:tmpl w:val="C0806FE2"/>
    <w:lvl w:ilvl="0" w:tplc="64F0D762">
      <w:start w:val="1"/>
      <w:numFmt w:val="decimal"/>
      <w:lvlText w:val="%1)"/>
      <w:lvlJc w:val="left"/>
      <w:pPr>
        <w:ind w:left="126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103">
    <w:nsid w:val="7B332A7A"/>
    <w:multiLevelType w:val="hybridMultilevel"/>
    <w:tmpl w:val="1BC00BE6"/>
    <w:lvl w:ilvl="0" w:tplc="0415000F">
      <w:start w:val="1"/>
      <w:numFmt w:val="decimal"/>
      <w:lvlText w:val="%1."/>
      <w:lvlJc w:val="left"/>
      <w:pPr>
        <w:ind w:left="360" w:hanging="360"/>
      </w:pPr>
      <w:rPr>
        <w:rFonts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4">
    <w:nsid w:val="7B9C6E99"/>
    <w:multiLevelType w:val="hybridMultilevel"/>
    <w:tmpl w:val="9E4EB2FC"/>
    <w:lvl w:ilvl="0" w:tplc="99E0A092">
      <w:start w:val="1"/>
      <w:numFmt w:val="lowerLetter"/>
      <w:lvlText w:val="%1)"/>
      <w:lvlJc w:val="left"/>
      <w:pPr>
        <w:ind w:left="1776"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05">
    <w:nsid w:val="7D2E2AE9"/>
    <w:multiLevelType w:val="hybridMultilevel"/>
    <w:tmpl w:val="BF2A3C92"/>
    <w:lvl w:ilvl="0" w:tplc="64F0D762">
      <w:start w:val="1"/>
      <w:numFmt w:val="decimal"/>
      <w:lvlText w:val="%1)"/>
      <w:lvlJc w:val="left"/>
      <w:pPr>
        <w:ind w:left="778"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98" w:hanging="360"/>
      </w:pPr>
    </w:lvl>
    <w:lvl w:ilvl="2" w:tplc="0415001B">
      <w:start w:val="1"/>
      <w:numFmt w:val="lowerRoman"/>
      <w:lvlText w:val="%3."/>
      <w:lvlJc w:val="right"/>
      <w:pPr>
        <w:ind w:left="2218" w:hanging="180"/>
      </w:pPr>
    </w:lvl>
    <w:lvl w:ilvl="3" w:tplc="0415000F">
      <w:start w:val="1"/>
      <w:numFmt w:val="decimal"/>
      <w:lvlText w:val="%4."/>
      <w:lvlJc w:val="left"/>
      <w:pPr>
        <w:ind w:left="2938" w:hanging="360"/>
      </w:pPr>
    </w:lvl>
    <w:lvl w:ilvl="4" w:tplc="04150019">
      <w:start w:val="1"/>
      <w:numFmt w:val="lowerLetter"/>
      <w:lvlText w:val="%5."/>
      <w:lvlJc w:val="left"/>
      <w:pPr>
        <w:ind w:left="3658" w:hanging="360"/>
      </w:pPr>
    </w:lvl>
    <w:lvl w:ilvl="5" w:tplc="0415001B">
      <w:start w:val="1"/>
      <w:numFmt w:val="lowerRoman"/>
      <w:lvlText w:val="%6."/>
      <w:lvlJc w:val="right"/>
      <w:pPr>
        <w:ind w:left="4378" w:hanging="180"/>
      </w:pPr>
    </w:lvl>
    <w:lvl w:ilvl="6" w:tplc="0415000F">
      <w:start w:val="1"/>
      <w:numFmt w:val="decimal"/>
      <w:lvlText w:val="%7."/>
      <w:lvlJc w:val="left"/>
      <w:pPr>
        <w:ind w:left="5098" w:hanging="360"/>
      </w:pPr>
    </w:lvl>
    <w:lvl w:ilvl="7" w:tplc="04150019">
      <w:start w:val="1"/>
      <w:numFmt w:val="lowerLetter"/>
      <w:lvlText w:val="%8."/>
      <w:lvlJc w:val="left"/>
      <w:pPr>
        <w:ind w:left="5818" w:hanging="360"/>
      </w:pPr>
    </w:lvl>
    <w:lvl w:ilvl="8" w:tplc="0415001B">
      <w:start w:val="1"/>
      <w:numFmt w:val="lowerRoman"/>
      <w:lvlText w:val="%9."/>
      <w:lvlJc w:val="right"/>
      <w:pPr>
        <w:ind w:left="6538" w:hanging="180"/>
      </w:pPr>
    </w:lvl>
  </w:abstractNum>
  <w:abstractNum w:abstractNumId="106">
    <w:nsid w:val="7F483F35"/>
    <w:multiLevelType w:val="hybridMultilevel"/>
    <w:tmpl w:val="5EAA28FE"/>
    <w:lvl w:ilvl="0" w:tplc="64F0D762">
      <w:start w:val="1"/>
      <w:numFmt w:val="decimal"/>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spacing w:val="0"/>
        <w:w w:val="100"/>
        <w:kern w:val="0"/>
        <w:position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9"/>
  </w:num>
  <w:num w:numId="2">
    <w:abstractNumId w:val="24"/>
  </w:num>
  <w:num w:numId="3">
    <w:abstractNumId w:val="33"/>
  </w:num>
  <w:num w:numId="4">
    <w:abstractNumId w:val="56"/>
  </w:num>
  <w:num w:numId="5">
    <w:abstractNumId w:val="80"/>
  </w:num>
  <w:num w:numId="6">
    <w:abstractNumId w:val="41"/>
  </w:num>
  <w:num w:numId="7">
    <w:abstractNumId w:val="100"/>
  </w:num>
  <w:num w:numId="8">
    <w:abstractNumId w:val="75"/>
  </w:num>
  <w:num w:numId="9">
    <w:abstractNumId w:val="29"/>
  </w:num>
  <w:num w:numId="10">
    <w:abstractNumId w:val="5"/>
  </w:num>
  <w:num w:numId="11">
    <w:abstractNumId w:val="45"/>
  </w:num>
  <w:num w:numId="12">
    <w:abstractNumId w:val="94"/>
  </w:num>
  <w:num w:numId="13">
    <w:abstractNumId w:val="98"/>
  </w:num>
  <w:num w:numId="14">
    <w:abstractNumId w:val="18"/>
  </w:num>
  <w:num w:numId="15">
    <w:abstractNumId w:val="35"/>
  </w:num>
  <w:num w:numId="16">
    <w:abstractNumId w:val="86"/>
  </w:num>
  <w:num w:numId="17">
    <w:abstractNumId w:val="39"/>
  </w:num>
  <w:num w:numId="18">
    <w:abstractNumId w:val="105"/>
  </w:num>
  <w:num w:numId="19">
    <w:abstractNumId w:val="10"/>
  </w:num>
  <w:num w:numId="20">
    <w:abstractNumId w:val="55"/>
  </w:num>
  <w:num w:numId="21">
    <w:abstractNumId w:val="11"/>
  </w:num>
  <w:num w:numId="22">
    <w:abstractNumId w:val="52"/>
  </w:num>
  <w:num w:numId="23">
    <w:abstractNumId w:val="68"/>
  </w:num>
  <w:num w:numId="24">
    <w:abstractNumId w:val="88"/>
  </w:num>
  <w:num w:numId="25">
    <w:abstractNumId w:val="72"/>
  </w:num>
  <w:num w:numId="26">
    <w:abstractNumId w:val="97"/>
  </w:num>
  <w:num w:numId="27">
    <w:abstractNumId w:val="74"/>
  </w:num>
  <w:num w:numId="28">
    <w:abstractNumId w:val="1"/>
  </w:num>
  <w:num w:numId="29">
    <w:abstractNumId w:val="7"/>
  </w:num>
  <w:num w:numId="30">
    <w:abstractNumId w:val="22"/>
  </w:num>
  <w:num w:numId="31">
    <w:abstractNumId w:val="81"/>
  </w:num>
  <w:num w:numId="32">
    <w:abstractNumId w:val="59"/>
  </w:num>
  <w:num w:numId="33">
    <w:abstractNumId w:val="102"/>
  </w:num>
  <w:num w:numId="34">
    <w:abstractNumId w:val="71"/>
  </w:num>
  <w:num w:numId="35">
    <w:abstractNumId w:val="3"/>
  </w:num>
  <w:num w:numId="36">
    <w:abstractNumId w:val="40"/>
  </w:num>
  <w:num w:numId="37">
    <w:abstractNumId w:val="2"/>
  </w:num>
  <w:num w:numId="38">
    <w:abstractNumId w:val="46"/>
  </w:num>
  <w:num w:numId="39">
    <w:abstractNumId w:val="12"/>
  </w:num>
  <w:num w:numId="40">
    <w:abstractNumId w:val="31"/>
  </w:num>
  <w:num w:numId="41">
    <w:abstractNumId w:val="42"/>
  </w:num>
  <w:num w:numId="42">
    <w:abstractNumId w:val="13"/>
  </w:num>
  <w:num w:numId="43">
    <w:abstractNumId w:val="82"/>
  </w:num>
  <w:num w:numId="44">
    <w:abstractNumId w:val="14"/>
  </w:num>
  <w:num w:numId="45">
    <w:abstractNumId w:val="34"/>
  </w:num>
  <w:num w:numId="46">
    <w:abstractNumId w:val="26"/>
  </w:num>
  <w:num w:numId="47">
    <w:abstractNumId w:val="28"/>
  </w:num>
  <w:num w:numId="48">
    <w:abstractNumId w:val="95"/>
  </w:num>
  <w:num w:numId="49">
    <w:abstractNumId w:val="38"/>
  </w:num>
  <w:num w:numId="50">
    <w:abstractNumId w:val="65"/>
  </w:num>
  <w:num w:numId="51">
    <w:abstractNumId w:val="8"/>
  </w:num>
  <w:num w:numId="52">
    <w:abstractNumId w:val="66"/>
  </w:num>
  <w:num w:numId="53">
    <w:abstractNumId w:val="17"/>
  </w:num>
  <w:num w:numId="54">
    <w:abstractNumId w:val="37"/>
  </w:num>
  <w:num w:numId="55">
    <w:abstractNumId w:val="90"/>
  </w:num>
  <w:num w:numId="56">
    <w:abstractNumId w:val="103"/>
  </w:num>
  <w:num w:numId="57">
    <w:abstractNumId w:val="101"/>
  </w:num>
  <w:num w:numId="58">
    <w:abstractNumId w:val="79"/>
  </w:num>
  <w:num w:numId="59">
    <w:abstractNumId w:val="16"/>
  </w:num>
  <w:num w:numId="60">
    <w:abstractNumId w:val="62"/>
  </w:num>
  <w:num w:numId="61">
    <w:abstractNumId w:val="69"/>
  </w:num>
  <w:num w:numId="62">
    <w:abstractNumId w:val="58"/>
  </w:num>
  <w:num w:numId="63">
    <w:abstractNumId w:val="84"/>
  </w:num>
  <w:num w:numId="64">
    <w:abstractNumId w:val="92"/>
  </w:num>
  <w:num w:numId="65">
    <w:abstractNumId w:val="85"/>
  </w:num>
  <w:num w:numId="66">
    <w:abstractNumId w:val="60"/>
  </w:num>
  <w:num w:numId="67">
    <w:abstractNumId w:val="19"/>
  </w:num>
  <w:num w:numId="68">
    <w:abstractNumId w:val="53"/>
  </w:num>
  <w:num w:numId="69">
    <w:abstractNumId w:val="43"/>
  </w:num>
  <w:num w:numId="70">
    <w:abstractNumId w:val="87"/>
  </w:num>
  <w:num w:numId="71">
    <w:abstractNumId w:val="44"/>
  </w:num>
  <w:num w:numId="72">
    <w:abstractNumId w:val="83"/>
  </w:num>
  <w:num w:numId="73">
    <w:abstractNumId w:val="20"/>
  </w:num>
  <w:num w:numId="74">
    <w:abstractNumId w:val="0"/>
  </w:num>
  <w:num w:numId="75">
    <w:abstractNumId w:val="63"/>
  </w:num>
  <w:num w:numId="76">
    <w:abstractNumId w:val="61"/>
  </w:num>
  <w:num w:numId="77">
    <w:abstractNumId w:val="78"/>
  </w:num>
  <w:num w:numId="78">
    <w:abstractNumId w:val="76"/>
  </w:num>
  <w:num w:numId="79">
    <w:abstractNumId w:val="47"/>
  </w:num>
  <w:num w:numId="80">
    <w:abstractNumId w:val="104"/>
  </w:num>
  <w:num w:numId="81">
    <w:abstractNumId w:val="36"/>
  </w:num>
  <w:num w:numId="82">
    <w:abstractNumId w:val="93"/>
  </w:num>
  <w:num w:numId="83">
    <w:abstractNumId w:val="27"/>
  </w:num>
  <w:num w:numId="84">
    <w:abstractNumId w:val="6"/>
  </w:num>
  <w:num w:numId="85">
    <w:abstractNumId w:val="57"/>
  </w:num>
  <w:num w:numId="86">
    <w:abstractNumId w:val="64"/>
  </w:num>
  <w:num w:numId="87">
    <w:abstractNumId w:val="25"/>
  </w:num>
  <w:num w:numId="88">
    <w:abstractNumId w:val="23"/>
  </w:num>
  <w:num w:numId="89">
    <w:abstractNumId w:val="51"/>
  </w:num>
  <w:num w:numId="90">
    <w:abstractNumId w:val="77"/>
  </w:num>
  <w:num w:numId="91">
    <w:abstractNumId w:val="48"/>
  </w:num>
  <w:num w:numId="92">
    <w:abstractNumId w:val="50"/>
  </w:num>
  <w:num w:numId="93">
    <w:abstractNumId w:val="9"/>
  </w:num>
  <w:num w:numId="94">
    <w:abstractNumId w:val="30"/>
  </w:num>
  <w:num w:numId="95">
    <w:abstractNumId w:val="15"/>
  </w:num>
  <w:num w:numId="96">
    <w:abstractNumId w:val="21"/>
  </w:num>
  <w:num w:numId="97">
    <w:abstractNumId w:val="49"/>
  </w:num>
  <w:num w:numId="98">
    <w:abstractNumId w:val="70"/>
  </w:num>
  <w:num w:numId="99">
    <w:abstractNumId w:val="32"/>
  </w:num>
  <w:num w:numId="100">
    <w:abstractNumId w:val="73"/>
  </w:num>
  <w:num w:numId="101">
    <w:abstractNumId w:val="106"/>
  </w:num>
  <w:num w:numId="102">
    <w:abstractNumId w:val="89"/>
  </w:num>
  <w:num w:numId="103">
    <w:abstractNumId w:val="67"/>
  </w:num>
  <w:num w:numId="104">
    <w:abstractNumId w:val="96"/>
  </w:num>
  <w:num w:numId="105">
    <w:abstractNumId w:val="4"/>
  </w:num>
  <w:num w:numId="106">
    <w:abstractNumId w:val="54"/>
  </w:num>
  <w:num w:numId="107">
    <w:abstractNumId w:val="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76B6"/>
    <w:rsid w:val="00001994"/>
    <w:rsid w:val="00017DE8"/>
    <w:rsid w:val="00054F1B"/>
    <w:rsid w:val="000764BC"/>
    <w:rsid w:val="000909A0"/>
    <w:rsid w:val="00091B83"/>
    <w:rsid w:val="000B1E27"/>
    <w:rsid w:val="000C7D0E"/>
    <w:rsid w:val="00105EF4"/>
    <w:rsid w:val="0010605A"/>
    <w:rsid w:val="0012765B"/>
    <w:rsid w:val="001438FA"/>
    <w:rsid w:val="00177907"/>
    <w:rsid w:val="0019157F"/>
    <w:rsid w:val="001D750C"/>
    <w:rsid w:val="001D7E30"/>
    <w:rsid w:val="001E5473"/>
    <w:rsid w:val="00224BB9"/>
    <w:rsid w:val="00237FB4"/>
    <w:rsid w:val="00250C52"/>
    <w:rsid w:val="00270EA3"/>
    <w:rsid w:val="00274463"/>
    <w:rsid w:val="002770B3"/>
    <w:rsid w:val="002932D4"/>
    <w:rsid w:val="00295233"/>
    <w:rsid w:val="002A07C8"/>
    <w:rsid w:val="00312317"/>
    <w:rsid w:val="00317BD9"/>
    <w:rsid w:val="00317E2E"/>
    <w:rsid w:val="0032168A"/>
    <w:rsid w:val="00334E21"/>
    <w:rsid w:val="003537B0"/>
    <w:rsid w:val="0039246A"/>
    <w:rsid w:val="00392699"/>
    <w:rsid w:val="003E392E"/>
    <w:rsid w:val="004311A4"/>
    <w:rsid w:val="00467ED7"/>
    <w:rsid w:val="0048536E"/>
    <w:rsid w:val="004901E4"/>
    <w:rsid w:val="00495BD8"/>
    <w:rsid w:val="004A00D5"/>
    <w:rsid w:val="004A129E"/>
    <w:rsid w:val="004D307F"/>
    <w:rsid w:val="00535B3E"/>
    <w:rsid w:val="00564437"/>
    <w:rsid w:val="00577B0C"/>
    <w:rsid w:val="00597E63"/>
    <w:rsid w:val="005A6AD7"/>
    <w:rsid w:val="005B1D06"/>
    <w:rsid w:val="005B3919"/>
    <w:rsid w:val="005C3805"/>
    <w:rsid w:val="005C3920"/>
    <w:rsid w:val="005C5FA6"/>
    <w:rsid w:val="005D194B"/>
    <w:rsid w:val="005D1E17"/>
    <w:rsid w:val="005D330E"/>
    <w:rsid w:val="00603DE4"/>
    <w:rsid w:val="00646407"/>
    <w:rsid w:val="00665E51"/>
    <w:rsid w:val="006735D4"/>
    <w:rsid w:val="006905EF"/>
    <w:rsid w:val="0069271B"/>
    <w:rsid w:val="006B57C6"/>
    <w:rsid w:val="006D6F76"/>
    <w:rsid w:val="006D77D9"/>
    <w:rsid w:val="006E4581"/>
    <w:rsid w:val="006F0CE7"/>
    <w:rsid w:val="006F105E"/>
    <w:rsid w:val="0073231E"/>
    <w:rsid w:val="00764222"/>
    <w:rsid w:val="00776540"/>
    <w:rsid w:val="00782166"/>
    <w:rsid w:val="007A1E81"/>
    <w:rsid w:val="007B1D5C"/>
    <w:rsid w:val="007B38D6"/>
    <w:rsid w:val="007C0B1C"/>
    <w:rsid w:val="007C1E21"/>
    <w:rsid w:val="007C22DB"/>
    <w:rsid w:val="007E3441"/>
    <w:rsid w:val="00802925"/>
    <w:rsid w:val="00820E79"/>
    <w:rsid w:val="0084577F"/>
    <w:rsid w:val="0087202A"/>
    <w:rsid w:val="008826E2"/>
    <w:rsid w:val="008C18C5"/>
    <w:rsid w:val="008C3DA7"/>
    <w:rsid w:val="008E7949"/>
    <w:rsid w:val="00901AC6"/>
    <w:rsid w:val="00906BEC"/>
    <w:rsid w:val="00920774"/>
    <w:rsid w:val="00921D48"/>
    <w:rsid w:val="00925D16"/>
    <w:rsid w:val="009721BF"/>
    <w:rsid w:val="00984968"/>
    <w:rsid w:val="009852A6"/>
    <w:rsid w:val="009971BD"/>
    <w:rsid w:val="009A3B21"/>
    <w:rsid w:val="009C7AAA"/>
    <w:rsid w:val="009D1EEE"/>
    <w:rsid w:val="009D248D"/>
    <w:rsid w:val="009D3D25"/>
    <w:rsid w:val="009E4602"/>
    <w:rsid w:val="00A36FC9"/>
    <w:rsid w:val="00A50504"/>
    <w:rsid w:val="00AA5166"/>
    <w:rsid w:val="00AA7AB2"/>
    <w:rsid w:val="00AC6861"/>
    <w:rsid w:val="00AE5A18"/>
    <w:rsid w:val="00AE7859"/>
    <w:rsid w:val="00B058AB"/>
    <w:rsid w:val="00B06BEC"/>
    <w:rsid w:val="00B13449"/>
    <w:rsid w:val="00B328B9"/>
    <w:rsid w:val="00B43A60"/>
    <w:rsid w:val="00B639CD"/>
    <w:rsid w:val="00B70915"/>
    <w:rsid w:val="00BA0F37"/>
    <w:rsid w:val="00BA2903"/>
    <w:rsid w:val="00BA75C1"/>
    <w:rsid w:val="00BC6D1F"/>
    <w:rsid w:val="00BF1650"/>
    <w:rsid w:val="00C22573"/>
    <w:rsid w:val="00C34583"/>
    <w:rsid w:val="00C3557E"/>
    <w:rsid w:val="00C3731A"/>
    <w:rsid w:val="00C5161B"/>
    <w:rsid w:val="00C53D76"/>
    <w:rsid w:val="00C57D83"/>
    <w:rsid w:val="00C94749"/>
    <w:rsid w:val="00CB4911"/>
    <w:rsid w:val="00CD76B6"/>
    <w:rsid w:val="00CF115F"/>
    <w:rsid w:val="00CF4865"/>
    <w:rsid w:val="00D16785"/>
    <w:rsid w:val="00D22044"/>
    <w:rsid w:val="00D34993"/>
    <w:rsid w:val="00D36A3C"/>
    <w:rsid w:val="00D67F73"/>
    <w:rsid w:val="00D94014"/>
    <w:rsid w:val="00DC75F2"/>
    <w:rsid w:val="00DE1AE6"/>
    <w:rsid w:val="00DE4E8C"/>
    <w:rsid w:val="00DF24D3"/>
    <w:rsid w:val="00DF34AF"/>
    <w:rsid w:val="00DF4C6E"/>
    <w:rsid w:val="00E1305C"/>
    <w:rsid w:val="00E31640"/>
    <w:rsid w:val="00E31FEA"/>
    <w:rsid w:val="00E64037"/>
    <w:rsid w:val="00E80BB6"/>
    <w:rsid w:val="00E934AB"/>
    <w:rsid w:val="00EA4401"/>
    <w:rsid w:val="00F21F64"/>
    <w:rsid w:val="00F22BBC"/>
    <w:rsid w:val="00F36608"/>
    <w:rsid w:val="00F65FDE"/>
    <w:rsid w:val="00F74651"/>
    <w:rsid w:val="00F87703"/>
    <w:rsid w:val="00FD40A3"/>
    <w:rsid w:val="00FF48F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8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05EF"/>
    <w:pPr>
      <w:ind w:left="720"/>
    </w:pPr>
  </w:style>
  <w:style w:type="paragraph" w:styleId="Header">
    <w:name w:val="header"/>
    <w:basedOn w:val="Normal"/>
    <w:link w:val="HeaderChar"/>
    <w:uiPriority w:val="99"/>
    <w:rsid w:val="00DE4E8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DE4E8C"/>
  </w:style>
  <w:style w:type="paragraph" w:styleId="Footer">
    <w:name w:val="footer"/>
    <w:basedOn w:val="Normal"/>
    <w:link w:val="FooterChar"/>
    <w:uiPriority w:val="99"/>
    <w:rsid w:val="00DE4E8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E4E8C"/>
  </w:style>
  <w:style w:type="paragraph" w:styleId="NoSpacing">
    <w:name w:val="No Spacing"/>
    <w:link w:val="NoSpacingChar"/>
    <w:uiPriority w:val="99"/>
    <w:qFormat/>
    <w:rsid w:val="00E31640"/>
    <w:rPr>
      <w:rFonts w:cs="Calibri"/>
    </w:rPr>
  </w:style>
  <w:style w:type="character" w:customStyle="1" w:styleId="NoSpacingChar">
    <w:name w:val="No Spacing Char"/>
    <w:basedOn w:val="DefaultParagraphFont"/>
    <w:link w:val="NoSpacing"/>
    <w:uiPriority w:val="99"/>
    <w:locked/>
    <w:rsid w:val="00E31640"/>
    <w:rPr>
      <w:sz w:val="22"/>
      <w:szCs w:val="22"/>
      <w:lang w:val="pl-PL" w:eastAsia="pl-PL"/>
    </w:rPr>
  </w:style>
  <w:style w:type="paragraph" w:styleId="BalloonText">
    <w:name w:val="Balloon Text"/>
    <w:basedOn w:val="Normal"/>
    <w:link w:val="BalloonTextChar"/>
    <w:uiPriority w:val="99"/>
    <w:semiHidden/>
    <w:rsid w:val="00E31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1640"/>
    <w:rPr>
      <w:rFonts w:ascii="Tahoma" w:hAnsi="Tahoma" w:cs="Tahoma"/>
      <w:sz w:val="16"/>
      <w:szCs w:val="16"/>
    </w:rPr>
  </w:style>
  <w:style w:type="table" w:styleId="TableGrid">
    <w:name w:val="Table Grid"/>
    <w:basedOn w:val="TableNormal"/>
    <w:uiPriority w:val="99"/>
    <w:locked/>
    <w:rsid w:val="005B1D0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392699"/>
    <w:rPr>
      <w:b/>
      <w:bCs/>
    </w:rPr>
  </w:style>
  <w:style w:type="paragraph" w:styleId="NormalWeb">
    <w:name w:val="Normal (Web)"/>
    <w:basedOn w:val="Normal"/>
    <w:uiPriority w:val="99"/>
    <w:rsid w:val="00392699"/>
    <w:pPr>
      <w:spacing w:before="100" w:beforeAutospacing="1" w:after="100" w:afterAutospacing="1" w:line="240" w:lineRule="auto"/>
    </w:pPr>
    <w:rPr>
      <w:sz w:val="24"/>
      <w:szCs w:val="24"/>
    </w:rPr>
  </w:style>
  <w:style w:type="character" w:styleId="Hyperlink">
    <w:name w:val="Hyperlink"/>
    <w:basedOn w:val="DefaultParagraphFont"/>
    <w:uiPriority w:val="99"/>
    <w:rsid w:val="0039269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293</TotalTime>
  <Pages>52</Pages>
  <Words>16710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 SZKOŁY PODSTAWOWEJ nr 9                            w KIELCACH</dc:title>
  <dc:subject/>
  <dc:creator>grzesf</dc:creator>
  <cp:keywords/>
  <dc:description/>
  <cp:lastModifiedBy>Asus</cp:lastModifiedBy>
  <cp:revision>17</cp:revision>
  <dcterms:created xsi:type="dcterms:W3CDTF">2019-09-30T15:39:00Z</dcterms:created>
  <dcterms:modified xsi:type="dcterms:W3CDTF">2020-09-12T17:36:00Z</dcterms:modified>
</cp:coreProperties>
</file>